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eastAsia="Times New Roman" w:cs="Times New Roman"/>
          <w:b/>
          <w:bCs/>
          <w:color w:val="000000"/>
          <w:sz w:val="24"/>
          <w:szCs w:val="24"/>
        </w:rPr>
      </w:pPr>
      <w:r>
        <w:rPr>
          <w:rFonts w:hint="default" w:ascii="Times New Roman" w:hAnsi="Times New Roman" w:eastAsia="Times New Roman" w:cs="Times New Roman"/>
          <w:b/>
          <w:bCs/>
          <w:color w:val="000000"/>
          <w:sz w:val="24"/>
          <w:szCs w:val="24"/>
        </w:rPr>
        <w:t xml:space="preserve">BAB </w:t>
      </w:r>
      <w:r>
        <w:rPr>
          <w:rFonts w:hint="default" w:ascii="Times New Roman" w:hAnsi="Times New Roman" w:eastAsia="Times New Roman" w:cs="Times New Roman"/>
          <w:b/>
          <w:bCs/>
          <w:color w:val="000000"/>
          <w:sz w:val="24"/>
          <w:szCs w:val="24"/>
          <w:lang w:val="zh-CN"/>
        </w:rPr>
        <w:t xml:space="preserve">1                                                                                                        </w:t>
      </w:r>
      <w:r>
        <w:rPr>
          <w:rFonts w:hint="default" w:ascii="Times New Roman" w:hAnsi="Times New Roman" w:eastAsia="Times New Roman" w:cs="Times New Roman"/>
          <w:b/>
          <w:bCs/>
          <w:color w:val="000000"/>
          <w:sz w:val="24"/>
          <w:szCs w:val="24"/>
        </w:rPr>
        <w:t>PENDAHULUAN</w:t>
      </w:r>
    </w:p>
    <w:p>
      <w:pPr>
        <w:spacing w:line="480" w:lineRule="auto"/>
        <w:jc w:val="both"/>
        <w:rPr>
          <w:rFonts w:hint="default" w:ascii="Times New Roman" w:hAnsi="Times New Roman" w:eastAsia="Times New Roman" w:cs="Times New Roman"/>
          <w:b/>
          <w:bCs/>
          <w:color w:val="000000"/>
          <w:sz w:val="24"/>
          <w:szCs w:val="24"/>
        </w:rPr>
      </w:pPr>
    </w:p>
    <w:p>
      <w:pPr>
        <w:numPr>
          <w:ilvl w:val="0"/>
          <w:numId w:val="11"/>
        </w:numPr>
        <w:spacing w:line="480" w:lineRule="auto"/>
        <w:jc w:val="both"/>
        <w:rPr>
          <w:rFonts w:hint="default" w:ascii="Times New Roman" w:hAnsi="Times New Roman" w:cs="Times New Roman"/>
          <w:color w:val="000000"/>
          <w:sz w:val="24"/>
          <w:szCs w:val="24"/>
        </w:rPr>
      </w:pPr>
      <w:r>
        <w:rPr>
          <w:rFonts w:hint="default" w:ascii="Times New Roman" w:hAnsi="Times New Roman" w:eastAsia="Times New Roman" w:cs="Times New Roman"/>
          <w:b/>
          <w:bCs/>
          <w:color w:val="000000"/>
          <w:sz w:val="24"/>
          <w:szCs w:val="24"/>
        </w:rPr>
        <w:t>Latar Belakang</w:t>
      </w:r>
    </w:p>
    <w:p>
      <w:pPr>
        <w:spacing w:line="480" w:lineRule="auto"/>
        <w:ind w:left="294" w:leftChars="147" w:firstLine="720" w:firstLineChars="30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Angka Kematian Ibu (AKI) merupakan salah satu indikator untuk melihat keberhasilan upaya kesehatan ibu. AKI adalah rasio kematian ibu selama masa</w:t>
      </w:r>
      <w:r>
        <w:rPr>
          <w:rFonts w:hint="default" w:ascii="Times New Roman" w:hAnsi="Times New Roman" w:cs="Times New Roman"/>
          <w:color w:val="000000"/>
          <w:sz w:val="24"/>
          <w:szCs w:val="24"/>
          <w:lang w:val="zh-CN"/>
        </w:rPr>
        <w:t xml:space="preserve"> </w:t>
      </w:r>
      <w:r>
        <w:rPr>
          <w:rFonts w:hint="default" w:ascii="Times New Roman" w:hAnsi="Times New Roman" w:cs="Times New Roman"/>
          <w:color w:val="000000"/>
          <w:sz w:val="24"/>
          <w:szCs w:val="24"/>
        </w:rPr>
        <w:t>kehamilan, persalinan dan nifas yang disebabkan oleh kehamilan, persalinan, dan nifas atau pengelolaannya tetapi bukan karena sebab-sebab lain seperti kecelakaan atau insidental di setiap 100.000 kelahiran hidup. Selain untuk menilai program kesehatan ibu, indikator ini juga mampu menilai derajat kesehatan masyarakat, karena sensitifitasnya terhadap perbaikan pelayanan kesehatan, baik dari sisi aksesibilitas maupun kualitas. Secara umum terjadi penurunan kematian ibu</w:t>
      </w:r>
      <w:r>
        <w:rPr>
          <w:rFonts w:hint="default" w:ascii="Times New Roman" w:hAnsi="Times New Roman" w:cs="Times New Roman"/>
          <w:color w:val="000000"/>
          <w:sz w:val="24"/>
          <w:szCs w:val="24"/>
          <w:lang w:val="zh-CN"/>
        </w:rPr>
        <w:t xml:space="preserve"> </w:t>
      </w:r>
      <w:r>
        <w:rPr>
          <w:rFonts w:hint="default" w:ascii="Times New Roman" w:hAnsi="Times New Roman" w:cs="Times New Roman"/>
          <w:color w:val="000000"/>
          <w:sz w:val="24"/>
          <w:szCs w:val="24"/>
        </w:rPr>
        <w:t>selama periode 1991- 2015 dari 390 menjadi 305 per 100.000 kelahiran hidup. Walaupun terjadi kecenderungan penurunan angka kematian ibu, namun tidak berhasil mencapai target MDGs yang harus dicapai yaitu sebesar 102 per 100.000 kelahiran hidup pada tahun 2015. Hasil supas tahun 2015 memperlihatkan angka kematian ibu tiga kali lipat dibandingkan target MDGs.</w:t>
      </w:r>
      <w:r>
        <w:rPr>
          <w:rFonts w:hint="default" w:ascii="Times New Roman" w:hAnsi="Times New Roman" w:cs="Times New Roman"/>
          <w:color w:val="000000"/>
          <w:sz w:val="24"/>
          <w:szCs w:val="24"/>
          <w:lang w:val="zh-CN"/>
        </w:rPr>
        <w:t xml:space="preserve"> (Kemenkes RI, 2020)</w:t>
      </w:r>
      <w:r>
        <w:rPr>
          <w:rFonts w:hint="default" w:ascii="Times New Roman" w:hAnsi="Times New Roman" w:cs="Times New Roman"/>
          <w:color w:val="000000"/>
          <w:sz w:val="24"/>
          <w:szCs w:val="24"/>
        </w:rPr>
        <w:t xml:space="preserve"> </w:t>
      </w:r>
    </w:p>
    <w:p>
      <w:pPr>
        <w:spacing w:line="480" w:lineRule="auto"/>
        <w:ind w:left="317"/>
        <w:jc w:val="both"/>
        <w:rPr>
          <w:rFonts w:hint="default" w:ascii="Times New Roman" w:hAnsi="Times New Roman" w:cs="Times New Roman"/>
          <w:color w:val="000000"/>
          <w:sz w:val="24"/>
          <w:szCs w:val="24"/>
        </w:rPr>
        <w:sectPr>
          <w:headerReference r:id="rId3" w:type="default"/>
          <w:footerReference r:id="rId4" w:type="default"/>
          <w:pgSz w:w="11905" w:h="16838"/>
          <w:pgMar w:top="1701" w:right="1701" w:bottom="1701" w:left="2268" w:header="360" w:footer="363" w:gutter="0"/>
          <w:pgNumType w:fmt="decimal" w:start="1"/>
          <w:cols w:space="0" w:num="1"/>
          <w:docGrid w:linePitch="360" w:charSpace="0"/>
        </w:sectPr>
      </w:pPr>
      <w:r>
        <w:rPr>
          <w:rFonts w:hint="default" w:ascii="Times New Roman" w:hAnsi="Times New Roman" w:cs="Times New Roman"/>
          <w:color w:val="000000"/>
          <w:sz w:val="24"/>
          <w:szCs w:val="24"/>
        </w:rPr>
        <w:t xml:space="preserve">            Banyak faktor yang dapat mempengaruhi kematian ibu salah satunya disebabkan karena anemia dalam kehamilan. Anemia merupakan suatu keadaan adanya penurunan kadar hemoglobin, hematokrit dan jumlah eritrosit dibawah nilai normal. Pada penderita anemia, lebih sering disebut kurang darah, kadar sel darah merah (Hb) dibawah nilai normal. Penyebabnya adalah kurangnya zat besi untuk pembentukan darah, misalnya zat besi, asam folat, dan vitamin B12. Tetapi yang sering terjadi adalah anemia karena kekurangan</w:t>
      </w:r>
    </w:p>
    <w:p>
      <w:pPr>
        <w:spacing w:line="480" w:lineRule="auto"/>
        <w:ind w:left="31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zat besi. (Amalia, 2017).</w:t>
      </w:r>
      <w:r>
        <w:rPr>
          <w:rFonts w:hint="default" w:ascii="Times New Roman" w:hAnsi="Times New Roman" w:cs="Times New Roman"/>
          <w:color w:val="000000"/>
          <w:sz w:val="24"/>
          <w:szCs w:val="24"/>
          <w:lang w:val="zh-CN"/>
        </w:rPr>
        <w:t xml:space="preserve"> </w:t>
      </w:r>
      <w:r>
        <w:rPr>
          <w:rFonts w:hint="default" w:ascii="Times New Roman" w:hAnsi="Times New Roman" w:cs="Times New Roman"/>
          <w:color w:val="000000"/>
          <w:sz w:val="24"/>
          <w:szCs w:val="24"/>
        </w:rPr>
        <w:t>Anemia pada ibu hamil dapat meningkatkan risiko kelahiran prematur, kematian ibu dan anak, serta penyakit infeksi. Anemia defisiensi besi pada ibu dapat mempengaruhi pertumbuhan dan perkembangan janin/bayi saat kehamilan maupun setelahnya. Hasil Riskesdas 2018 menyatakan bahwa di Indonesia sebesar 48,9% ibu hamil mengalami anemia. Sebanyak 84,6% anemia pada ibu hamil terjadi pada kelompok umur 15-24 tahun.</w:t>
      </w:r>
      <w:r>
        <w:rPr>
          <w:rFonts w:hint="default" w:ascii="Times New Roman" w:hAnsi="Times New Roman" w:cs="Times New Roman"/>
          <w:color w:val="000000"/>
          <w:sz w:val="24"/>
          <w:szCs w:val="24"/>
          <w:lang w:val="zh-CN"/>
        </w:rPr>
        <w:t xml:space="preserve"> Program Pemerintah dalam m</w:t>
      </w:r>
      <w:r>
        <w:rPr>
          <w:rFonts w:hint="default" w:ascii="Times New Roman" w:hAnsi="Times New Roman" w:cs="Times New Roman"/>
          <w:color w:val="000000"/>
          <w:sz w:val="24"/>
          <w:szCs w:val="24"/>
        </w:rPr>
        <w:t>encegah anemia setiap ibu hamil diharapkan mendapatkan tablet tambah darah (TTD) minimal 90 tablet selama kehamilan. (Kemenkes RI, 2020). Pada tahun 2020 terdapat 16.907 ibu hamil, dengan 16.418 ibu hamil yang mendapatkan tablet tambah darah (TTD) atau mencapai 97,1%. (Dinkes kab.Lamongan, 2021).</w:t>
      </w:r>
    </w:p>
    <w:p>
      <w:pPr>
        <w:spacing w:line="480" w:lineRule="auto"/>
        <w:ind w:left="31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Hasil </w:t>
      </w:r>
      <w:r>
        <w:rPr>
          <w:rFonts w:hint="default" w:ascii="Times New Roman" w:hAnsi="Times New Roman" w:cs="Times New Roman"/>
          <w:color w:val="000000"/>
          <w:sz w:val="24"/>
          <w:szCs w:val="24"/>
          <w:lang w:val="zh-CN"/>
        </w:rPr>
        <w:t>dari pengambilan data awal</w:t>
      </w:r>
      <w:r>
        <w:rPr>
          <w:rFonts w:hint="default" w:ascii="Times New Roman" w:hAnsi="Times New Roman" w:cs="Times New Roman"/>
          <w:color w:val="000000"/>
          <w:sz w:val="24"/>
          <w:szCs w:val="24"/>
        </w:rPr>
        <w:t xml:space="preserve"> yang dilakukan di Puskesmas Modo Kabupaten Lamongan pada periode Tahun 2018 di dapatkan informasi sebanyak 315 Ibu hamil dan yang mengalami anemia sebanyak 132 Ibu hamil (42%). Dan pada periode Tahun 2019 didapatkan data sebanyak 357 Ibu hamil dan yang mengalami anemia sebanyak 221 Ibu hamil (62%).</w:t>
      </w:r>
    </w:p>
    <w:p>
      <w:pPr>
        <w:spacing w:line="480" w:lineRule="auto"/>
        <w:ind w:left="363"/>
        <w:jc w:val="both"/>
        <w:rPr>
          <w:rFonts w:hint="default" w:ascii="Times New Roman" w:hAnsi="Times New Roman" w:cs="Times New Roman"/>
          <w:color w:val="000000"/>
          <w:sz w:val="24"/>
          <w:szCs w:val="24"/>
          <w:lang w:val="zh-CN"/>
        </w:rPr>
      </w:pPr>
      <w:r>
        <w:rPr>
          <w:rFonts w:hint="default" w:ascii="Times New Roman" w:hAnsi="Times New Roman" w:cs="Times New Roman"/>
          <w:color w:val="000000"/>
          <w:sz w:val="24"/>
          <w:szCs w:val="24"/>
        </w:rPr>
        <w:t xml:space="preserve">                  Pada persalinan akan terjadi perubahan serabut otot menjadi jaringan ikat pada uterus hal ini dapat menurunkan kemampuan uterus. Paritas 1 keadaan ibu lemah dan baru pertama mengalami kehamilan jadi banyak keadaan yang terjadi seperti lemah, kurang nafsu makan, dan khawatir dengan keadaan bayi sehingga kemungkinan dapat terjadinya anemia. Begitu sebaliknya paritas ≥ 3 fungsi dari alat reproduksi ibu menurun sehingga keadaan ibu lemah, sehingga kejadian anemia menjadi besar.</w:t>
      </w:r>
      <w:r>
        <w:rPr>
          <w:rFonts w:hint="default" w:ascii="Times New Roman" w:hAnsi="Times New Roman" w:cs="Times New Roman"/>
          <w:color w:val="000000"/>
          <w:sz w:val="24"/>
          <w:szCs w:val="24"/>
          <w:lang w:val="zh-CN"/>
        </w:rPr>
        <w:t xml:space="preserve"> (Padmi, 2018)</w:t>
      </w:r>
    </w:p>
    <w:p>
      <w:pPr>
        <w:spacing w:line="480" w:lineRule="auto"/>
        <w:ind w:left="363" w:firstLine="480" w:firstLineChars="200"/>
        <w:jc w:val="both"/>
        <w:rPr>
          <w:rStyle w:val="25"/>
          <w:rFonts w:hint="default" w:ascii="Times New Roman" w:hAnsi="Times New Roman" w:cs="Times New Roman"/>
          <w:sz w:val="24"/>
          <w:szCs w:val="24"/>
          <w:lang w:val="zh-CN"/>
        </w:rPr>
      </w:pPr>
      <w:r>
        <w:rPr>
          <w:rFonts w:hint="default" w:ascii="Times New Roman" w:hAnsi="Times New Roman" w:cs="Times New Roman"/>
          <w:color w:val="000000"/>
          <w:sz w:val="24"/>
          <w:szCs w:val="24"/>
        </w:rPr>
        <w:t>Faktor yang Mempengaruhi Kejadian Anemia pada Ibu Hamil di Rumah Sakit BARI Palembang Hasil analisis multivariat dengan uji regresi logistik didapatkan dua variabel yang secara signifikan mempengaruhi kejadian anemia pada ibu hamil di Rumah Sakit BARI Palembang yaitu varibel usia dan paritas. Variabel paritas merupakan variabel yang paling dominan mempengaruhi kejadian anemia pada ibu hamil. Responden yang paritasnya tinggi lebih cenderung mengalami anemia dibandingkan dengan responden yang paritasnya rendah. Hal ini dikarenakan pada setiap kehamilan dan persalinan akan terjadi perubahan serabut otot menjadi jaringan ikat pada uterus hal ini dapat menurunkan kemampuan uterus</w:t>
      </w:r>
      <w:r>
        <w:rPr>
          <w:rFonts w:hint="default" w:ascii="Times New Roman" w:hAnsi="Times New Roman" w:cs="Times New Roman"/>
          <w:color w:val="000000"/>
          <w:sz w:val="24"/>
          <w:szCs w:val="24"/>
          <w:lang w:val="zh-CN"/>
        </w:rPr>
        <w:t>. (Amalia, 2017).</w:t>
      </w:r>
    </w:p>
    <w:p>
      <w:pPr>
        <w:spacing w:line="480" w:lineRule="auto"/>
        <w:ind w:left="340" w:firstLine="480" w:firstLineChars="200"/>
        <w:jc w:val="both"/>
        <w:rPr>
          <w:rStyle w:val="25"/>
          <w:rFonts w:hint="default" w:ascii="Times New Roman" w:hAnsi="Times New Roman" w:cs="Times New Roman"/>
          <w:sz w:val="24"/>
          <w:szCs w:val="24"/>
        </w:rPr>
      </w:pPr>
      <w:r>
        <w:rPr>
          <w:rFonts w:hint="default" w:ascii="Times New Roman" w:hAnsi="Times New Roman" w:cs="Times New Roman"/>
          <w:color w:val="000000"/>
          <w:sz w:val="24"/>
          <w:szCs w:val="24"/>
        </w:rPr>
        <w:t>Upaya untuk mencegah kejadian tersebut, tenaga kesehatan mewajibkan para ibu hamil untuk lebih aktif melalukan pemeriksaan kehamilan secara lengkap. Kejadian anemia pada kehamilan dipengaruhi oleh beberapa faktor yaitu umur, pendidikan ibu, pendapatan, jarak setelah nifas, paritas, kecukupan tablet Fe, dan status gizi. Anemia pada usia kehamilan 1 sampai 6 bulan tidak mempengaruhi kejadian BBLR srta lahir preterm, sedangkan anemia pada kehamilan lebih dari 6 bulan dapat mempengaruhi kejadian tersebut (Huang, Purvarshi, Wang, Zhong, &amp; Tang, 2015).</w:t>
      </w:r>
    </w:p>
    <w:p>
      <w:pPr>
        <w:spacing w:line="480" w:lineRule="auto"/>
        <w:ind w:left="363" w:firstLine="480" w:firstLineChars="20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Berdasarkan uraian data diatas, peneliti tertarik untuk melakukan penelitian dengan judul Hubungan Antara Usia dan paritas Terhadap kejadian Anemia pada Ibu Hamil Trimester I di Puskesmas Modo Kabupaten Lamongan pada Periode Tahun 202</w:t>
      </w:r>
      <w:r>
        <w:rPr>
          <w:rFonts w:hint="default" w:ascii="Times New Roman" w:hAnsi="Times New Roman" w:cs="Times New Roman"/>
          <w:color w:val="000000"/>
          <w:sz w:val="24"/>
          <w:szCs w:val="24"/>
          <w:lang w:val="zh-CN"/>
        </w:rPr>
        <w:t>0</w:t>
      </w:r>
      <w:r>
        <w:rPr>
          <w:rFonts w:hint="default" w:ascii="Times New Roman" w:hAnsi="Times New Roman" w:cs="Times New Roman"/>
          <w:color w:val="000000"/>
          <w:sz w:val="24"/>
          <w:szCs w:val="24"/>
        </w:rPr>
        <w:t xml:space="preserve">. </w:t>
      </w: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numPr>
          <w:ilvl w:val="0"/>
          <w:numId w:val="11"/>
        </w:num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zh-CN"/>
        </w:rPr>
        <w:t xml:space="preserve">Pembatasan dan </w:t>
      </w:r>
      <w:r>
        <w:rPr>
          <w:rFonts w:hint="default" w:ascii="Times New Roman" w:hAnsi="Times New Roman" w:cs="Times New Roman"/>
          <w:color w:val="000000"/>
          <w:sz w:val="24"/>
          <w:szCs w:val="24"/>
        </w:rPr>
        <w:t>Rumusan Masala</w:t>
      </w:r>
      <w:r>
        <w:rPr>
          <w:rFonts w:hint="default" w:ascii="Times New Roman" w:hAnsi="Times New Roman" w:cs="Times New Roman"/>
          <w:color w:val="000000"/>
          <w:sz w:val="24"/>
          <w:szCs w:val="24"/>
          <w:lang w:val="zh-CN"/>
        </w:rPr>
        <w:t>h</w:t>
      </w:r>
    </w:p>
    <w:p>
      <w:pPr>
        <w:numPr>
          <w:ilvl w:val="0"/>
          <w:numId w:val="12"/>
        </w:numPr>
        <w:spacing w:line="480" w:lineRule="auto"/>
        <w:ind w:left="286" w:leftChars="143"/>
        <w:jc w:val="both"/>
        <w:rPr>
          <w:rFonts w:hint="default" w:ascii="Times New Roman" w:hAnsi="Times New Roman" w:cs="Times New Roman"/>
          <w:color w:val="000000"/>
          <w:sz w:val="24"/>
          <w:szCs w:val="24"/>
          <w:lang w:val="zh-CN"/>
        </w:rPr>
      </w:pPr>
      <w:r>
        <w:rPr>
          <w:rFonts w:hint="default" w:ascii="Times New Roman" w:hAnsi="Times New Roman" w:cs="Times New Roman"/>
          <w:color w:val="000000"/>
          <w:sz w:val="24"/>
          <w:szCs w:val="24"/>
          <w:lang w:val="zh-CN"/>
        </w:rPr>
        <w:t>Pembatasan Masalah</w:t>
      </w:r>
    </w:p>
    <w:p>
      <w:pPr>
        <w:spacing w:line="480" w:lineRule="auto"/>
        <w:ind w:left="504" w:leftChars="252" w:firstLine="720" w:firstLineChars="300"/>
        <w:jc w:val="both"/>
        <w:rPr>
          <w:rFonts w:hint="default" w:ascii="Times New Roman" w:hAnsi="Times New Roman" w:cs="Times New Roman"/>
          <w:sz w:val="24"/>
          <w:szCs w:val="24"/>
          <w:lang w:val="zh-CN"/>
        </w:rPr>
      </w:pPr>
      <w:r>
        <w:rPr>
          <w:rFonts w:hint="default" w:ascii="Times New Roman" w:hAnsi="Times New Roman" w:cs="Times New Roman"/>
          <w:sz w:val="24"/>
          <w:szCs w:val="24"/>
          <w:lang w:val="zh-CN"/>
        </w:rPr>
        <w:t>Batasan masalah adalah ruang lingkup masalah atau upaya membatasi ruang lingkup masalah yang terlalu luas atau lebar sehingga penelitian itu lebih bisa fokus untuk dilakukan. (Syahnidaway, 2020). Pembatasan masalah pada penelitian ini adalah sebagai berikut :</w:t>
      </w:r>
    </w:p>
    <w:p>
      <w:pPr>
        <w:numPr>
          <w:ilvl w:val="0"/>
          <w:numId w:val="13"/>
        </w:numPr>
        <w:spacing w:line="480" w:lineRule="auto"/>
        <w:ind w:left="744" w:leftChars="252" w:hanging="240" w:hangingChars="100"/>
        <w:jc w:val="both"/>
        <w:rPr>
          <w:rFonts w:hint="default" w:ascii="Times New Roman" w:hAnsi="Times New Roman" w:cs="Times New Roman"/>
          <w:color w:val="000000"/>
          <w:sz w:val="24"/>
          <w:szCs w:val="24"/>
          <w:lang w:val="zh-CN"/>
        </w:rPr>
      </w:pPr>
      <w:r>
        <w:rPr>
          <w:rFonts w:hint="default" w:ascii="Times New Roman" w:hAnsi="Times New Roman" w:cs="Times New Roman"/>
          <w:sz w:val="24"/>
          <w:szCs w:val="24"/>
          <w:lang w:val="zh-CN"/>
        </w:rPr>
        <w:t xml:space="preserve">Ibu hamil trimester </w:t>
      </w:r>
      <w:r>
        <w:rPr>
          <w:rFonts w:hint="default" w:ascii="Times New Roman" w:hAnsi="Times New Roman" w:cs="Times New Roman"/>
          <w:sz w:val="24"/>
          <w:szCs w:val="24"/>
        </w:rPr>
        <w:t>1</w:t>
      </w:r>
      <w:r>
        <w:rPr>
          <w:rFonts w:hint="default" w:ascii="Times New Roman" w:hAnsi="Times New Roman" w:cs="Times New Roman"/>
          <w:sz w:val="24"/>
          <w:szCs w:val="24"/>
          <w:lang w:val="zh-CN"/>
        </w:rPr>
        <w:t xml:space="preserve"> yang ANC di Puskesmas Modo Kabupaten Lamongan.</w:t>
      </w:r>
    </w:p>
    <w:p>
      <w:pPr>
        <w:numPr>
          <w:ilvl w:val="0"/>
          <w:numId w:val="13"/>
        </w:numPr>
        <w:spacing w:line="480" w:lineRule="auto"/>
        <w:ind w:left="744" w:leftChars="252" w:hanging="240" w:hangingChars="100"/>
        <w:jc w:val="both"/>
        <w:rPr>
          <w:rFonts w:hint="default" w:ascii="Times New Roman" w:hAnsi="Times New Roman" w:cs="Times New Roman"/>
          <w:color w:val="000000"/>
          <w:sz w:val="24"/>
          <w:szCs w:val="24"/>
          <w:lang w:val="zh-CN"/>
        </w:rPr>
      </w:pPr>
      <w:r>
        <w:rPr>
          <w:rFonts w:hint="default" w:ascii="Times New Roman" w:hAnsi="Times New Roman" w:cs="Times New Roman"/>
          <w:sz w:val="24"/>
          <w:szCs w:val="24"/>
          <w:lang w:val="zh-CN"/>
        </w:rPr>
        <w:t xml:space="preserve">Ibu hamil trimester </w:t>
      </w:r>
      <w:r>
        <w:rPr>
          <w:rFonts w:hint="default" w:ascii="Times New Roman" w:hAnsi="Times New Roman" w:cs="Times New Roman"/>
          <w:sz w:val="24"/>
          <w:szCs w:val="24"/>
        </w:rPr>
        <w:t>1</w:t>
      </w:r>
      <w:r>
        <w:rPr>
          <w:rFonts w:hint="default" w:ascii="Times New Roman" w:hAnsi="Times New Roman" w:cs="Times New Roman"/>
          <w:sz w:val="24"/>
          <w:szCs w:val="24"/>
          <w:lang w:val="zh-CN"/>
        </w:rPr>
        <w:t xml:space="preserve"> yang melakukan kunjungan ANC di Puskesmas Modo Kabupaten Lamongan yang mengalami anemia dan tidak anemia dan diobservasi berdasarkan usia dan paritasnya.</w:t>
      </w:r>
    </w:p>
    <w:p>
      <w:pPr>
        <w:numPr>
          <w:ilvl w:val="0"/>
          <w:numId w:val="13"/>
        </w:numPr>
        <w:spacing w:line="480" w:lineRule="auto"/>
        <w:ind w:left="744" w:leftChars="252" w:hanging="240" w:hangingChars="100"/>
        <w:jc w:val="both"/>
        <w:rPr>
          <w:rFonts w:hint="default" w:ascii="Times New Roman" w:hAnsi="Times New Roman" w:cs="Times New Roman"/>
          <w:color w:val="000000"/>
          <w:sz w:val="24"/>
          <w:szCs w:val="24"/>
          <w:lang w:val="zh-CN"/>
        </w:rPr>
      </w:pPr>
      <w:r>
        <w:rPr>
          <w:rFonts w:hint="default" w:ascii="Times New Roman" w:hAnsi="Times New Roman" w:cs="Times New Roman"/>
          <w:color w:val="000000"/>
          <w:sz w:val="24"/>
          <w:szCs w:val="24"/>
          <w:lang w:val="zh-CN"/>
        </w:rPr>
        <w:t>Data yang diambil dibatasi berdasarkan kohort ibu pada tahun 2020.</w:t>
      </w:r>
    </w:p>
    <w:p>
      <w:pPr>
        <w:numPr>
          <w:ilvl w:val="0"/>
          <w:numId w:val="12"/>
        </w:numPr>
        <w:spacing w:line="480" w:lineRule="auto"/>
        <w:ind w:left="314" w:leftChars="157"/>
        <w:jc w:val="both"/>
        <w:rPr>
          <w:rFonts w:hint="default" w:ascii="Times New Roman" w:hAnsi="Times New Roman" w:cs="Times New Roman"/>
          <w:color w:val="000000"/>
          <w:sz w:val="24"/>
          <w:szCs w:val="24"/>
          <w:lang w:val="zh-CN"/>
        </w:rPr>
      </w:pPr>
      <w:r>
        <w:rPr>
          <w:rFonts w:hint="default" w:ascii="Times New Roman" w:hAnsi="Times New Roman" w:cs="Times New Roman"/>
          <w:color w:val="000000"/>
          <w:sz w:val="24"/>
          <w:szCs w:val="24"/>
          <w:lang w:val="zh-CN"/>
        </w:rPr>
        <w:t>Rumusan Masalah</w:t>
      </w:r>
    </w:p>
    <w:p>
      <w:pPr>
        <w:spacing w:line="480" w:lineRule="auto"/>
        <w:ind w:left="532" w:leftChars="266" w:firstLine="525" w:firstLineChars="219"/>
        <w:jc w:val="both"/>
        <w:rPr>
          <w:rFonts w:hint="default" w:ascii="Times New Roman" w:hAnsi="Times New Roman" w:cs="Times New Roman"/>
          <w:color w:val="000000"/>
          <w:sz w:val="24"/>
          <w:szCs w:val="24"/>
          <w:lang w:val="zh-CN"/>
        </w:rPr>
      </w:pPr>
      <w:r>
        <w:rPr>
          <w:rFonts w:hint="default" w:ascii="Times New Roman" w:hAnsi="Times New Roman" w:cs="Times New Roman"/>
          <w:color w:val="000000"/>
          <w:sz w:val="24"/>
          <w:szCs w:val="24"/>
        </w:rPr>
        <w:t>Apakah ada hubungan antara Usia dan paritas dengan  kejadian Anemia pada Ibu Hamil Trimester I di Puskesmas Modo Kabupaten Lamongan</w:t>
      </w:r>
      <w:r>
        <w:rPr>
          <w:rFonts w:hint="default" w:ascii="Times New Roman" w:hAnsi="Times New Roman" w:cs="Times New Roman"/>
          <w:color w:val="000000"/>
          <w:sz w:val="24"/>
          <w:szCs w:val="24"/>
          <w:lang w:val="zh-CN"/>
        </w:rPr>
        <w:t>?</w:t>
      </w:r>
    </w:p>
    <w:p>
      <w:pPr>
        <w:numPr>
          <w:ilvl w:val="0"/>
          <w:numId w:val="11"/>
        </w:num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Tujuan Penelitian</w:t>
      </w:r>
    </w:p>
    <w:p>
      <w:pPr>
        <w:spacing w:line="480" w:lineRule="auto"/>
        <w:ind w:left="200" w:leftChars="10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 Tujuan Umum</w:t>
      </w:r>
    </w:p>
    <w:p>
      <w:pPr>
        <w:spacing w:line="480" w:lineRule="auto"/>
        <w:ind w:left="400" w:leftChars="20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Untuk mengetahui apakah ada hubungan antara Usia dan Paritas dengan kejadian Anemia Trimester I di Puskesmas Modo Kabupaten Lamongan.</w:t>
      </w:r>
    </w:p>
    <w:p>
      <w:pPr>
        <w:numPr>
          <w:ilvl w:val="0"/>
          <w:numId w:val="14"/>
        </w:numPr>
        <w:spacing w:line="480" w:lineRule="auto"/>
        <w:ind w:left="200" w:leftChars="10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Tujuan Khusus</w:t>
      </w:r>
    </w:p>
    <w:p>
      <w:pPr>
        <w:numPr>
          <w:ilvl w:val="0"/>
          <w:numId w:val="15"/>
        </w:numPr>
        <w:spacing w:line="480" w:lineRule="auto"/>
        <w:ind w:left="640" w:leftChars="200" w:hanging="240" w:hangingChars="10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Mengetahui distribusi kejadian Anemia pada Ibu Hamil Trimester I berdasarkan </w:t>
      </w:r>
      <w:r>
        <w:rPr>
          <w:rFonts w:hint="default" w:ascii="Times New Roman" w:hAnsi="Times New Roman" w:cs="Times New Roman"/>
          <w:color w:val="000000"/>
          <w:sz w:val="24"/>
          <w:szCs w:val="24"/>
          <w:lang w:val="zh-CN"/>
        </w:rPr>
        <w:t>Paritas</w:t>
      </w:r>
      <w:r>
        <w:rPr>
          <w:rFonts w:hint="default" w:ascii="Times New Roman" w:hAnsi="Times New Roman" w:cs="Times New Roman"/>
          <w:color w:val="000000"/>
          <w:sz w:val="24"/>
          <w:szCs w:val="24"/>
        </w:rPr>
        <w:t xml:space="preserve">  di Puskesmas Modo  Kabupaten Lamongan. </w:t>
      </w:r>
    </w:p>
    <w:p>
      <w:pPr>
        <w:numPr>
          <w:ilvl w:val="0"/>
          <w:numId w:val="15"/>
        </w:numPr>
        <w:spacing w:line="480" w:lineRule="auto"/>
        <w:ind w:left="640" w:leftChars="200" w:hanging="240" w:hangingChars="10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Mengetahui distribusi kejadian Anemia pada Ibu Hamil Trimester I berdasarkan </w:t>
      </w:r>
      <w:r>
        <w:rPr>
          <w:rFonts w:hint="default" w:ascii="Times New Roman" w:hAnsi="Times New Roman" w:cs="Times New Roman"/>
          <w:color w:val="000000"/>
          <w:sz w:val="24"/>
          <w:szCs w:val="24"/>
          <w:lang w:val="zh-CN"/>
        </w:rPr>
        <w:t>Usia</w:t>
      </w:r>
      <w:r>
        <w:rPr>
          <w:rFonts w:hint="default" w:ascii="Times New Roman" w:hAnsi="Times New Roman" w:cs="Times New Roman"/>
          <w:color w:val="000000"/>
          <w:sz w:val="24"/>
          <w:szCs w:val="24"/>
        </w:rPr>
        <w:t xml:space="preserve"> di Puskesmas Modo  Kabupaten Lamongan. </w:t>
      </w:r>
    </w:p>
    <w:p>
      <w:pPr>
        <w:numPr>
          <w:ilvl w:val="0"/>
          <w:numId w:val="15"/>
        </w:numPr>
        <w:spacing w:line="480" w:lineRule="auto"/>
        <w:ind w:left="640" w:leftChars="200" w:hanging="240" w:hangingChars="10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Mengetahui hubungan </w:t>
      </w:r>
      <w:r>
        <w:rPr>
          <w:rFonts w:hint="default" w:ascii="Times New Roman" w:hAnsi="Times New Roman" w:cs="Times New Roman"/>
          <w:color w:val="000000"/>
          <w:sz w:val="24"/>
          <w:szCs w:val="24"/>
          <w:lang w:val="zh-CN"/>
        </w:rPr>
        <w:t>Paritas</w:t>
      </w:r>
      <w:r>
        <w:rPr>
          <w:rFonts w:hint="default" w:ascii="Times New Roman" w:hAnsi="Times New Roman" w:cs="Times New Roman"/>
          <w:color w:val="000000"/>
          <w:sz w:val="24"/>
          <w:szCs w:val="24"/>
        </w:rPr>
        <w:t xml:space="preserve">  dengan kejadian Anemia pada Ibu Hamil Tirmester I di Puskesmas Modo Kabupaten Lamongan.</w:t>
      </w:r>
    </w:p>
    <w:p>
      <w:pPr>
        <w:numPr>
          <w:ilvl w:val="0"/>
          <w:numId w:val="15"/>
        </w:numPr>
        <w:spacing w:line="480" w:lineRule="auto"/>
        <w:ind w:left="640" w:leftChars="200" w:hanging="240" w:hangingChars="10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Mengetahui hubungan  </w:t>
      </w:r>
      <w:r>
        <w:rPr>
          <w:rFonts w:hint="default" w:ascii="Times New Roman" w:hAnsi="Times New Roman" w:cs="Times New Roman"/>
          <w:color w:val="000000"/>
          <w:sz w:val="24"/>
          <w:szCs w:val="24"/>
          <w:lang w:val="zh-CN"/>
        </w:rPr>
        <w:t>Usia</w:t>
      </w:r>
      <w:r>
        <w:rPr>
          <w:rFonts w:hint="default" w:ascii="Times New Roman" w:hAnsi="Times New Roman" w:cs="Times New Roman"/>
          <w:color w:val="000000"/>
          <w:sz w:val="24"/>
          <w:szCs w:val="24"/>
        </w:rPr>
        <w:t xml:space="preserve"> dengan kejadian Anemia pada Ibu Hamil Trimester I di Puskesmas Modo Kabupaten Lamongan.</w:t>
      </w:r>
    </w:p>
    <w:p>
      <w:pPr>
        <w:numPr>
          <w:ilvl w:val="0"/>
          <w:numId w:val="11"/>
        </w:numPr>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Manfaat Penelitian</w:t>
      </w:r>
    </w:p>
    <w:p>
      <w:pPr>
        <w:numPr>
          <w:ilvl w:val="0"/>
          <w:numId w:val="16"/>
        </w:numPr>
        <w:spacing w:line="480" w:lineRule="auto"/>
        <w:ind w:left="260" w:leftChars="13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Manfaat Teoritis</w:t>
      </w:r>
    </w:p>
    <w:p>
      <w:pPr>
        <w:numPr>
          <w:ilvl w:val="0"/>
          <w:numId w:val="17"/>
        </w:numPr>
        <w:spacing w:line="480" w:lineRule="auto"/>
        <w:ind w:left="478" w:leftChars="23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Bagi Institusi</w:t>
      </w:r>
    </w:p>
    <w:p>
      <w:pPr>
        <w:spacing w:line="480" w:lineRule="auto"/>
        <w:ind w:left="736" w:leftChars="368" w:firstLine="720" w:firstLineChars="30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Penelitian ini diharapkan dapat mendukung teori mengenai berbagai faktor faktor yang bisa mempengaruhi terjadinya Anemia pada Ibu Hamil sehingga dapat digunakan sebagai acuan dalam penelitian selanjutnya.</w:t>
      </w:r>
    </w:p>
    <w:p>
      <w:pPr>
        <w:numPr>
          <w:ilvl w:val="0"/>
          <w:numId w:val="16"/>
        </w:numPr>
        <w:spacing w:line="480" w:lineRule="auto"/>
        <w:ind w:left="260" w:leftChars="13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Manfaat Praktis</w:t>
      </w:r>
    </w:p>
    <w:p>
      <w:pPr>
        <w:numPr>
          <w:ilvl w:val="0"/>
          <w:numId w:val="18"/>
        </w:numPr>
        <w:spacing w:line="480" w:lineRule="auto"/>
        <w:ind w:left="510" w:leftChars="25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Bagi  Peneliti</w:t>
      </w:r>
    </w:p>
    <w:p>
      <w:pPr>
        <w:spacing w:line="480" w:lineRule="auto"/>
        <w:ind w:left="819" w:firstLine="720" w:firstLineChars="30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Hasil Penelitian ini diharapkan dapat membuktikan adanya hubungan antara Usia dan Paritas dengan kejadian Anemia Trimester I pada Ibu Hamil di Puskesmas Modo Kabupaten Lamongan.</w:t>
      </w:r>
    </w:p>
    <w:p>
      <w:pPr>
        <w:numPr>
          <w:ilvl w:val="0"/>
          <w:numId w:val="18"/>
        </w:numPr>
        <w:spacing w:line="480" w:lineRule="auto"/>
        <w:ind w:left="510" w:leftChars="25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Bagi Institusi Kesehatan</w:t>
      </w:r>
    </w:p>
    <w:p>
      <w:pPr>
        <w:spacing w:line="480" w:lineRule="auto"/>
        <w:ind w:left="819" w:firstLine="720" w:firstLineChars="30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Penelitian ini oleh penulis diharapkan bisa menjadi bahan pertimbangan dalam melakukan evaluasi dan menentukan tindakan selanjutnya untuk memberikan motivasi dan kebijakan- kebijakan dalam mengatasi juga mencegah terjadinya Anemia pada Ibu Hamil.</w:t>
      </w:r>
    </w:p>
    <w:p>
      <w:pPr>
        <w:numPr>
          <w:ilvl w:val="0"/>
          <w:numId w:val="18"/>
        </w:numPr>
        <w:spacing w:line="480" w:lineRule="auto"/>
        <w:ind w:left="510" w:leftChars="255"/>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Bagi Masyarakat</w:t>
      </w:r>
    </w:p>
    <w:p>
      <w:pPr>
        <w:spacing w:line="480" w:lineRule="auto"/>
        <w:ind w:left="804" w:firstLine="720" w:firstLineChars="300"/>
        <w:jc w:val="both"/>
        <w:rPr>
          <w:rFonts w:hint="default" w:ascii="Times New Roman" w:hAnsi="Times New Roman" w:cs="Times New Roman"/>
          <w:color w:val="000000"/>
          <w:sz w:val="24"/>
          <w:szCs w:val="24"/>
          <w:lang w:val="zh-CN"/>
        </w:rPr>
      </w:pPr>
      <w:r>
        <w:rPr>
          <w:rFonts w:hint="default" w:ascii="Times New Roman" w:hAnsi="Times New Roman" w:cs="Times New Roman"/>
          <w:color w:val="000000"/>
          <w:sz w:val="24"/>
          <w:szCs w:val="24"/>
        </w:rPr>
        <w:t>Hasil Penelitian diharapkan dapat digunakan sebagai bahan acuan informasi bagi masyarakat agar bisa mencegah agar tidak sampai terjadi adanya anemia dalam kehamila</w:t>
      </w:r>
      <w:r>
        <w:rPr>
          <w:rFonts w:hint="default" w:ascii="Times New Roman" w:hAnsi="Times New Roman" w:cs="Times New Roman"/>
          <w:color w:val="000000"/>
          <w:sz w:val="24"/>
          <w:szCs w:val="24"/>
          <w:lang w:val="zh-CN"/>
        </w:rPr>
        <w:t>n.</w:t>
      </w:r>
    </w:p>
    <w:p>
      <w:pPr>
        <w:numPr>
          <w:ilvl w:val="0"/>
          <w:numId w:val="18"/>
        </w:numPr>
        <w:spacing w:line="480" w:lineRule="auto"/>
        <w:ind w:left="510" w:leftChars="255"/>
        <w:jc w:val="both"/>
        <w:rPr>
          <w:rFonts w:hint="default" w:ascii="Times New Roman" w:hAnsi="Times New Roman" w:cs="Times New Roman"/>
          <w:color w:val="000000"/>
          <w:sz w:val="24"/>
          <w:szCs w:val="24"/>
          <w:lang w:val="zh-CN"/>
        </w:rPr>
      </w:pPr>
      <w:r>
        <w:rPr>
          <w:rFonts w:hint="default" w:ascii="Times New Roman" w:hAnsi="Times New Roman" w:cs="Times New Roman"/>
          <w:color w:val="000000"/>
          <w:sz w:val="24"/>
          <w:szCs w:val="24"/>
          <w:lang w:val="zh-CN"/>
        </w:rPr>
        <w:t>Bagi Tenaga Kesehatan</w:t>
      </w:r>
    </w:p>
    <w:p>
      <w:pPr>
        <w:spacing w:line="480" w:lineRule="auto"/>
        <w:ind w:left="800" w:leftChars="400" w:firstLine="719" w:firstLineChars="0"/>
        <w:jc w:val="both"/>
        <w:rPr>
          <w:rFonts w:hint="default" w:ascii="Times New Roman" w:hAnsi="Times New Roman" w:cs="Times New Roman"/>
          <w:sz w:val="24"/>
          <w:szCs w:val="24"/>
        </w:rPr>
      </w:pPr>
      <w:bookmarkStart w:id="0" w:name="_GoBack"/>
      <w:bookmarkEnd w:id="0"/>
      <w:r>
        <w:rPr>
          <w:rFonts w:hint="default" w:ascii="Times New Roman" w:hAnsi="Times New Roman" w:cs="Times New Roman"/>
          <w:color w:val="000000"/>
          <w:sz w:val="24"/>
          <w:szCs w:val="24"/>
        </w:rPr>
        <w:t>Dengan harapan dari hasil penelitian tersebut akan diketahui salah satu faktor yang bisa mempengaruhi terhadap kejadian anemia dalam kehamilan, dari hasil penelitian tersebut petugas kesehatan terutama Bidan yang berada di wilayah bisa segera mengantisipasi dan melakukan pencegahan dini terhadap kejadian anemia dalam kehamilan</w:t>
      </w:r>
    </w:p>
    <w:sectPr>
      <w:headerReference r:id="rId5" w:type="default"/>
      <w:footerReference r:id="rId6" w:type="default"/>
      <w:pgSz w:w="11906" w:h="16838"/>
      <w:pgMar w:top="1701" w:right="1701" w:bottom="1701" w:left="2268" w:header="360" w:footer="36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xvii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qA7vqCACAABg&#10;BAAADgAAAAAAAAABACAAAAAfAQAAZHJzL2Uyb0RvYy54bWxQSwUGAAAAAAYABgBZAQAAsQU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xvii</w:t>
                    </w:r>
                    <w:r>
                      <w:fldChar w:fldCharType="end"/>
                    </w:r>
                  </w:p>
                </w:txbxContent>
              </v:textbox>
            </v:shape>
          </w:pict>
        </mc:Fallback>
      </mc:AlternateContent>
    </w:r>
    <w:r>
      <w:br w:type="textWrapping"/>
    </w:r>
    <w:r>
      <w:br w:type="textWrapp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br w:type="textWrapping"/>
    </w:r>
    <w:r>
      <w:br w:type="textWrapp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59264" behindDoc="0" locked="0" layoutInCell="1" allowOverlap="1">
              <wp:simplePos x="0" y="0"/>
              <wp:positionH relativeFrom="margin">
                <wp:posOffset>4823460</wp:posOffset>
              </wp:positionH>
              <wp:positionV relativeFrom="paragraph">
                <wp:posOffset>180975</wp:posOffset>
              </wp:positionV>
              <wp:extent cx="159385" cy="1739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9385" cy="173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9.8pt;margin-top:14.25pt;height:13.7pt;width:12.55pt;mso-position-horizontal-relative:margin;z-index:251659264;mso-width-relative:page;mso-height-relative:page;" filled="f" stroked="f" coordsize="21600,21600" o:gfxdata="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Bw7F3ZAAAACQEAAA8AAAAAAAAAAQAgAAAAIgAAAGRycy9kb3ducmV2LnhtbFBLAQIUABQAAAAI&#10;AIdO4kCRrlg8JQIAAGAEAAAOAAAAAAAAAAEAIAAAACgBAABkcnMvZTJvRG9jLnhtbFBLBQYAAAAA&#10;BgAGAFkBAAC/BQAAAAA=&#10;">
              <v:fill on="f" focussize="0,0"/>
              <v:stroke on="f" weight="0.5pt"/>
              <v:imagedata o:title=""/>
              <o:lock v:ext="edit" aspectratio="f"/>
              <v:textbox inset="0mm,0mm,0mm,0mm">
                <w:txbxContent>
                  <w:p>
                    <w:pPr>
                      <w:pStyle w:val="4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00000005"/>
    <w:multiLevelType w:val="singleLevel"/>
    <w:tmpl w:val="00000005"/>
    <w:lvl w:ilvl="0" w:tentative="0">
      <w:start w:val="1"/>
      <w:numFmt w:val="upperLetter"/>
      <w:suff w:val="space"/>
      <w:lvlText w:val="%1."/>
      <w:lvlJc w:val="left"/>
    </w:lvl>
  </w:abstractNum>
  <w:abstractNum w:abstractNumId="11">
    <w:nsid w:val="00000009"/>
    <w:multiLevelType w:val="singleLevel"/>
    <w:tmpl w:val="00000009"/>
    <w:lvl w:ilvl="0" w:tentative="0">
      <w:start w:val="1"/>
      <w:numFmt w:val="lowerLetter"/>
      <w:suff w:val="space"/>
      <w:lvlText w:val="%1."/>
      <w:lvlJc w:val="left"/>
    </w:lvl>
  </w:abstractNum>
  <w:abstractNum w:abstractNumId="12">
    <w:nsid w:val="0000000A"/>
    <w:multiLevelType w:val="singleLevel"/>
    <w:tmpl w:val="0000000A"/>
    <w:lvl w:ilvl="0" w:tentative="0">
      <w:start w:val="1"/>
      <w:numFmt w:val="lowerLetter"/>
      <w:suff w:val="space"/>
      <w:lvlText w:val="%1."/>
      <w:lvlJc w:val="left"/>
    </w:lvl>
  </w:abstractNum>
  <w:abstractNum w:abstractNumId="13">
    <w:nsid w:val="0000000D"/>
    <w:multiLevelType w:val="singleLevel"/>
    <w:tmpl w:val="0000000D"/>
    <w:lvl w:ilvl="0" w:tentative="0">
      <w:start w:val="1"/>
      <w:numFmt w:val="lowerLetter"/>
      <w:suff w:val="space"/>
      <w:lvlText w:val="%1."/>
      <w:lvlJc w:val="left"/>
    </w:lvl>
  </w:abstractNum>
  <w:abstractNum w:abstractNumId="14">
    <w:nsid w:val="00000019"/>
    <w:multiLevelType w:val="singleLevel"/>
    <w:tmpl w:val="00000019"/>
    <w:lvl w:ilvl="0" w:tentative="0">
      <w:start w:val="2"/>
      <w:numFmt w:val="decimal"/>
      <w:suff w:val="space"/>
      <w:lvlText w:val="%1."/>
      <w:lvlJc w:val="left"/>
    </w:lvl>
  </w:abstractNum>
  <w:abstractNum w:abstractNumId="15">
    <w:nsid w:val="00000036"/>
    <w:multiLevelType w:val="singleLevel"/>
    <w:tmpl w:val="00000036"/>
    <w:lvl w:ilvl="0" w:tentative="0">
      <w:start w:val="1"/>
      <w:numFmt w:val="decimal"/>
      <w:suff w:val="space"/>
      <w:lvlText w:val="%1."/>
      <w:lvlJc w:val="left"/>
    </w:lvl>
  </w:abstractNum>
  <w:abstractNum w:abstractNumId="16">
    <w:nsid w:val="00000037"/>
    <w:multiLevelType w:val="singleLevel"/>
    <w:tmpl w:val="00000037"/>
    <w:lvl w:ilvl="0" w:tentative="0">
      <w:start w:val="1"/>
      <w:numFmt w:val="decimal"/>
      <w:suff w:val="space"/>
      <w:lvlText w:val="%1."/>
      <w:lvlJc w:val="left"/>
    </w:lvl>
  </w:abstractNum>
  <w:abstractNum w:abstractNumId="17">
    <w:nsid w:val="00000039"/>
    <w:multiLevelType w:val="singleLevel"/>
    <w:tmpl w:val="00000039"/>
    <w:lvl w:ilvl="0" w:tentative="0">
      <w:start w:val="1"/>
      <w:numFmt w:val="lowerLetter"/>
      <w:suff w:val="space"/>
      <w:lvlText w:val="%1."/>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7"/>
  </w:num>
  <w:num w:numId="14">
    <w:abstractNumId w:val="14"/>
  </w:num>
  <w:num w:numId="15">
    <w:abstractNumId w:val="13"/>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C6D0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338E0"/>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8FC6D05"/>
    <w:rsid w:val="36EA5903"/>
    <w:rsid w:val="41C90231"/>
    <w:rsid w:val="7F733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SimSun"/>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1005</Words>
  <Characters>6299</Characters>
  <Lines>0</Lines>
  <Paragraphs>0</Paragraphs>
  <TotalTime>2</TotalTime>
  <ScaleCrop>false</ScaleCrop>
  <LinksUpToDate>false</LinksUpToDate>
  <CharactersWithSpaces>7422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2022-10-31T03:21:00Z</dcterms:created>
  <dc:creator>Asus</dc:creator>
  <cp:lastModifiedBy>iktri asih</cp:lastModifiedBy>
  <dcterms:modified xsi:type="dcterms:W3CDTF">2022-11-08T14:57:33Z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33F894410A344984A3679FA6E77AA7CA</vt:lpwstr>
  </property>
</Properties>
</file>