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F28A" w14:textId="77777777" w:rsidR="004609AB" w:rsidRPr="0080714F" w:rsidRDefault="004609AB">
      <w:pPr>
        <w:pStyle w:val="Heading1"/>
        <w:rPr>
          <w:rFonts w:ascii="Times" w:hAnsi="Times"/>
          <w:lang w:val="en-US"/>
        </w:rPr>
      </w:pPr>
      <w:bookmarkStart w:id="0" w:name="_Toc113994671"/>
      <w:bookmarkStart w:id="1" w:name="_Toc115507252"/>
      <w:bookmarkStart w:id="2" w:name="_Toc116302647"/>
      <w:bookmarkStart w:id="3" w:name="_Toc116302724"/>
      <w:bookmarkStart w:id="4" w:name="_Toc116797545"/>
      <w:bookmarkStart w:id="5" w:name="_Toc116797749"/>
      <w:bookmarkStart w:id="6" w:name="_Toc116827350"/>
      <w:bookmarkStart w:id="7" w:name="_Toc117321471"/>
      <w:bookmarkStart w:id="8" w:name="_Toc117576279"/>
      <w:bookmarkStart w:id="9" w:name="_Toc117687100"/>
      <w:bookmarkStart w:id="10" w:name="_Toc117689261"/>
      <w:bookmarkStart w:id="11" w:name="_GoBack"/>
      <w:bookmarkEnd w:id="11"/>
      <w:r w:rsidRPr="0080714F">
        <w:rPr>
          <w:rFonts w:ascii="Times" w:hAnsi="Times"/>
          <w:lang w:val="en-US"/>
        </w:rPr>
        <w:t>BAB 1</w:t>
      </w:r>
      <w:bookmarkEnd w:id="0"/>
      <w:bookmarkEnd w:id="1"/>
      <w:bookmarkEnd w:id="2"/>
      <w:bookmarkEnd w:id="3"/>
      <w:bookmarkEnd w:id="4"/>
      <w:bookmarkEnd w:id="5"/>
      <w:bookmarkEnd w:id="6"/>
      <w:bookmarkEnd w:id="7"/>
      <w:bookmarkEnd w:id="8"/>
      <w:bookmarkEnd w:id="9"/>
      <w:bookmarkEnd w:id="10"/>
      <w:r w:rsidRPr="0080714F">
        <w:rPr>
          <w:rFonts w:ascii="Times" w:hAnsi="Times"/>
          <w:lang w:val="en-US"/>
        </w:rPr>
        <w:t xml:space="preserve"> </w:t>
      </w:r>
    </w:p>
    <w:p w14:paraId="7BFB94BC" w14:textId="77777777" w:rsidR="00B76674" w:rsidRPr="0080714F" w:rsidRDefault="00677EA7">
      <w:pPr>
        <w:pStyle w:val="Heading1"/>
        <w:rPr>
          <w:rFonts w:ascii="Times" w:hAnsi="Times"/>
        </w:rPr>
      </w:pPr>
      <w:bookmarkStart w:id="12" w:name="_Toc113994672"/>
      <w:bookmarkStart w:id="13" w:name="_Toc115507253"/>
      <w:bookmarkStart w:id="14" w:name="_Toc116302648"/>
      <w:bookmarkStart w:id="15" w:name="_Toc116302725"/>
      <w:bookmarkStart w:id="16" w:name="_Toc116797546"/>
      <w:bookmarkStart w:id="17" w:name="_Toc116797750"/>
      <w:bookmarkStart w:id="18" w:name="_Toc116827351"/>
      <w:bookmarkStart w:id="19" w:name="_Toc117321472"/>
      <w:bookmarkStart w:id="20" w:name="_Toc117576280"/>
      <w:bookmarkStart w:id="21" w:name="_Toc117687101"/>
      <w:bookmarkStart w:id="22" w:name="_Toc117689262"/>
      <w:r w:rsidRPr="0080714F">
        <w:rPr>
          <w:rFonts w:ascii="Times" w:hAnsi="Times"/>
        </w:rPr>
        <w:t>PENDAHULUAN</w:t>
      </w:r>
      <w:bookmarkEnd w:id="12"/>
      <w:bookmarkEnd w:id="13"/>
      <w:bookmarkEnd w:id="14"/>
      <w:bookmarkEnd w:id="15"/>
      <w:bookmarkEnd w:id="16"/>
      <w:bookmarkEnd w:id="17"/>
      <w:bookmarkEnd w:id="18"/>
      <w:bookmarkEnd w:id="19"/>
      <w:bookmarkEnd w:id="20"/>
      <w:bookmarkEnd w:id="21"/>
      <w:bookmarkEnd w:id="22"/>
    </w:p>
    <w:p w14:paraId="7D85F331" w14:textId="77777777" w:rsidR="00B76674" w:rsidRPr="0080714F" w:rsidRDefault="00B76674">
      <w:pPr>
        <w:pStyle w:val="Normal1"/>
        <w:spacing w:line="480" w:lineRule="auto"/>
        <w:rPr>
          <w:rFonts w:ascii="Times" w:hAnsi="Times"/>
          <w:sz w:val="24"/>
          <w:szCs w:val="24"/>
        </w:rPr>
      </w:pPr>
    </w:p>
    <w:p w14:paraId="16CFAB98" w14:textId="77777777" w:rsidR="00B41E2B" w:rsidRPr="00931457" w:rsidRDefault="00677EA7" w:rsidP="00D25213">
      <w:pPr>
        <w:pStyle w:val="Heading2"/>
        <w:numPr>
          <w:ilvl w:val="0"/>
          <w:numId w:val="19"/>
        </w:numPr>
        <w:spacing w:before="0" w:after="0" w:line="480" w:lineRule="auto"/>
        <w:ind w:left="426" w:hanging="426"/>
        <w:rPr>
          <w:rFonts w:ascii="Times" w:eastAsia="Times New Roman" w:hAnsi="Times" w:cs="Times New Roman"/>
          <w:b/>
          <w:sz w:val="24"/>
          <w:szCs w:val="24"/>
        </w:rPr>
      </w:pPr>
      <w:bookmarkStart w:id="23" w:name="_26in1rg" w:colFirst="0" w:colLast="0"/>
      <w:bookmarkStart w:id="24" w:name="_Toc113994673"/>
      <w:bookmarkStart w:id="25" w:name="_Toc115507254"/>
      <w:bookmarkStart w:id="26" w:name="_Toc116302649"/>
      <w:bookmarkStart w:id="27" w:name="_Toc116302726"/>
      <w:bookmarkStart w:id="28" w:name="_Toc116797547"/>
      <w:bookmarkStart w:id="29" w:name="_Toc116797751"/>
      <w:bookmarkStart w:id="30" w:name="_Toc116827352"/>
      <w:bookmarkStart w:id="31" w:name="_Toc117321473"/>
      <w:bookmarkStart w:id="32" w:name="_Toc117576281"/>
      <w:bookmarkStart w:id="33" w:name="_Toc117687102"/>
      <w:bookmarkStart w:id="34" w:name="_Toc117689263"/>
      <w:bookmarkEnd w:id="23"/>
      <w:r w:rsidRPr="0080714F">
        <w:rPr>
          <w:rFonts w:ascii="Times" w:eastAsia="Times New Roman" w:hAnsi="Times" w:cs="Times New Roman"/>
          <w:b/>
          <w:sz w:val="24"/>
          <w:szCs w:val="24"/>
        </w:rPr>
        <w:t>Latar Belakang</w:t>
      </w:r>
      <w:bookmarkEnd w:id="24"/>
      <w:bookmarkEnd w:id="25"/>
      <w:bookmarkEnd w:id="26"/>
      <w:bookmarkEnd w:id="27"/>
      <w:bookmarkEnd w:id="28"/>
      <w:bookmarkEnd w:id="29"/>
      <w:bookmarkEnd w:id="30"/>
      <w:bookmarkEnd w:id="31"/>
      <w:bookmarkEnd w:id="32"/>
      <w:bookmarkEnd w:id="33"/>
      <w:bookmarkEnd w:id="34"/>
    </w:p>
    <w:p w14:paraId="37F6A562" w14:textId="5B7F5BA1" w:rsidR="00B76674" w:rsidRPr="009B3A4F" w:rsidRDefault="00120F39" w:rsidP="00931457">
      <w:pPr>
        <w:pStyle w:val="Normal1"/>
        <w:pBdr>
          <w:top w:val="nil"/>
          <w:left w:val="nil"/>
          <w:bottom w:val="nil"/>
          <w:right w:val="nil"/>
          <w:between w:val="nil"/>
        </w:pBdr>
        <w:spacing w:line="480" w:lineRule="auto"/>
        <w:ind w:firstLine="709"/>
        <w:jc w:val="both"/>
        <w:rPr>
          <w:rFonts w:ascii="Times" w:hAnsi="Times" w:cs="Times New Roman"/>
          <w:sz w:val="24"/>
          <w:szCs w:val="24"/>
        </w:rPr>
      </w:pPr>
      <w:r>
        <w:rPr>
          <w:rFonts w:ascii="Times" w:hAnsi="Times" w:cs="Times New Roman"/>
          <w:sz w:val="24"/>
          <w:szCs w:val="24"/>
          <w:lang w:val="en-US"/>
        </w:rPr>
        <w:t>Penyakit tidak menular (PTM) merupakan penyakit kronis yang tidak ditularkan dari orang ke orang, masalah PTM merupakan penyebab kematian terbanak di Indonesia</w:t>
      </w:r>
      <w:r w:rsidR="00ED399C">
        <w:rPr>
          <w:rFonts w:ascii="Times" w:hAnsi="Times" w:cs="Times New Roman"/>
          <w:sz w:val="24"/>
          <w:szCs w:val="24"/>
          <w:lang w:val="en-US"/>
        </w:rPr>
        <w:t>.</w:t>
      </w:r>
      <w:r>
        <w:rPr>
          <w:rFonts w:ascii="Times" w:hAnsi="Times" w:cs="Times New Roman"/>
          <w:sz w:val="24"/>
          <w:szCs w:val="24"/>
          <w:lang w:val="en-US"/>
        </w:rPr>
        <w:t xml:space="preserve"> </w:t>
      </w:r>
      <w:r w:rsidR="00B41E2B" w:rsidRPr="0080714F">
        <w:rPr>
          <w:rFonts w:ascii="Times" w:hAnsi="Times" w:cs="Times New Roman"/>
          <w:sz w:val="24"/>
          <w:szCs w:val="24"/>
          <w:lang w:val="en-US"/>
        </w:rPr>
        <w:t xml:space="preserve"> </w:t>
      </w:r>
      <w:bookmarkStart w:id="35" w:name="_Toc111707372"/>
      <w:r w:rsidR="00677EA7" w:rsidRPr="0080714F">
        <w:rPr>
          <w:rFonts w:ascii="Times" w:eastAsia="Times New Roman" w:hAnsi="Times" w:cs="Times New Roman"/>
          <w:sz w:val="24"/>
          <w:szCs w:val="24"/>
        </w:rPr>
        <w:t xml:space="preserve">Hipertensi atau tekanan darah tinggi merupakan salah satu penyakit yang tidak menular, penyebab utamanya adalah kematian prematur di dunia. </w:t>
      </w:r>
      <w:r w:rsidR="00677EA7" w:rsidRPr="0080714F">
        <w:rPr>
          <w:rFonts w:ascii="Times" w:eastAsia="Times New Roman" w:hAnsi="Times" w:cs="Times New Roman"/>
          <w:i/>
          <w:sz w:val="24"/>
          <w:szCs w:val="24"/>
        </w:rPr>
        <w:t xml:space="preserve">World Health Organization </w:t>
      </w:r>
      <w:r w:rsidR="00677EA7" w:rsidRPr="0080714F">
        <w:rPr>
          <w:rFonts w:ascii="Times" w:eastAsia="Times New Roman" w:hAnsi="Times" w:cs="Times New Roman"/>
          <w:sz w:val="24"/>
          <w:szCs w:val="24"/>
        </w:rPr>
        <w:t>(WHO) memperkirakan saat ini sebesar 22% dari populasi dunia mengidap penyakit hipertensi. Hipertensi disebut juga “</w:t>
      </w:r>
      <w:r w:rsidR="00677EA7" w:rsidRPr="0080714F">
        <w:rPr>
          <w:rFonts w:ascii="Times" w:eastAsia="Times New Roman" w:hAnsi="Times" w:cs="Times New Roman"/>
          <w:i/>
          <w:sz w:val="24"/>
          <w:szCs w:val="24"/>
        </w:rPr>
        <w:t>the silent killer”</w:t>
      </w:r>
      <w:r w:rsidR="00677EA7" w:rsidRPr="0080714F">
        <w:rPr>
          <w:rFonts w:ascii="Times" w:eastAsia="Times New Roman" w:hAnsi="Times" w:cs="Times New Roman"/>
          <w:sz w:val="24"/>
          <w:szCs w:val="24"/>
        </w:rPr>
        <w:t xml:space="preserve"> karena sering tanpa keluhan, sehingga penderita tidak mengetahui dirinya terkena penyakit hipertensi dan baru mengetahui setelah terjadi komplikasi. Kerusakan organ akibat komplikasi hipertensi akan bergantung pada besarnya peningkatan tekanan darah dan lamanya kondisi tekanan darah yang tidak terdiagnosis dan tidak diobati. organ-organ tubuh yang terkena antara lain otak, mata, jantung, ginjal, dan dapat juga berakibat kepada pembuluh darah arteri pe</w:t>
      </w:r>
      <w:r w:rsidR="0016545F" w:rsidRPr="0080714F">
        <w:rPr>
          <w:rFonts w:ascii="Times" w:eastAsia="Times New Roman" w:hAnsi="Times" w:cs="Times New Roman"/>
          <w:sz w:val="24"/>
          <w:szCs w:val="24"/>
        </w:rPr>
        <w:t xml:space="preserve">rifer </w:t>
      </w:r>
      <w:r w:rsidR="0016545F" w:rsidRPr="009B3A4F">
        <w:rPr>
          <w:rFonts w:ascii="Times" w:eastAsia="Times New Roman" w:hAnsi="Times" w:cs="Times New Roman"/>
          <w:sz w:val="24"/>
          <w:szCs w:val="24"/>
        </w:rPr>
        <w:t>(</w:t>
      </w:r>
      <w:r w:rsidR="0016545F" w:rsidRPr="0080714F">
        <w:rPr>
          <w:rFonts w:ascii="Times" w:eastAsia="Times New Roman" w:hAnsi="Times" w:cs="Times New Roman"/>
          <w:sz w:val="24"/>
          <w:szCs w:val="24"/>
        </w:rPr>
        <w:t>Ramadhan, M. A.A Setyowati, 2021</w:t>
      </w:r>
      <w:r w:rsidR="0016545F" w:rsidRPr="009B3A4F">
        <w:rPr>
          <w:rFonts w:ascii="Times" w:eastAsia="Times New Roman" w:hAnsi="Times" w:cs="Times New Roman"/>
          <w:sz w:val="24"/>
          <w:szCs w:val="24"/>
        </w:rPr>
        <w:t>)</w:t>
      </w:r>
      <w:r w:rsidR="00677EA7" w:rsidRPr="0080714F">
        <w:rPr>
          <w:rFonts w:ascii="Times" w:eastAsia="Times New Roman" w:hAnsi="Times" w:cs="Times New Roman"/>
          <w:sz w:val="24"/>
          <w:szCs w:val="24"/>
        </w:rPr>
        <w:t>.</w:t>
      </w:r>
      <w:bookmarkEnd w:id="35"/>
    </w:p>
    <w:p w14:paraId="0C337F2A" w14:textId="77777777" w:rsidR="00B76674" w:rsidRPr="0080714F" w:rsidRDefault="00677EA7" w:rsidP="00635968">
      <w:pPr>
        <w:pStyle w:val="Normal1"/>
        <w:pBdr>
          <w:top w:val="nil"/>
          <w:left w:val="nil"/>
          <w:bottom w:val="nil"/>
          <w:right w:val="nil"/>
          <w:between w:val="nil"/>
        </w:pBdr>
        <w:spacing w:line="480" w:lineRule="auto"/>
        <w:ind w:firstLine="720"/>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 xml:space="preserve">Nilai normal tekanan darah seseorang dengan tinggi dan berat badan, tingkat aktivitas normal serta kesehatan pada umumnya adalah 120/80 mmHg. Dalam aktivitas sehari-hari, tekanan darah normalnya berada pada angka stabil. Akan tetapi secara umum, angka pemeriksaan tekanan darah akan turun saat tidur dan saat beraktivitas akan sebaliknya (Irwan, 2018). </w:t>
      </w:r>
    </w:p>
    <w:p w14:paraId="2EA22A94" w14:textId="1E64370A" w:rsidR="00B76674" w:rsidRPr="009B3A4F" w:rsidRDefault="00677EA7" w:rsidP="00635968">
      <w:pPr>
        <w:pStyle w:val="Normal1"/>
        <w:spacing w:line="480" w:lineRule="auto"/>
        <w:ind w:firstLine="720"/>
        <w:jc w:val="both"/>
        <w:rPr>
          <w:rFonts w:ascii="Times" w:eastAsia="Times New Roman" w:hAnsi="Times" w:cs="Times New Roman"/>
          <w:sz w:val="24"/>
          <w:szCs w:val="24"/>
        </w:rPr>
      </w:pPr>
      <w:r w:rsidRPr="0080714F">
        <w:rPr>
          <w:rFonts w:ascii="Times" w:eastAsia="Times New Roman" w:hAnsi="Times" w:cs="Times New Roman"/>
          <w:sz w:val="24"/>
          <w:szCs w:val="24"/>
        </w:rPr>
        <w:t xml:space="preserve">Salah satu terjadinya penyakit hipertensi disebabkan oleh beberapa faktor yang saling mempengaruhi, dimana faktor utama hipertensi yaitu perubahan gaya hidup, </w:t>
      </w:r>
      <w:r w:rsidRPr="0080714F">
        <w:rPr>
          <w:rFonts w:ascii="Times" w:eastAsia="Times New Roman" w:hAnsi="Times" w:cs="Times New Roman"/>
          <w:sz w:val="24"/>
          <w:szCs w:val="24"/>
        </w:rPr>
        <w:lastRenderedPageBreak/>
        <w:t>kebiasaan merokok. Merokok merupakan penyebab dari beraneka ragam penyakit seperti kanker, penyumbatan pembuluh darah, peningkatan volume darah bahkan gagal jantung. Merokok juga memiliki banyak bahan yang berbahaya dan bahan yang beracun seperti tar, karbon, monoksida, sianida, acrolein, nikotin, dan lain-lain. Bahan yang paling sering terdapat di dalam rokok adalah nikotin yang bersifat toksisitas pada saraf dengan depresi atau stimulasi yang akhirnya dapat menyebabkan tekanan darah meningkat baik tekanan darah sistolik ataupun tekanan darah d</w:t>
      </w:r>
      <w:r w:rsidR="007F2BF5" w:rsidRPr="0080714F">
        <w:rPr>
          <w:rFonts w:ascii="Times" w:eastAsia="Times New Roman" w:hAnsi="Times" w:cs="Times New Roman"/>
          <w:sz w:val="24"/>
          <w:szCs w:val="24"/>
        </w:rPr>
        <w:t>iastolik</w:t>
      </w:r>
      <w:r w:rsidR="00404BE5" w:rsidRPr="0080714F">
        <w:rPr>
          <w:rFonts w:ascii="Times" w:eastAsia="Times New Roman" w:hAnsi="Times" w:cs="Times New Roman"/>
          <w:sz w:val="24"/>
          <w:szCs w:val="24"/>
          <w:lang w:val="en-US"/>
        </w:rPr>
        <w:fldChar w:fldCharType="begin" w:fldLock="1"/>
      </w:r>
      <w:r w:rsidR="007F64EF">
        <w:rPr>
          <w:rFonts w:ascii="Times" w:eastAsia="Times New Roman" w:hAnsi="Times" w:cs="Times New Roman"/>
          <w:sz w:val="24"/>
          <w:szCs w:val="24"/>
        </w:rPr>
        <w:instrText>ADDIN CSL_CITATION {"citationItems":[{"id":"ITEM-1","itemData":{"DOI":"10.37771/nj.vol4.iss1.420","ISSN":"2579-4426","abstract":"High blood pressure is one of the causes of mortality in Indonesia. Many Indonesians are smoker and has a coffee consumtion habit. The purpose of this study was to determine the relationship between smoking habits and coffee consumption on blood pressure of adult men in Kampung Mokla, West Bandung Regency. The method used in this study is a cross sectional method with a non-probability sample collection technique, namely convenience sampling. A total of 62 respondents participated in this study. More than half of respondents have the habit of smoking and consuming coffee. Most respondents are moderate smokers in terms of the number of cigarettes consumed per day. The type of filter cigarette consumed more than the type of clove cigarrete. The duration of smoking&gt; 20 years has the highest number of respondents. Based on the level of coffee consumption most respondents classified as having a low and moderate consumption level. Whereas the duration of coffee drinking wa &gt;10 years. About ¾ of respondents experienced an increase in blood pressure and even hypertension. Chi square test showed that there was a significant relationship between the number of cigarettes per day and the length of time drinking coffee with systolic blood pressure (p &lt;.05). Increased blood pressure can be influenced by various factors, so that further research on risk factors in patients with hypertension with a larger sample size needs to be done.\r Keywords: blood pressure, coffee consumption, smoking habits\r Tekanan darah merupakan tekanan yang dihasilkan pada saat darah mengeluarkan tenaga untuk melawan dinding pembuluh darah arteri. Tekanan darah tinggi (Hipertensi) merupakan salah satu yang menyebabkan kematian cukup tinggi di Indonesia. Masyarakat Indonesia banyak yang merokok dan mengkonsumsi kopi. Tujuan dari penelitian ini adalah untuk mengetahui hubungan antara kebiasaan merokok dan konsumsi kopi terhadap tekanan darah laki-laki dewasa di Kampung Mokla Kabupaten Bandung Barat. Metode yang digunakan dalam penelitian ini adalah metode cross sectional dengan teknik pengumpulan sampel non-probability yaitu convenience sampling. Sejumlah 62 responden yang ikut serta dalam penelitian ini. Responden memiliki karakteristik perokok ringan, sedang dan berat, dan konsumsi kopi tingkat rendah, moderat dan tinggi.  Responden memiliki rata-rata tekanan darah sistolik dan diastolik yang termasuk dalam kategori hipertensi tahap I. Hubungan antara kebiasaan konsumsi kopi dan merokok dengan…","author":[{"dropping-particle":"","family":"Kurnia","given":"Steven Hezkia Tri","non-dropping-particle":"","parse-names":false,"suffix":""},{"dropping-particle":"","family":"Malinti","given":"Evelin","non-dropping-particle":"","parse-names":false,"suffix":""}],"container-title":"Nutrix Journal","id":"ITEM-1","issue":"1","issued":{"date-parts":[["2020"]]},"page":"1","title":"Hubungan Kebiasaan Konsumsi Kopi Dan Merokok Dengan Tekanan Darah Laki-Laki Dewasa","type":"article-journal","volume":"4"},"uris":["http://www.mendeley.com/documents/?uuid=bef5c5f8-302d-47ba-8dfb-5e4046e0884b","http://www.mendeley.com/documents/?uuid=68c06ec7-0030-49b2-9ac6-0d8e43977739"]}],"mendeley":{"formattedCitation":"(Kurnia and Malinti 2020)","plainTextFormattedCitation":"(Kurnia and Malinti 2020)","previouslyFormattedCitation":"&lt;sup&gt;1&lt;/sup&gt;"},"properties":{"noteIndex":0},"schema":"https://github.com/citation-style-language/schema/raw/master/csl-citation.json"}</w:instrText>
      </w:r>
      <w:r w:rsidR="00404BE5" w:rsidRPr="0080714F">
        <w:rPr>
          <w:rFonts w:ascii="Times" w:eastAsia="Times New Roman" w:hAnsi="Times" w:cs="Times New Roman"/>
          <w:sz w:val="24"/>
          <w:szCs w:val="24"/>
          <w:lang w:val="en-US"/>
        </w:rPr>
        <w:fldChar w:fldCharType="separate"/>
      </w:r>
      <w:r w:rsidR="007F64EF" w:rsidRPr="007F64EF">
        <w:rPr>
          <w:rFonts w:ascii="Times" w:eastAsia="Times New Roman" w:hAnsi="Times" w:cs="Times New Roman"/>
          <w:noProof/>
          <w:sz w:val="24"/>
          <w:szCs w:val="24"/>
        </w:rPr>
        <w:t>(Kurnia and Malinti 2020)</w:t>
      </w:r>
      <w:r w:rsidR="00404BE5" w:rsidRPr="0080714F">
        <w:rPr>
          <w:rFonts w:ascii="Times" w:eastAsia="Times New Roman" w:hAnsi="Times" w:cs="Times New Roman"/>
          <w:sz w:val="24"/>
          <w:szCs w:val="24"/>
          <w:lang w:val="en-US"/>
        </w:rPr>
        <w:fldChar w:fldCharType="end"/>
      </w:r>
    </w:p>
    <w:p w14:paraId="1E482BB6" w14:textId="77777777" w:rsidR="00B76674" w:rsidRPr="0080714F" w:rsidRDefault="00677EA7" w:rsidP="00635968">
      <w:pPr>
        <w:pStyle w:val="Normal1"/>
        <w:pBdr>
          <w:top w:val="nil"/>
          <w:left w:val="nil"/>
          <w:bottom w:val="nil"/>
          <w:right w:val="nil"/>
          <w:between w:val="nil"/>
        </w:pBdr>
        <w:spacing w:line="480" w:lineRule="auto"/>
        <w:ind w:firstLine="709"/>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ab/>
        <w:t xml:space="preserve">Satu batang rokok yang dihisap akan menimbulkan pengaruh yang besar terhadap tekanan darah seseorang, hal ini disebabkan oleh gas CO yang dihasilkan oleh asap rokok </w:t>
      </w:r>
      <w:r w:rsidRPr="0080714F">
        <w:rPr>
          <w:rFonts w:ascii="Times" w:eastAsia="Times New Roman" w:hAnsi="Times" w:cs="Times New Roman"/>
          <w:sz w:val="24"/>
          <w:szCs w:val="24"/>
        </w:rPr>
        <w:t>yangmenyebabkan</w:t>
      </w:r>
      <w:r w:rsidRPr="0080714F">
        <w:rPr>
          <w:rFonts w:ascii="Times" w:eastAsia="Times New Roman" w:hAnsi="Times" w:cs="Times New Roman"/>
          <w:color w:val="000000"/>
          <w:sz w:val="24"/>
          <w:szCs w:val="24"/>
        </w:rPr>
        <w:t xml:space="preserve"> pembuluh darah menjadi kramp sehingga dapat menyebabkan tekanan darah naik, dimana tekanan darah yang naik disebabkan oleh nikotin yang menyempitkan pembuluh darah dan memaksa jantung bekerja </w:t>
      </w:r>
      <w:r w:rsidRPr="0080714F">
        <w:rPr>
          <w:rFonts w:ascii="Times" w:eastAsia="Times New Roman" w:hAnsi="Times" w:cs="Times New Roman"/>
          <w:sz w:val="24"/>
          <w:szCs w:val="24"/>
        </w:rPr>
        <w:t>lebih</w:t>
      </w:r>
      <w:r w:rsidRPr="0080714F">
        <w:rPr>
          <w:rFonts w:ascii="Times" w:eastAsia="Times New Roman" w:hAnsi="Times" w:cs="Times New Roman"/>
          <w:color w:val="000000"/>
          <w:sz w:val="24"/>
          <w:szCs w:val="24"/>
        </w:rPr>
        <w:t xml:space="preserve"> keras. Sehingga mengakibatkan meningkatnya kecepatan jantung dan tekanan darah (Feronika Prang et al., 2021)</w:t>
      </w:r>
    </w:p>
    <w:p w14:paraId="51C1A495" w14:textId="4693FA01" w:rsidR="00B76674" w:rsidRPr="009B3A4F" w:rsidRDefault="00677EA7" w:rsidP="00635968">
      <w:pPr>
        <w:pStyle w:val="Normal1"/>
        <w:pBdr>
          <w:top w:val="nil"/>
          <w:left w:val="nil"/>
          <w:bottom w:val="nil"/>
          <w:right w:val="nil"/>
          <w:between w:val="nil"/>
        </w:pBdr>
        <w:spacing w:line="480" w:lineRule="auto"/>
        <w:ind w:firstLine="709"/>
        <w:jc w:val="both"/>
        <w:rPr>
          <w:rFonts w:ascii="Times" w:eastAsia="Times New Roman" w:hAnsi="Times" w:cs="Times New Roman"/>
          <w:color w:val="000000"/>
          <w:sz w:val="24"/>
          <w:szCs w:val="24"/>
        </w:rPr>
      </w:pPr>
      <w:r w:rsidRPr="0080714F">
        <w:rPr>
          <w:rFonts w:ascii="Times" w:eastAsia="Times New Roman" w:hAnsi="Times" w:cs="Times New Roman"/>
          <w:sz w:val="24"/>
          <w:szCs w:val="24"/>
        </w:rPr>
        <w:t>Selain itu p</w:t>
      </w:r>
      <w:r w:rsidRPr="0080714F">
        <w:rPr>
          <w:rFonts w:ascii="Times" w:eastAsia="Times New Roman" w:hAnsi="Times" w:cs="Times New Roman"/>
          <w:color w:val="000000"/>
          <w:sz w:val="24"/>
          <w:szCs w:val="24"/>
        </w:rPr>
        <w:t xml:space="preserve">ada saat ini, kafein adalah suatu zat yang paling banyak dikonsumsi oleh masyarakat sekitar. Kopi merupakan salah satu produk pangan yang dengan mudahnya diperoleh oleh masyarakat, sehingga kopi dapat mempengaruhi gaya hidup seseorang yang mengkonsumsinya. Banyak juga mitra kedai kopi sehingga dapat meningkatkan terjadinya konsumen yang mengkonsumsi kopi. Kopi dapat mempengaruhi terjadinya tekanan darah pada seseorang karena didalam kopi mengandung polifenol, kalium, dan kafein.  Konsumsi kopi di Indonesia meningkat sebesar 8,22% di Tahun 2019 dan diprediksi. akan terus meningkat hingga 24% pada </w:t>
      </w:r>
      <w:r w:rsidRPr="0080714F">
        <w:rPr>
          <w:rFonts w:ascii="Times" w:eastAsia="Times New Roman" w:hAnsi="Times" w:cs="Times New Roman"/>
          <w:color w:val="000000"/>
          <w:sz w:val="24"/>
          <w:szCs w:val="24"/>
        </w:rPr>
        <w:lastRenderedPageBreak/>
        <w:t>Tahun 2021. Meningkatnya konsumsi kopi terjadi karena kebiasaan masyarakat mengkonsumsi kafein sebagai sumber energi yang dapat menghilangkan rasa kantuk, dan mengurangi rasa stres pada remaja serta pada masyarakat (Sutarjana, 2021)</w:t>
      </w:r>
      <w:r w:rsidR="009E60FC" w:rsidRPr="009B3A4F">
        <w:rPr>
          <w:rFonts w:ascii="Times" w:eastAsia="Times New Roman" w:hAnsi="Times" w:cs="Times New Roman"/>
          <w:color w:val="000000"/>
          <w:sz w:val="24"/>
          <w:szCs w:val="24"/>
        </w:rPr>
        <w:t>.</w:t>
      </w:r>
    </w:p>
    <w:p w14:paraId="0CD3BC34" w14:textId="77777777" w:rsidR="00B76674" w:rsidRPr="0080714F" w:rsidRDefault="00677EA7" w:rsidP="00635968">
      <w:pPr>
        <w:pStyle w:val="Normal1"/>
        <w:pBdr>
          <w:top w:val="nil"/>
          <w:left w:val="nil"/>
          <w:bottom w:val="nil"/>
          <w:right w:val="nil"/>
          <w:between w:val="nil"/>
        </w:pBdr>
        <w:spacing w:line="480" w:lineRule="auto"/>
        <w:ind w:firstLine="709"/>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ab/>
        <w:t xml:space="preserve">Menurut </w:t>
      </w:r>
      <w:r w:rsidRPr="0080714F">
        <w:rPr>
          <w:rFonts w:ascii="Times" w:eastAsia="Times New Roman" w:hAnsi="Times" w:cs="Times New Roman"/>
          <w:i/>
          <w:color w:val="000000"/>
          <w:sz w:val="24"/>
          <w:szCs w:val="24"/>
        </w:rPr>
        <w:t xml:space="preserve">World Health Organization </w:t>
      </w:r>
      <w:r w:rsidRPr="0080714F">
        <w:rPr>
          <w:rFonts w:ascii="Times" w:eastAsia="Times New Roman" w:hAnsi="Times" w:cs="Times New Roman"/>
          <w:color w:val="000000"/>
          <w:sz w:val="24"/>
          <w:szCs w:val="24"/>
        </w:rPr>
        <w:t xml:space="preserve">dikutip oleh Kementerian Kesehatan RI (2019) </w:t>
      </w:r>
      <w:r w:rsidRPr="0080714F">
        <w:rPr>
          <w:rFonts w:ascii="Times" w:eastAsia="Times New Roman" w:hAnsi="Times" w:cs="Times New Roman"/>
          <w:sz w:val="24"/>
          <w:szCs w:val="24"/>
        </w:rPr>
        <w:t>prevalensi</w:t>
      </w:r>
      <w:r w:rsidRPr="0080714F">
        <w:rPr>
          <w:rFonts w:ascii="Times" w:eastAsia="Times New Roman" w:hAnsi="Times" w:cs="Times New Roman"/>
          <w:color w:val="000000"/>
          <w:sz w:val="24"/>
          <w:szCs w:val="24"/>
        </w:rPr>
        <w:t xml:space="preserve"> hipertensi secara global sebesar 22% dari total jumlah penduduk dunia. Dari sejumlah penderita tersebut, hanya kurang dari seperlima yang melakukan upaya pengendalian terhadap tekanan darah yang dimiliki. Dimana wilayah Afrika memiliki prevalensi hipertensi tinggi sebesar 27% . Asia tertinggi dengan prevalensi sebesar 25% terhadap total penduduk. WHO juga memperkirakan 1 di antara 5 orang perempuan di seluruh dunia memiliki penyakit hipertensi. Jumlah ini lebih besar diantara kelompok laki-laki, yaitu 1 di antara 4 orang mengalami penyakit hipertensi.(Kemenkes RI, 2019)</w:t>
      </w:r>
    </w:p>
    <w:p w14:paraId="31E7C2BA" w14:textId="77777777" w:rsidR="00B76674" w:rsidRPr="0080714F" w:rsidRDefault="00677EA7" w:rsidP="00635968">
      <w:pPr>
        <w:pStyle w:val="Normal1"/>
        <w:pBdr>
          <w:top w:val="nil"/>
          <w:left w:val="nil"/>
          <w:bottom w:val="nil"/>
          <w:right w:val="nil"/>
          <w:between w:val="nil"/>
        </w:pBdr>
        <w:spacing w:line="480" w:lineRule="auto"/>
        <w:ind w:firstLine="709"/>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ab/>
        <w:t>Menurut Kemenkes RI (2019) menunjukkan sekitar 1,13 Miliar orang di dunia menyandang hipertensi. Jumlah penyandang hipertensi terus meningkat setiap tahunnya, diperkirakan pada tahun 2025 akan ada 1,5 miliar orang yang terkena penyakit hipertensi, dan diperkirakan setiap tahunnya 9,4 juta orang meninggal akibat hipertensi dan komplikasinya.(Kemenkes RI, 2019)</w:t>
      </w:r>
    </w:p>
    <w:p w14:paraId="23261703" w14:textId="77777777" w:rsidR="00B76674" w:rsidRPr="0080714F" w:rsidRDefault="00677EA7" w:rsidP="00635968">
      <w:pPr>
        <w:pStyle w:val="Normal1"/>
        <w:pBdr>
          <w:top w:val="nil"/>
          <w:left w:val="nil"/>
          <w:bottom w:val="nil"/>
          <w:right w:val="nil"/>
          <w:between w:val="nil"/>
        </w:pBdr>
        <w:spacing w:line="480" w:lineRule="auto"/>
        <w:ind w:firstLine="709"/>
        <w:jc w:val="both"/>
        <w:rPr>
          <w:rFonts w:ascii="Times" w:eastAsia="Times New Roman" w:hAnsi="Times" w:cs="Times New Roman"/>
          <w:sz w:val="24"/>
          <w:szCs w:val="24"/>
        </w:rPr>
      </w:pPr>
      <w:r w:rsidRPr="0080714F">
        <w:rPr>
          <w:rFonts w:ascii="Times" w:eastAsia="Gungsuh" w:hAnsi="Times" w:cs="Times New Roman"/>
          <w:color w:val="000000"/>
          <w:sz w:val="24"/>
          <w:szCs w:val="24"/>
        </w:rPr>
        <w:t xml:space="preserve">Berdasarkan hasil Riskesdas (2020) prevalensi penduduk dengan tekanan darah tinggi di Provinsi Jawa Timur sebesar 36,3%. Prevalensi semakin meningkat seiring dengan pertambahan umur. Jika dibandingkan dengan Riskesdas 2013 ( 26,4%), Prevalensi tekanan darah tinggi mengalami peningkatan yang cukup signifikan. Jumlah estimasi penderita hipertensi yang </w:t>
      </w:r>
      <w:r w:rsidRPr="0080714F">
        <w:rPr>
          <w:rFonts w:ascii="Times New Roman" w:eastAsia="Gungsuh" w:hAnsi="Times New Roman" w:cs="Times New Roman"/>
          <w:color w:val="000000"/>
          <w:sz w:val="24"/>
          <w:szCs w:val="24"/>
        </w:rPr>
        <w:t>≥</w:t>
      </w:r>
      <w:r w:rsidRPr="0080714F">
        <w:rPr>
          <w:rFonts w:ascii="Times" w:eastAsia="Gungsuh" w:hAnsi="Times" w:cs="Times New Roman"/>
          <w:color w:val="000000"/>
          <w:sz w:val="24"/>
          <w:szCs w:val="24"/>
        </w:rPr>
        <w:t xml:space="preserve"> 15 tahun di Provinsi Jawa Timur 11.008.334 penduduk, dengan proporsi laki-laki 48,83% dan perempuan 51,17%. Dari jumlah </w:t>
      </w:r>
      <w:r w:rsidRPr="0080714F">
        <w:rPr>
          <w:rFonts w:ascii="Times" w:eastAsia="Gungsuh" w:hAnsi="Times" w:cs="Times New Roman"/>
          <w:color w:val="000000"/>
          <w:sz w:val="24"/>
          <w:szCs w:val="24"/>
        </w:rPr>
        <w:lastRenderedPageBreak/>
        <w:t>tersebut, penderita hipertensi yang mendapatkan pelayanan kesehatan sebesar 35,60% atau 3.919.489 penduduk.(Dinas Kesehatan Provinsi Jawa Timur., 2020)</w:t>
      </w:r>
      <w:r w:rsidRPr="0080714F">
        <w:rPr>
          <w:rFonts w:ascii="Times" w:eastAsia="Times New Roman" w:hAnsi="Times" w:cs="Times New Roman"/>
          <w:sz w:val="24"/>
          <w:szCs w:val="24"/>
        </w:rPr>
        <w:t>.</w:t>
      </w:r>
    </w:p>
    <w:p w14:paraId="074DA5D6" w14:textId="79F3B146" w:rsidR="00B76674" w:rsidRPr="007A187F" w:rsidRDefault="00677EA7" w:rsidP="00635968">
      <w:pPr>
        <w:pStyle w:val="Normal1"/>
        <w:pBdr>
          <w:top w:val="nil"/>
          <w:left w:val="nil"/>
          <w:bottom w:val="nil"/>
          <w:right w:val="nil"/>
          <w:between w:val="nil"/>
        </w:pBdr>
        <w:spacing w:line="480" w:lineRule="auto"/>
        <w:ind w:firstLine="709"/>
        <w:jc w:val="both"/>
        <w:rPr>
          <w:rFonts w:ascii="Times" w:eastAsia="Times New Roman" w:hAnsi="Times" w:cs="Times New Roman"/>
          <w:sz w:val="24"/>
          <w:szCs w:val="24"/>
        </w:rPr>
      </w:pPr>
      <w:r w:rsidRPr="0080714F">
        <w:rPr>
          <w:rFonts w:ascii="Times" w:eastAsia="Gungsuh" w:hAnsi="Times" w:cs="Times New Roman"/>
          <w:sz w:val="24"/>
          <w:szCs w:val="24"/>
        </w:rPr>
        <w:t>Berdasarkan data dari dinas kes</w:t>
      </w:r>
      <w:r w:rsidR="006B0BAB" w:rsidRPr="0080714F">
        <w:rPr>
          <w:rFonts w:ascii="Times" w:eastAsia="Gungsuh" w:hAnsi="Times" w:cs="Times New Roman"/>
          <w:sz w:val="24"/>
          <w:szCs w:val="24"/>
        </w:rPr>
        <w:t>ehatan kabupaten Mojokerto (202</w:t>
      </w:r>
      <w:r w:rsidR="006B0BAB" w:rsidRPr="009B3A4F">
        <w:rPr>
          <w:rFonts w:ascii="Times" w:eastAsia="Gungsuh" w:hAnsi="Times" w:cs="Times New Roman"/>
          <w:sz w:val="24"/>
          <w:szCs w:val="24"/>
        </w:rPr>
        <w:t>1</w:t>
      </w:r>
      <w:r w:rsidRPr="0080714F">
        <w:rPr>
          <w:rFonts w:ascii="Times" w:eastAsia="Gungsuh" w:hAnsi="Times" w:cs="Times New Roman"/>
          <w:sz w:val="24"/>
          <w:szCs w:val="24"/>
        </w:rPr>
        <w:t xml:space="preserve">) jumlah estimasi penderita hipertensi berusia </w:t>
      </w:r>
      <w:r w:rsidRPr="0080714F">
        <w:rPr>
          <w:rFonts w:ascii="Times New Roman" w:eastAsia="Gungsuh" w:hAnsi="Times New Roman" w:cs="Times New Roman"/>
          <w:sz w:val="24"/>
          <w:szCs w:val="24"/>
        </w:rPr>
        <w:t>≥</w:t>
      </w:r>
      <w:r w:rsidRPr="0080714F">
        <w:rPr>
          <w:rFonts w:ascii="Times" w:eastAsia="Gungsuh" w:hAnsi="Times" w:cs="Times New Roman"/>
          <w:sz w:val="24"/>
          <w:szCs w:val="24"/>
        </w:rPr>
        <w:t xml:space="preserve"> 15 di Kab</w:t>
      </w:r>
      <w:r w:rsidR="006B0BAB" w:rsidRPr="0080714F">
        <w:rPr>
          <w:rFonts w:ascii="Times" w:eastAsia="Gungsuh" w:hAnsi="Times" w:cs="Times New Roman"/>
          <w:sz w:val="24"/>
          <w:szCs w:val="24"/>
        </w:rPr>
        <w:t>upaten Mojokerto pada tahun 202</w:t>
      </w:r>
      <w:r w:rsidR="006B0BAB" w:rsidRPr="009B3A4F">
        <w:rPr>
          <w:rFonts w:ascii="Times" w:eastAsia="Gungsuh" w:hAnsi="Times" w:cs="Times New Roman"/>
          <w:sz w:val="24"/>
          <w:szCs w:val="24"/>
        </w:rPr>
        <w:t>1</w:t>
      </w:r>
      <w:r w:rsidR="006B0BAB" w:rsidRPr="0080714F">
        <w:rPr>
          <w:rFonts w:ascii="Times" w:eastAsia="Gungsuh" w:hAnsi="Times" w:cs="Times New Roman"/>
          <w:sz w:val="24"/>
          <w:szCs w:val="24"/>
        </w:rPr>
        <w:t xml:space="preserve"> sebanyak </w:t>
      </w:r>
      <w:r w:rsidR="006B0BAB" w:rsidRPr="009B3A4F">
        <w:rPr>
          <w:rFonts w:ascii="Times" w:eastAsia="Gungsuh" w:hAnsi="Times" w:cs="Times New Roman"/>
          <w:sz w:val="24"/>
          <w:szCs w:val="24"/>
        </w:rPr>
        <w:t xml:space="preserve">765.034 </w:t>
      </w:r>
      <w:r w:rsidRPr="0080714F">
        <w:rPr>
          <w:rFonts w:ascii="Times" w:eastAsia="Gungsuh" w:hAnsi="Times" w:cs="Times New Roman"/>
          <w:sz w:val="24"/>
          <w:szCs w:val="24"/>
        </w:rPr>
        <w:t>jiwa dan yang mendapatkan pelayanan pemeriksaan tekanan darah tinggi di Kab</w:t>
      </w:r>
      <w:r w:rsidR="006B0BAB" w:rsidRPr="0080714F">
        <w:rPr>
          <w:rFonts w:ascii="Times" w:eastAsia="Gungsuh" w:hAnsi="Times" w:cs="Times New Roman"/>
          <w:sz w:val="24"/>
          <w:szCs w:val="24"/>
        </w:rPr>
        <w:t xml:space="preserve">upaten Mojokerto sebanyak </w:t>
      </w:r>
      <w:r w:rsidR="006B0BAB" w:rsidRPr="009B3A4F">
        <w:rPr>
          <w:rFonts w:ascii="Times" w:eastAsia="Gungsuh" w:hAnsi="Times" w:cs="Times New Roman"/>
          <w:sz w:val="24"/>
          <w:szCs w:val="24"/>
        </w:rPr>
        <w:t>580.526</w:t>
      </w:r>
      <w:r w:rsidR="004D6722" w:rsidRPr="007A187F">
        <w:rPr>
          <w:rFonts w:ascii="Times" w:eastAsia="Gungsuh" w:hAnsi="Times" w:cs="Times New Roman"/>
          <w:sz w:val="24"/>
          <w:szCs w:val="24"/>
        </w:rPr>
        <w:t xml:space="preserve"> </w:t>
      </w:r>
      <w:r w:rsidR="004D6722" w:rsidRPr="008F5F7F">
        <w:rPr>
          <w:rFonts w:asciiTheme="majorBidi" w:hAnsiTheme="majorBidi" w:cstheme="majorBidi"/>
          <w:sz w:val="24"/>
          <w:szCs w:val="24"/>
        </w:rPr>
        <w:t>(Kab.Mojokerto, 2021)</w:t>
      </w:r>
      <w:r w:rsidR="004D6722" w:rsidRPr="007A187F">
        <w:rPr>
          <w:rFonts w:asciiTheme="majorBidi" w:hAnsiTheme="majorBidi" w:cstheme="majorBidi"/>
          <w:sz w:val="24"/>
          <w:szCs w:val="24"/>
        </w:rPr>
        <w:t>.</w:t>
      </w:r>
      <w:r w:rsidR="00B12644" w:rsidRPr="007A187F">
        <w:rPr>
          <w:rFonts w:ascii="Times" w:eastAsia="Gungsuh" w:hAnsi="Times" w:cs="Times New Roman"/>
          <w:sz w:val="24"/>
          <w:szCs w:val="24"/>
        </w:rPr>
        <w:t xml:space="preserve"> </w:t>
      </w:r>
    </w:p>
    <w:p w14:paraId="48DFAAC1" w14:textId="77777777" w:rsidR="00B76674" w:rsidRPr="0080714F" w:rsidRDefault="00677EA7" w:rsidP="00635968">
      <w:pPr>
        <w:pStyle w:val="Normal1"/>
        <w:pBdr>
          <w:top w:val="nil"/>
          <w:left w:val="nil"/>
          <w:bottom w:val="nil"/>
          <w:right w:val="nil"/>
          <w:between w:val="nil"/>
        </w:pBdr>
        <w:spacing w:line="480" w:lineRule="auto"/>
        <w:ind w:firstLine="720"/>
        <w:jc w:val="both"/>
        <w:rPr>
          <w:rFonts w:ascii="Times" w:eastAsia="Times New Roman" w:hAnsi="Times" w:cs="Times New Roman"/>
          <w:sz w:val="24"/>
          <w:szCs w:val="24"/>
        </w:rPr>
      </w:pPr>
      <w:r w:rsidRPr="0080714F">
        <w:rPr>
          <w:rFonts w:ascii="Times" w:eastAsia="Times New Roman" w:hAnsi="Times" w:cs="Times New Roman"/>
          <w:sz w:val="24"/>
          <w:szCs w:val="24"/>
        </w:rPr>
        <w:t>Penyebab dari hipertensi sampai saat ini masih belum dapat diketahui. Kurang lebih 90% penderita hipertensi tergolong hipertensi primer sedangkan 10% nya tergolong hipertensi sekunder. Pada penderita hipertensi primer tidak ditemukan penyakit renovaskular, gagal ginjal, dan penyakit lainnya. Genetik dan ras merupakan bagian yang menjadi penyebab timbulnya hipertensi primer  .(Lumowa, 2020)</w:t>
      </w:r>
    </w:p>
    <w:p w14:paraId="47A687CD" w14:textId="77777777" w:rsidR="00B76674" w:rsidRPr="0080714F" w:rsidRDefault="00677EA7" w:rsidP="00635968">
      <w:pPr>
        <w:pStyle w:val="Normal1"/>
        <w:pBdr>
          <w:top w:val="nil"/>
          <w:left w:val="nil"/>
          <w:bottom w:val="nil"/>
          <w:right w:val="nil"/>
          <w:between w:val="nil"/>
        </w:pBdr>
        <w:spacing w:line="480" w:lineRule="auto"/>
        <w:ind w:firstLine="720"/>
        <w:jc w:val="both"/>
        <w:rPr>
          <w:rFonts w:ascii="Times" w:eastAsia="Times New Roman" w:hAnsi="Times" w:cs="Times New Roman"/>
          <w:color w:val="000000"/>
          <w:sz w:val="24"/>
          <w:szCs w:val="24"/>
        </w:rPr>
      </w:pPr>
      <w:r w:rsidRPr="0080714F">
        <w:rPr>
          <w:rFonts w:ascii="Times" w:eastAsia="Times New Roman" w:hAnsi="Times" w:cs="Times New Roman"/>
          <w:sz w:val="24"/>
          <w:szCs w:val="24"/>
        </w:rPr>
        <w:t>Banyak faktor resiko</w:t>
      </w:r>
      <w:r w:rsidRPr="0080714F">
        <w:rPr>
          <w:rFonts w:ascii="Times" w:eastAsia="Times New Roman" w:hAnsi="Times" w:cs="Times New Roman"/>
          <w:color w:val="000000"/>
          <w:sz w:val="24"/>
          <w:szCs w:val="24"/>
        </w:rPr>
        <w:t xml:space="preserve"> penyebab terjadinya penyakit hipertensi ada 2 faktor yaitu faktor usia, jenis kelamin, dan riwayat keluarga,pola makan yang tinggi kolesterol</w:t>
      </w:r>
      <w:r w:rsidRPr="0080714F">
        <w:rPr>
          <w:rFonts w:ascii="Times" w:eastAsia="Times New Roman" w:hAnsi="Times" w:cs="Times New Roman"/>
          <w:sz w:val="24"/>
          <w:szCs w:val="24"/>
        </w:rPr>
        <w:t>, serta faktor kebiasaan merokok</w:t>
      </w:r>
      <w:r w:rsidRPr="0080714F">
        <w:rPr>
          <w:rFonts w:ascii="Times" w:eastAsia="Times New Roman" w:hAnsi="Times" w:cs="Times New Roman"/>
          <w:color w:val="000000"/>
          <w:sz w:val="24"/>
          <w:szCs w:val="24"/>
        </w:rPr>
        <w:t xml:space="preserve">. Merokok juga dapat meningkatkan tekanan darah melalui mekanisme pelepasan norepinefrin dari ujung - ujung saraf adrenergik yang dipacu oleh nikotin. Perokok dengan jumlah lebih dari satu pak perhari memiliki kerentanan dua kali lebih besar terkena tekanan darah tinggi dibandingkan dengan yang tidak merokok(Tumanduk et al., 2019). Konsumsi kopi paling banyak digemari oleh semua kalangan mulai dari remaja hingga dewasa sehingga dapat menimbulkan banyak </w:t>
      </w:r>
      <w:r w:rsidRPr="0080714F">
        <w:rPr>
          <w:rFonts w:ascii="Times" w:eastAsia="Times New Roman" w:hAnsi="Times" w:cs="Times New Roman"/>
          <w:sz w:val="24"/>
          <w:szCs w:val="24"/>
        </w:rPr>
        <w:t>penyebab konsumsi kopi seperti berat badan normal tidak memiliki dampak dari konsumsi kafein, akan tetapi jika seseorang memiliki berat badan lebih dan obesitas mengkonsumsi kopi sekitar 6 mg/kg berat badan (setara 2 cangkir) dapat menurunkan asupan makan dan energi yang dipengaruhi oleh status gizi ( Fika Retno E, 2020)</w:t>
      </w:r>
    </w:p>
    <w:p w14:paraId="5AB4AD92" w14:textId="6200B917" w:rsidR="00B76674" w:rsidRPr="009B3A4F" w:rsidRDefault="00677EA7" w:rsidP="00635968">
      <w:pPr>
        <w:pStyle w:val="Normal1"/>
        <w:pBdr>
          <w:top w:val="nil"/>
          <w:left w:val="nil"/>
          <w:bottom w:val="nil"/>
          <w:right w:val="nil"/>
          <w:between w:val="nil"/>
        </w:pBdr>
        <w:spacing w:line="480" w:lineRule="auto"/>
        <w:ind w:firstLine="720"/>
        <w:jc w:val="both"/>
        <w:rPr>
          <w:rFonts w:ascii="Times" w:eastAsia="Times New Roman" w:hAnsi="Times" w:cs="Times New Roman"/>
          <w:sz w:val="24"/>
          <w:szCs w:val="24"/>
        </w:rPr>
      </w:pPr>
      <w:r w:rsidRPr="0080714F">
        <w:rPr>
          <w:rFonts w:ascii="Times" w:eastAsia="Times New Roman" w:hAnsi="Times" w:cs="Times New Roman"/>
          <w:color w:val="000000"/>
          <w:sz w:val="24"/>
          <w:szCs w:val="24"/>
        </w:rPr>
        <w:lastRenderedPageBreak/>
        <w:t>Dalam hal ini instansi kesehatan wajib menyampaikan informasi mengenai pencegahan penyakit kepada masyarakat sehingga dapat mengetahui pencegahan terjadinya penyakit tidak menular yang diakibatkan oleh faktor yang salah satunya perilaku merokok.</w:t>
      </w:r>
      <w:r w:rsidRPr="0080714F">
        <w:rPr>
          <w:rFonts w:ascii="Times" w:eastAsia="Times New Roman" w:hAnsi="Times" w:cs="Times New Roman"/>
          <w:sz w:val="24"/>
          <w:szCs w:val="24"/>
        </w:rPr>
        <w:t xml:space="preserve"> Upaya pencegahan penyakit hipertensi dengan menurunkan probabilitas kesakitan, komplikasi dan kematian. Dengan Pendekatan farmakologis merupakan upaya pengobatan untuk mengontrol tekanan darah penderita hipertensi yang dapat diawali dari pelayanan kesehatan tingkat pertama seperti puskesmas atau rumah sakit.</w:t>
      </w:r>
      <w:r w:rsidRPr="0080714F">
        <w:rPr>
          <w:rFonts w:ascii="Times" w:eastAsia="Times New Roman" w:hAnsi="Times" w:cs="Times New Roman"/>
          <w:color w:val="000000"/>
          <w:sz w:val="24"/>
          <w:szCs w:val="24"/>
        </w:rPr>
        <w:t xml:space="preserve"> Berdasarkan hal ini tujuan penelitian untuk meneliti hubungan peril</w:t>
      </w:r>
      <w:r w:rsidR="00635968">
        <w:rPr>
          <w:rFonts w:ascii="Times" w:eastAsia="Times New Roman" w:hAnsi="Times" w:cs="Times New Roman"/>
          <w:color w:val="000000"/>
          <w:sz w:val="24"/>
          <w:szCs w:val="24"/>
        </w:rPr>
        <w:t xml:space="preserve">aku kebiasaan merokok dan </w:t>
      </w:r>
      <w:r w:rsidR="00635968" w:rsidRPr="009B3A4F">
        <w:rPr>
          <w:rFonts w:ascii="Times" w:eastAsia="Times New Roman" w:hAnsi="Times" w:cs="Times New Roman"/>
          <w:color w:val="000000"/>
          <w:sz w:val="24"/>
          <w:szCs w:val="24"/>
        </w:rPr>
        <w:t>konsumsi</w:t>
      </w:r>
      <w:r w:rsidRPr="0080714F">
        <w:rPr>
          <w:rFonts w:ascii="Times" w:eastAsia="Times New Roman" w:hAnsi="Times" w:cs="Times New Roman"/>
          <w:color w:val="000000"/>
          <w:sz w:val="24"/>
          <w:szCs w:val="24"/>
        </w:rPr>
        <w:t xml:space="preserve"> kafein dengan kejadian hipertensi di </w:t>
      </w:r>
      <w:r w:rsidR="00635968" w:rsidRPr="009B3A4F">
        <w:rPr>
          <w:rFonts w:ascii="Times" w:eastAsia="Times New Roman" w:hAnsi="Times" w:cs="Times New Roman"/>
          <w:color w:val="000000"/>
          <w:sz w:val="24"/>
          <w:szCs w:val="24"/>
        </w:rPr>
        <w:t xml:space="preserve"> Desa Puloniti </w:t>
      </w:r>
      <w:r w:rsidRPr="0080714F">
        <w:rPr>
          <w:rFonts w:ascii="Times" w:eastAsia="Times New Roman" w:hAnsi="Times" w:cs="Times New Roman"/>
          <w:color w:val="000000"/>
          <w:sz w:val="24"/>
          <w:szCs w:val="24"/>
        </w:rPr>
        <w:t>Wilayah</w:t>
      </w:r>
      <w:r w:rsidR="00635968" w:rsidRPr="009B3A4F">
        <w:rPr>
          <w:rFonts w:ascii="Times" w:eastAsia="Times New Roman" w:hAnsi="Times" w:cs="Times New Roman"/>
          <w:color w:val="000000"/>
          <w:sz w:val="24"/>
          <w:szCs w:val="24"/>
        </w:rPr>
        <w:t xml:space="preserve"> Kerja</w:t>
      </w:r>
      <w:r w:rsidRPr="0080714F">
        <w:rPr>
          <w:rFonts w:ascii="Times" w:eastAsia="Times New Roman" w:hAnsi="Times" w:cs="Times New Roman"/>
          <w:color w:val="000000"/>
          <w:sz w:val="24"/>
          <w:szCs w:val="24"/>
        </w:rPr>
        <w:t xml:space="preserve"> Puskesmas Bangsal K</w:t>
      </w:r>
      <w:r w:rsidRPr="0080714F">
        <w:rPr>
          <w:rFonts w:ascii="Times" w:eastAsia="Times New Roman" w:hAnsi="Times" w:cs="Times New Roman"/>
          <w:sz w:val="24"/>
          <w:szCs w:val="24"/>
        </w:rPr>
        <w:t>abupaten Mojokerto.</w:t>
      </w:r>
    </w:p>
    <w:p w14:paraId="60739BAB" w14:textId="77777777" w:rsidR="00B76674" w:rsidRPr="0080714F" w:rsidRDefault="00677EA7" w:rsidP="00D25213">
      <w:pPr>
        <w:pStyle w:val="Heading2"/>
        <w:numPr>
          <w:ilvl w:val="0"/>
          <w:numId w:val="19"/>
        </w:numPr>
        <w:spacing w:before="0" w:after="0" w:line="480" w:lineRule="auto"/>
        <w:ind w:left="426" w:hanging="426"/>
        <w:rPr>
          <w:rFonts w:ascii="Times" w:eastAsia="Times New Roman" w:hAnsi="Times" w:cs="Times New Roman"/>
          <w:b/>
          <w:sz w:val="24"/>
          <w:szCs w:val="24"/>
        </w:rPr>
      </w:pPr>
      <w:bookmarkStart w:id="36" w:name="_Toc113994674"/>
      <w:bookmarkStart w:id="37" w:name="_Toc115507255"/>
      <w:bookmarkStart w:id="38" w:name="_Toc116302650"/>
      <w:bookmarkStart w:id="39" w:name="_Toc116302727"/>
      <w:bookmarkStart w:id="40" w:name="_Toc116797548"/>
      <w:bookmarkStart w:id="41" w:name="_Toc116797752"/>
      <w:bookmarkStart w:id="42" w:name="_Toc116827353"/>
      <w:bookmarkStart w:id="43" w:name="_Toc117321474"/>
      <w:bookmarkStart w:id="44" w:name="_Toc117576282"/>
      <w:bookmarkStart w:id="45" w:name="_Toc117687103"/>
      <w:bookmarkStart w:id="46" w:name="_Toc117689264"/>
      <w:r w:rsidRPr="0080714F">
        <w:rPr>
          <w:rFonts w:ascii="Times" w:eastAsia="Times New Roman" w:hAnsi="Times" w:cs="Times New Roman"/>
          <w:b/>
          <w:sz w:val="24"/>
          <w:szCs w:val="24"/>
        </w:rPr>
        <w:t>Batasan dan Rumusan Masalah</w:t>
      </w:r>
      <w:bookmarkEnd w:id="36"/>
      <w:bookmarkEnd w:id="37"/>
      <w:bookmarkEnd w:id="38"/>
      <w:bookmarkEnd w:id="39"/>
      <w:bookmarkEnd w:id="40"/>
      <w:bookmarkEnd w:id="41"/>
      <w:bookmarkEnd w:id="42"/>
      <w:bookmarkEnd w:id="43"/>
      <w:bookmarkEnd w:id="44"/>
      <w:bookmarkEnd w:id="45"/>
      <w:bookmarkEnd w:id="46"/>
    </w:p>
    <w:p w14:paraId="4E27E2F6" w14:textId="77777777" w:rsidR="00B76674" w:rsidRPr="009B3A4F" w:rsidRDefault="00677EA7" w:rsidP="00AB0C29">
      <w:pPr>
        <w:pStyle w:val="Normal1"/>
        <w:spacing w:line="480" w:lineRule="auto"/>
        <w:ind w:firstLine="720"/>
        <w:rPr>
          <w:rFonts w:ascii="Times" w:eastAsia="Times New Roman" w:hAnsi="Times" w:cs="Times New Roman"/>
          <w:sz w:val="24"/>
          <w:szCs w:val="24"/>
        </w:rPr>
      </w:pPr>
      <w:r w:rsidRPr="0080714F">
        <w:rPr>
          <w:rFonts w:ascii="Times" w:eastAsia="Times New Roman" w:hAnsi="Times" w:cs="Times New Roman"/>
          <w:sz w:val="24"/>
          <w:szCs w:val="24"/>
        </w:rPr>
        <w:t>Berdasarkan latar belakang diatas, maka perlu adanya pembatasan masalah. Adapun pembatasan masalah pada penelitian ini sebagai berikut :</w:t>
      </w:r>
    </w:p>
    <w:p w14:paraId="6B3ACA29" w14:textId="2B22F374" w:rsidR="0029340A" w:rsidRPr="009B3A4F" w:rsidRDefault="00677EA7">
      <w:pPr>
        <w:pStyle w:val="Normal1"/>
        <w:spacing w:line="480" w:lineRule="auto"/>
        <w:rPr>
          <w:rFonts w:ascii="Times" w:eastAsia="Times New Roman" w:hAnsi="Times" w:cs="Times New Roman"/>
          <w:sz w:val="24"/>
          <w:szCs w:val="24"/>
        </w:rPr>
      </w:pPr>
      <w:r w:rsidRPr="0080714F">
        <w:rPr>
          <w:rFonts w:ascii="Times" w:eastAsia="Times New Roman" w:hAnsi="Times" w:cs="Times New Roman"/>
          <w:sz w:val="24"/>
          <w:szCs w:val="24"/>
        </w:rPr>
        <w:tab/>
        <w:t>Pada batasan masalah diatas, maka rumusan masalah pada penelitian ini adalah “Bagaimana hubungan peril</w:t>
      </w:r>
      <w:r w:rsidR="00340E53">
        <w:rPr>
          <w:rFonts w:ascii="Times" w:eastAsia="Times New Roman" w:hAnsi="Times" w:cs="Times New Roman"/>
          <w:sz w:val="24"/>
          <w:szCs w:val="24"/>
        </w:rPr>
        <w:t xml:space="preserve">aku kebiasaan merokok dan </w:t>
      </w:r>
      <w:r w:rsidR="00340E53" w:rsidRPr="009B3A4F">
        <w:rPr>
          <w:rFonts w:ascii="Times" w:eastAsia="Times New Roman" w:hAnsi="Times" w:cs="Times New Roman"/>
          <w:sz w:val="24"/>
          <w:szCs w:val="24"/>
        </w:rPr>
        <w:t>konsumsi</w:t>
      </w:r>
      <w:r w:rsidR="00340E53">
        <w:rPr>
          <w:rFonts w:ascii="Times" w:eastAsia="Times New Roman" w:hAnsi="Times" w:cs="Times New Roman"/>
          <w:sz w:val="24"/>
          <w:szCs w:val="24"/>
        </w:rPr>
        <w:t xml:space="preserve"> kafein pada responden </w:t>
      </w:r>
      <w:r w:rsidRPr="0080714F">
        <w:rPr>
          <w:rFonts w:ascii="Times" w:eastAsia="Times New Roman" w:hAnsi="Times" w:cs="Times New Roman"/>
          <w:sz w:val="24"/>
          <w:szCs w:val="24"/>
        </w:rPr>
        <w:t>hipertensi di</w:t>
      </w:r>
      <w:r w:rsidR="00340E53" w:rsidRPr="009B3A4F">
        <w:rPr>
          <w:rFonts w:ascii="Times" w:eastAsia="Times New Roman" w:hAnsi="Times" w:cs="Times New Roman"/>
          <w:sz w:val="24"/>
          <w:szCs w:val="24"/>
        </w:rPr>
        <w:t xml:space="preserve"> Desa Puloniti</w:t>
      </w:r>
      <w:r w:rsidRPr="0080714F">
        <w:rPr>
          <w:rFonts w:ascii="Times" w:eastAsia="Times New Roman" w:hAnsi="Times" w:cs="Times New Roman"/>
          <w:sz w:val="24"/>
          <w:szCs w:val="24"/>
        </w:rPr>
        <w:t xml:space="preserve"> </w:t>
      </w:r>
      <w:r w:rsidR="00340E53" w:rsidRPr="009B3A4F">
        <w:rPr>
          <w:rFonts w:ascii="Times" w:eastAsia="Times New Roman" w:hAnsi="Times" w:cs="Times New Roman"/>
          <w:sz w:val="24"/>
          <w:szCs w:val="24"/>
        </w:rPr>
        <w:t xml:space="preserve">Wilayah Kerja </w:t>
      </w:r>
      <w:r w:rsidRPr="0080714F">
        <w:rPr>
          <w:rFonts w:ascii="Times" w:eastAsia="Times New Roman" w:hAnsi="Times" w:cs="Times New Roman"/>
          <w:sz w:val="24"/>
          <w:szCs w:val="24"/>
        </w:rPr>
        <w:t>Puskesmas Bangsal ?”</w:t>
      </w:r>
    </w:p>
    <w:p w14:paraId="496A7C15" w14:textId="77777777" w:rsidR="0029340A" w:rsidRPr="0080714F" w:rsidRDefault="0029340A" w:rsidP="00D25213">
      <w:pPr>
        <w:pStyle w:val="Heading2"/>
        <w:numPr>
          <w:ilvl w:val="0"/>
          <w:numId w:val="19"/>
        </w:numPr>
        <w:spacing w:before="0" w:after="0" w:line="480" w:lineRule="auto"/>
        <w:ind w:left="426" w:hanging="426"/>
        <w:rPr>
          <w:rFonts w:ascii="Times" w:eastAsia="Times New Roman" w:hAnsi="Times" w:cs="Times New Roman"/>
          <w:b/>
          <w:sz w:val="24"/>
          <w:szCs w:val="24"/>
          <w:lang w:val="en-US"/>
        </w:rPr>
      </w:pPr>
      <w:bookmarkStart w:id="47" w:name="_35nkun2" w:colFirst="0" w:colLast="0"/>
      <w:bookmarkStart w:id="48" w:name="_Toc113994675"/>
      <w:bookmarkStart w:id="49" w:name="_Toc115507256"/>
      <w:bookmarkStart w:id="50" w:name="_Toc116302651"/>
      <w:bookmarkStart w:id="51" w:name="_Toc116302728"/>
      <w:bookmarkStart w:id="52" w:name="_Toc116797549"/>
      <w:bookmarkStart w:id="53" w:name="_Toc116797753"/>
      <w:bookmarkStart w:id="54" w:name="_Toc116827354"/>
      <w:bookmarkStart w:id="55" w:name="_Toc117321475"/>
      <w:bookmarkStart w:id="56" w:name="_Toc117576283"/>
      <w:bookmarkStart w:id="57" w:name="_Toc117687104"/>
      <w:bookmarkStart w:id="58" w:name="_Toc117689265"/>
      <w:bookmarkEnd w:id="47"/>
      <w:r w:rsidRPr="0080714F">
        <w:rPr>
          <w:rFonts w:ascii="Times" w:eastAsia="Times New Roman" w:hAnsi="Times" w:cs="Times New Roman"/>
          <w:b/>
          <w:sz w:val="24"/>
          <w:szCs w:val="24"/>
        </w:rPr>
        <w:t>Tujuan Penelitia</w:t>
      </w:r>
      <w:r w:rsidRPr="0080714F">
        <w:rPr>
          <w:rFonts w:ascii="Times" w:eastAsia="Times New Roman" w:hAnsi="Times" w:cs="Times New Roman"/>
          <w:b/>
          <w:sz w:val="24"/>
          <w:szCs w:val="24"/>
          <w:lang w:val="en-US"/>
        </w:rPr>
        <w:t>n</w:t>
      </w:r>
      <w:bookmarkEnd w:id="48"/>
      <w:bookmarkEnd w:id="49"/>
      <w:bookmarkEnd w:id="50"/>
      <w:bookmarkEnd w:id="51"/>
      <w:bookmarkEnd w:id="52"/>
      <w:bookmarkEnd w:id="53"/>
      <w:bookmarkEnd w:id="54"/>
      <w:bookmarkEnd w:id="55"/>
      <w:bookmarkEnd w:id="56"/>
      <w:bookmarkEnd w:id="57"/>
      <w:bookmarkEnd w:id="58"/>
    </w:p>
    <w:p w14:paraId="15270EC5" w14:textId="77777777" w:rsidR="00B76674" w:rsidRPr="0080714F" w:rsidRDefault="00677EA7" w:rsidP="00D25213">
      <w:pPr>
        <w:pStyle w:val="Normal1"/>
        <w:numPr>
          <w:ilvl w:val="0"/>
          <w:numId w:val="21"/>
        </w:numPr>
        <w:pBdr>
          <w:top w:val="nil"/>
          <w:left w:val="nil"/>
          <w:bottom w:val="nil"/>
          <w:right w:val="nil"/>
          <w:between w:val="nil"/>
        </w:pBdr>
        <w:spacing w:line="480" w:lineRule="auto"/>
        <w:ind w:left="709" w:hanging="283"/>
        <w:jc w:val="both"/>
        <w:rPr>
          <w:rFonts w:ascii="Times" w:eastAsia="Times New Roman" w:hAnsi="Times" w:cs="Times New Roman"/>
          <w:b/>
          <w:color w:val="000000"/>
          <w:sz w:val="24"/>
          <w:szCs w:val="24"/>
        </w:rPr>
      </w:pPr>
      <w:r w:rsidRPr="0080714F">
        <w:rPr>
          <w:rFonts w:ascii="Times" w:eastAsia="Times New Roman" w:hAnsi="Times" w:cs="Times New Roman"/>
          <w:b/>
          <w:color w:val="000000"/>
          <w:sz w:val="24"/>
          <w:szCs w:val="24"/>
        </w:rPr>
        <w:t>Tujuan Umum</w:t>
      </w:r>
    </w:p>
    <w:p w14:paraId="6AED043D" w14:textId="3BC37723" w:rsidR="00B749F2" w:rsidRDefault="00677EA7" w:rsidP="00B12644">
      <w:pPr>
        <w:pStyle w:val="Normal1"/>
        <w:pBdr>
          <w:top w:val="nil"/>
          <w:left w:val="nil"/>
          <w:bottom w:val="nil"/>
          <w:right w:val="nil"/>
          <w:between w:val="nil"/>
        </w:pBdr>
        <w:spacing w:line="480" w:lineRule="auto"/>
        <w:ind w:left="709"/>
        <w:jc w:val="both"/>
        <w:rPr>
          <w:rFonts w:ascii="Times" w:eastAsia="Times New Roman" w:hAnsi="Times" w:cs="Times New Roman"/>
          <w:sz w:val="24"/>
          <w:szCs w:val="24"/>
          <w:lang w:val="en-US"/>
        </w:rPr>
      </w:pPr>
      <w:r w:rsidRPr="0080714F">
        <w:rPr>
          <w:rFonts w:ascii="Times" w:eastAsia="Times New Roman" w:hAnsi="Times" w:cs="Times New Roman"/>
          <w:color w:val="000000"/>
          <w:sz w:val="24"/>
          <w:szCs w:val="24"/>
        </w:rPr>
        <w:t>Analisis hubungan peril</w:t>
      </w:r>
      <w:r w:rsidR="00635968">
        <w:rPr>
          <w:rFonts w:ascii="Times" w:eastAsia="Times New Roman" w:hAnsi="Times" w:cs="Times New Roman"/>
          <w:color w:val="000000"/>
          <w:sz w:val="24"/>
          <w:szCs w:val="24"/>
        </w:rPr>
        <w:t xml:space="preserve">aku kebiasaan merokok dan </w:t>
      </w:r>
      <w:r w:rsidR="00635968">
        <w:rPr>
          <w:rFonts w:ascii="Times" w:eastAsia="Times New Roman" w:hAnsi="Times" w:cs="Times New Roman"/>
          <w:color w:val="000000"/>
          <w:sz w:val="24"/>
          <w:szCs w:val="24"/>
          <w:lang w:val="en-US"/>
        </w:rPr>
        <w:t>konsumsi</w:t>
      </w:r>
      <w:r w:rsidRPr="0080714F">
        <w:rPr>
          <w:rFonts w:ascii="Times" w:eastAsia="Times New Roman" w:hAnsi="Times" w:cs="Times New Roman"/>
          <w:color w:val="000000"/>
          <w:sz w:val="24"/>
          <w:szCs w:val="24"/>
        </w:rPr>
        <w:t xml:space="preserve"> kafein pada responden hipertensi di </w:t>
      </w:r>
      <w:r w:rsidR="00340E53">
        <w:rPr>
          <w:rFonts w:ascii="Times" w:eastAsia="Times New Roman" w:hAnsi="Times" w:cs="Times New Roman"/>
          <w:color w:val="000000"/>
          <w:sz w:val="24"/>
          <w:szCs w:val="24"/>
          <w:lang w:val="en-US"/>
        </w:rPr>
        <w:t xml:space="preserve">Desa Puloniti Wilayah Kerja </w:t>
      </w:r>
      <w:r w:rsidR="00B12644">
        <w:rPr>
          <w:rFonts w:ascii="Times" w:eastAsia="Times New Roman" w:hAnsi="Times" w:cs="Times New Roman"/>
          <w:sz w:val="24"/>
          <w:szCs w:val="24"/>
        </w:rPr>
        <w:t>puskesmas Bangsal Tahun 2022</w:t>
      </w:r>
    </w:p>
    <w:p w14:paraId="14E4B714" w14:textId="77777777" w:rsidR="007D6F5F" w:rsidRDefault="007D6F5F" w:rsidP="00B12644">
      <w:pPr>
        <w:pStyle w:val="Normal1"/>
        <w:pBdr>
          <w:top w:val="nil"/>
          <w:left w:val="nil"/>
          <w:bottom w:val="nil"/>
          <w:right w:val="nil"/>
          <w:between w:val="nil"/>
        </w:pBdr>
        <w:spacing w:line="480" w:lineRule="auto"/>
        <w:ind w:left="709"/>
        <w:jc w:val="both"/>
        <w:rPr>
          <w:rFonts w:ascii="Times" w:eastAsia="Times New Roman" w:hAnsi="Times" w:cs="Times New Roman"/>
          <w:sz w:val="24"/>
          <w:szCs w:val="24"/>
          <w:lang w:val="en-US"/>
        </w:rPr>
      </w:pPr>
    </w:p>
    <w:p w14:paraId="25503C48" w14:textId="77777777" w:rsidR="007D6F5F" w:rsidRPr="007D6F5F" w:rsidRDefault="007D6F5F" w:rsidP="00B12644">
      <w:pPr>
        <w:pStyle w:val="Normal1"/>
        <w:pBdr>
          <w:top w:val="nil"/>
          <w:left w:val="nil"/>
          <w:bottom w:val="nil"/>
          <w:right w:val="nil"/>
          <w:between w:val="nil"/>
        </w:pBdr>
        <w:spacing w:line="480" w:lineRule="auto"/>
        <w:ind w:left="709"/>
        <w:jc w:val="both"/>
        <w:rPr>
          <w:rFonts w:ascii="Times" w:eastAsia="Times New Roman" w:hAnsi="Times" w:cs="Times New Roman"/>
          <w:sz w:val="24"/>
          <w:szCs w:val="24"/>
          <w:lang w:val="en-US"/>
        </w:rPr>
      </w:pPr>
    </w:p>
    <w:p w14:paraId="65EBFDDD" w14:textId="77777777" w:rsidR="00B76674" w:rsidRPr="0080714F" w:rsidRDefault="00677EA7" w:rsidP="00D25213">
      <w:pPr>
        <w:pStyle w:val="Normal1"/>
        <w:numPr>
          <w:ilvl w:val="0"/>
          <w:numId w:val="21"/>
        </w:numPr>
        <w:pBdr>
          <w:top w:val="nil"/>
          <w:left w:val="nil"/>
          <w:bottom w:val="nil"/>
          <w:right w:val="nil"/>
          <w:between w:val="nil"/>
        </w:pBdr>
        <w:spacing w:line="480" w:lineRule="auto"/>
        <w:ind w:left="709" w:hanging="283"/>
        <w:jc w:val="both"/>
        <w:rPr>
          <w:rFonts w:ascii="Times" w:eastAsia="Times New Roman" w:hAnsi="Times" w:cs="Times New Roman"/>
          <w:b/>
          <w:color w:val="000000"/>
          <w:sz w:val="24"/>
          <w:szCs w:val="24"/>
        </w:rPr>
      </w:pPr>
      <w:r w:rsidRPr="0080714F">
        <w:rPr>
          <w:rFonts w:ascii="Times" w:eastAsia="Times New Roman" w:hAnsi="Times" w:cs="Times New Roman"/>
          <w:b/>
          <w:color w:val="000000"/>
          <w:sz w:val="24"/>
          <w:szCs w:val="24"/>
        </w:rPr>
        <w:lastRenderedPageBreak/>
        <w:t>Tujuan Khusus</w:t>
      </w:r>
    </w:p>
    <w:p w14:paraId="2976F7E7" w14:textId="7DC3CFEC" w:rsidR="00B76674" w:rsidRPr="0080714F" w:rsidRDefault="00677EA7" w:rsidP="00D25213">
      <w:pPr>
        <w:pStyle w:val="Normal1"/>
        <w:numPr>
          <w:ilvl w:val="0"/>
          <w:numId w:val="10"/>
        </w:numPr>
        <w:pBdr>
          <w:top w:val="nil"/>
          <w:left w:val="nil"/>
          <w:bottom w:val="nil"/>
          <w:right w:val="nil"/>
          <w:between w:val="nil"/>
        </w:pBdr>
        <w:spacing w:line="480" w:lineRule="auto"/>
        <w:ind w:left="1134"/>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Mengidentifikasi perilaku merokok di</w:t>
      </w:r>
      <w:r w:rsidR="00B749F2">
        <w:rPr>
          <w:rFonts w:ascii="Times" w:eastAsia="Times New Roman" w:hAnsi="Times" w:cs="Times New Roman"/>
          <w:color w:val="000000"/>
          <w:sz w:val="24"/>
          <w:szCs w:val="24"/>
          <w:lang w:val="en-US"/>
        </w:rPr>
        <w:t xml:space="preserve"> Desa Puloniti Wilayah Kerja</w:t>
      </w:r>
      <w:r w:rsidRPr="0080714F">
        <w:rPr>
          <w:rFonts w:ascii="Times" w:eastAsia="Times New Roman" w:hAnsi="Times" w:cs="Times New Roman"/>
          <w:color w:val="000000"/>
          <w:sz w:val="24"/>
          <w:szCs w:val="24"/>
        </w:rPr>
        <w:t xml:space="preserve"> </w:t>
      </w:r>
      <w:r w:rsidRPr="0080714F">
        <w:rPr>
          <w:rFonts w:ascii="Times" w:eastAsia="Times New Roman" w:hAnsi="Times" w:cs="Times New Roman"/>
          <w:sz w:val="24"/>
          <w:szCs w:val="24"/>
        </w:rPr>
        <w:t xml:space="preserve">Puskesmas Bangsal </w:t>
      </w:r>
      <w:r w:rsidRPr="0080714F">
        <w:rPr>
          <w:rFonts w:ascii="Times" w:eastAsia="Times New Roman" w:hAnsi="Times" w:cs="Times New Roman"/>
          <w:color w:val="000000"/>
          <w:sz w:val="24"/>
          <w:szCs w:val="24"/>
        </w:rPr>
        <w:t>Tahun 2022.</w:t>
      </w:r>
    </w:p>
    <w:p w14:paraId="541132FB" w14:textId="21C897B1" w:rsidR="00B76674" w:rsidRPr="0080714F" w:rsidRDefault="00677EA7" w:rsidP="00D25213">
      <w:pPr>
        <w:pStyle w:val="Normal1"/>
        <w:numPr>
          <w:ilvl w:val="0"/>
          <w:numId w:val="10"/>
        </w:numPr>
        <w:pBdr>
          <w:top w:val="nil"/>
          <w:left w:val="nil"/>
          <w:bottom w:val="nil"/>
          <w:right w:val="nil"/>
          <w:between w:val="nil"/>
        </w:pBdr>
        <w:spacing w:line="480" w:lineRule="auto"/>
        <w:ind w:left="1134"/>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Mengidentifikasi kebiasaan mengkonsumsi kafein di</w:t>
      </w:r>
      <w:r w:rsidRPr="0080714F">
        <w:rPr>
          <w:rFonts w:ascii="Times" w:eastAsia="Times New Roman" w:hAnsi="Times" w:cs="Times New Roman"/>
          <w:sz w:val="24"/>
          <w:szCs w:val="24"/>
        </w:rPr>
        <w:t xml:space="preserve"> </w:t>
      </w:r>
      <w:r w:rsidR="00B749F2">
        <w:rPr>
          <w:rFonts w:ascii="Times" w:eastAsia="Times New Roman" w:hAnsi="Times" w:cs="Times New Roman"/>
          <w:sz w:val="24"/>
          <w:szCs w:val="24"/>
          <w:lang w:val="en-US"/>
        </w:rPr>
        <w:t xml:space="preserve">Desa Puloniti Wilayah Kerja </w:t>
      </w:r>
      <w:r w:rsidRPr="0080714F">
        <w:rPr>
          <w:rFonts w:ascii="Times" w:eastAsia="Times New Roman" w:hAnsi="Times" w:cs="Times New Roman"/>
          <w:sz w:val="24"/>
          <w:szCs w:val="24"/>
        </w:rPr>
        <w:t xml:space="preserve">Puskesmas Bangsal </w:t>
      </w:r>
      <w:r w:rsidRPr="0080714F">
        <w:rPr>
          <w:rFonts w:ascii="Times" w:eastAsia="Times New Roman" w:hAnsi="Times" w:cs="Times New Roman"/>
          <w:color w:val="000000"/>
          <w:sz w:val="24"/>
          <w:szCs w:val="24"/>
        </w:rPr>
        <w:t>Tahun 2022.</w:t>
      </w:r>
    </w:p>
    <w:p w14:paraId="32DDADC3" w14:textId="27701A9F" w:rsidR="00B76674" w:rsidRPr="0080714F" w:rsidRDefault="00677EA7" w:rsidP="00D25213">
      <w:pPr>
        <w:pStyle w:val="Normal1"/>
        <w:numPr>
          <w:ilvl w:val="0"/>
          <w:numId w:val="10"/>
        </w:numPr>
        <w:pBdr>
          <w:top w:val="nil"/>
          <w:left w:val="nil"/>
          <w:bottom w:val="nil"/>
          <w:right w:val="nil"/>
          <w:between w:val="nil"/>
        </w:pBdr>
        <w:spacing w:line="480" w:lineRule="auto"/>
        <w:ind w:left="1134"/>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Mengidentifikasi kejadian hipertensi</w:t>
      </w:r>
      <w:r w:rsidRPr="0080714F">
        <w:rPr>
          <w:rFonts w:ascii="Times" w:eastAsia="Times New Roman" w:hAnsi="Times" w:cs="Times New Roman"/>
          <w:sz w:val="24"/>
          <w:szCs w:val="24"/>
        </w:rPr>
        <w:t xml:space="preserve"> di</w:t>
      </w:r>
      <w:r w:rsidR="00B749F2">
        <w:rPr>
          <w:rFonts w:ascii="Times" w:eastAsia="Times New Roman" w:hAnsi="Times" w:cs="Times New Roman"/>
          <w:sz w:val="24"/>
          <w:szCs w:val="24"/>
          <w:lang w:val="en-US"/>
        </w:rPr>
        <w:t xml:space="preserve"> Desa Puloniti Wilayah Kerja</w:t>
      </w:r>
      <w:r w:rsidRPr="0080714F">
        <w:rPr>
          <w:rFonts w:ascii="Times" w:eastAsia="Times New Roman" w:hAnsi="Times" w:cs="Times New Roman"/>
          <w:sz w:val="24"/>
          <w:szCs w:val="24"/>
        </w:rPr>
        <w:t xml:space="preserve"> Puskesmas Bangsal Tahun 2022</w:t>
      </w:r>
      <w:r w:rsidRPr="0080714F">
        <w:rPr>
          <w:rFonts w:ascii="Times" w:eastAsia="Times New Roman" w:hAnsi="Times" w:cs="Times New Roman"/>
          <w:color w:val="000000"/>
          <w:sz w:val="24"/>
          <w:szCs w:val="24"/>
        </w:rPr>
        <w:t>.</w:t>
      </w:r>
    </w:p>
    <w:p w14:paraId="7D5FDEDD" w14:textId="12BA1DE1" w:rsidR="00B76674" w:rsidRPr="0080714F" w:rsidRDefault="00677EA7" w:rsidP="00D25213">
      <w:pPr>
        <w:pStyle w:val="Normal1"/>
        <w:numPr>
          <w:ilvl w:val="0"/>
          <w:numId w:val="10"/>
        </w:numPr>
        <w:pBdr>
          <w:top w:val="nil"/>
          <w:left w:val="nil"/>
          <w:bottom w:val="nil"/>
          <w:right w:val="nil"/>
          <w:between w:val="nil"/>
        </w:pBdr>
        <w:spacing w:line="480" w:lineRule="auto"/>
        <w:ind w:left="1134"/>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 xml:space="preserve"> Menganalisis hubungan perilaku merokok </w:t>
      </w:r>
      <w:r w:rsidRPr="0080714F">
        <w:rPr>
          <w:rFonts w:ascii="Times" w:eastAsia="Times New Roman" w:hAnsi="Times" w:cs="Times New Roman"/>
          <w:sz w:val="24"/>
          <w:szCs w:val="24"/>
        </w:rPr>
        <w:t>dengan</w:t>
      </w:r>
      <w:r w:rsidRPr="0080714F">
        <w:rPr>
          <w:rFonts w:ascii="Times" w:eastAsia="Times New Roman" w:hAnsi="Times" w:cs="Times New Roman"/>
          <w:color w:val="000000"/>
          <w:sz w:val="24"/>
          <w:szCs w:val="24"/>
        </w:rPr>
        <w:t xml:space="preserve"> kejadian hipertensi di </w:t>
      </w:r>
      <w:r w:rsidR="00B749F2">
        <w:rPr>
          <w:rFonts w:ascii="Times" w:eastAsia="Times New Roman" w:hAnsi="Times" w:cs="Times New Roman"/>
          <w:color w:val="000000"/>
          <w:sz w:val="24"/>
          <w:szCs w:val="24"/>
          <w:lang w:val="en-US"/>
        </w:rPr>
        <w:t xml:space="preserve">Desa Puloniti Wilayah Kerja </w:t>
      </w:r>
      <w:r w:rsidRPr="0080714F">
        <w:rPr>
          <w:rFonts w:ascii="Times" w:eastAsia="Times New Roman" w:hAnsi="Times" w:cs="Times New Roman"/>
          <w:sz w:val="24"/>
          <w:szCs w:val="24"/>
        </w:rPr>
        <w:t xml:space="preserve">Puskesmas Bangsal </w:t>
      </w:r>
      <w:r w:rsidRPr="0080714F">
        <w:rPr>
          <w:rFonts w:ascii="Times" w:eastAsia="Times New Roman" w:hAnsi="Times" w:cs="Times New Roman"/>
          <w:color w:val="000000"/>
          <w:sz w:val="24"/>
          <w:szCs w:val="24"/>
        </w:rPr>
        <w:t xml:space="preserve"> Tahun 2022.</w:t>
      </w:r>
    </w:p>
    <w:p w14:paraId="61F5B9FF" w14:textId="09190B98" w:rsidR="00B76674" w:rsidRPr="0080714F" w:rsidRDefault="00677EA7" w:rsidP="00D25213">
      <w:pPr>
        <w:pStyle w:val="Normal1"/>
        <w:numPr>
          <w:ilvl w:val="0"/>
          <w:numId w:val="10"/>
        </w:numPr>
        <w:pBdr>
          <w:top w:val="nil"/>
          <w:left w:val="nil"/>
          <w:bottom w:val="nil"/>
          <w:right w:val="nil"/>
          <w:between w:val="nil"/>
        </w:pBdr>
        <w:spacing w:line="480" w:lineRule="auto"/>
        <w:ind w:left="1134"/>
        <w:jc w:val="both"/>
        <w:rPr>
          <w:rFonts w:ascii="Times" w:eastAsia="Times New Roman" w:hAnsi="Times" w:cs="Times New Roman"/>
          <w:color w:val="000000"/>
          <w:sz w:val="24"/>
          <w:szCs w:val="24"/>
        </w:rPr>
      </w:pPr>
      <w:r w:rsidRPr="0080714F">
        <w:rPr>
          <w:rFonts w:ascii="Times" w:eastAsia="Times New Roman" w:hAnsi="Times" w:cs="Times New Roman"/>
          <w:color w:val="000000"/>
          <w:sz w:val="24"/>
          <w:szCs w:val="24"/>
        </w:rPr>
        <w:t xml:space="preserve">Menganalisis hubungan konsumsi kafein dengan kejadian hipertensi di </w:t>
      </w:r>
      <w:r w:rsidR="00B749F2">
        <w:rPr>
          <w:rFonts w:ascii="Times" w:eastAsia="Times New Roman" w:hAnsi="Times" w:cs="Times New Roman"/>
          <w:color w:val="000000"/>
          <w:sz w:val="24"/>
          <w:szCs w:val="24"/>
          <w:lang w:val="en-US"/>
        </w:rPr>
        <w:t xml:space="preserve">Desa Puloniti Wilayah Kerja </w:t>
      </w:r>
      <w:r w:rsidRPr="0080714F">
        <w:rPr>
          <w:rFonts w:ascii="Times" w:eastAsia="Times New Roman" w:hAnsi="Times" w:cs="Times New Roman"/>
          <w:sz w:val="24"/>
          <w:szCs w:val="24"/>
        </w:rPr>
        <w:t>Puskesmas Bangsal  Tahun 2022</w:t>
      </w:r>
      <w:r w:rsidRPr="0080714F">
        <w:rPr>
          <w:rFonts w:ascii="Times" w:eastAsia="Times New Roman" w:hAnsi="Times" w:cs="Times New Roman"/>
          <w:color w:val="000000"/>
          <w:sz w:val="24"/>
          <w:szCs w:val="24"/>
        </w:rPr>
        <w:t>.</w:t>
      </w:r>
    </w:p>
    <w:p w14:paraId="2AED5344" w14:textId="77777777" w:rsidR="00B76674" w:rsidRPr="0080714F" w:rsidRDefault="00677EA7">
      <w:pPr>
        <w:pStyle w:val="Heading2"/>
        <w:spacing w:before="0" w:after="0" w:line="480" w:lineRule="auto"/>
        <w:rPr>
          <w:rFonts w:ascii="Times" w:eastAsia="Times New Roman" w:hAnsi="Times" w:cs="Times New Roman"/>
          <w:b/>
          <w:sz w:val="24"/>
          <w:szCs w:val="24"/>
        </w:rPr>
      </w:pPr>
      <w:bookmarkStart w:id="59" w:name="_44sinio" w:colFirst="0" w:colLast="0"/>
      <w:bookmarkStart w:id="60" w:name="_Toc113994676"/>
      <w:bookmarkStart w:id="61" w:name="_Toc115507257"/>
      <w:bookmarkStart w:id="62" w:name="_Toc116302652"/>
      <w:bookmarkStart w:id="63" w:name="_Toc116302729"/>
      <w:bookmarkStart w:id="64" w:name="_Toc116797550"/>
      <w:bookmarkStart w:id="65" w:name="_Toc116797754"/>
      <w:bookmarkStart w:id="66" w:name="_Toc116827355"/>
      <w:bookmarkStart w:id="67" w:name="_Toc117321476"/>
      <w:bookmarkStart w:id="68" w:name="_Toc117576284"/>
      <w:bookmarkStart w:id="69" w:name="_Toc117687105"/>
      <w:bookmarkStart w:id="70" w:name="_Toc117689266"/>
      <w:bookmarkEnd w:id="59"/>
      <w:r w:rsidRPr="0080714F">
        <w:rPr>
          <w:rFonts w:ascii="Times" w:eastAsia="Times New Roman" w:hAnsi="Times" w:cs="Times New Roman"/>
          <w:b/>
          <w:sz w:val="24"/>
          <w:szCs w:val="24"/>
        </w:rPr>
        <w:t>D. Manfaat Penelitian</w:t>
      </w:r>
      <w:bookmarkEnd w:id="60"/>
      <w:bookmarkEnd w:id="61"/>
      <w:bookmarkEnd w:id="62"/>
      <w:bookmarkEnd w:id="63"/>
      <w:bookmarkEnd w:id="64"/>
      <w:bookmarkEnd w:id="65"/>
      <w:bookmarkEnd w:id="66"/>
      <w:bookmarkEnd w:id="67"/>
      <w:bookmarkEnd w:id="68"/>
      <w:bookmarkEnd w:id="69"/>
      <w:bookmarkEnd w:id="70"/>
    </w:p>
    <w:p w14:paraId="6DA01332" w14:textId="77777777" w:rsidR="00B76674" w:rsidRPr="0080714F" w:rsidRDefault="00677EA7" w:rsidP="00D25213">
      <w:pPr>
        <w:pStyle w:val="Normal1"/>
        <w:numPr>
          <w:ilvl w:val="0"/>
          <w:numId w:val="27"/>
        </w:numPr>
        <w:pBdr>
          <w:top w:val="nil"/>
          <w:left w:val="nil"/>
          <w:bottom w:val="nil"/>
          <w:right w:val="nil"/>
          <w:between w:val="nil"/>
        </w:pBdr>
        <w:spacing w:line="480" w:lineRule="auto"/>
        <w:ind w:left="709" w:hanging="283"/>
        <w:jc w:val="both"/>
        <w:rPr>
          <w:rFonts w:ascii="Times" w:eastAsia="Times New Roman" w:hAnsi="Times" w:cs="Times New Roman"/>
          <w:b/>
          <w:color w:val="000000"/>
          <w:sz w:val="24"/>
          <w:szCs w:val="24"/>
        </w:rPr>
      </w:pPr>
      <w:r w:rsidRPr="0080714F">
        <w:rPr>
          <w:rFonts w:ascii="Times" w:eastAsia="Times New Roman" w:hAnsi="Times" w:cs="Times New Roman"/>
          <w:b/>
          <w:color w:val="000000"/>
          <w:sz w:val="24"/>
          <w:szCs w:val="24"/>
        </w:rPr>
        <w:t>Manfaat teoritis</w:t>
      </w:r>
    </w:p>
    <w:p w14:paraId="310D478C" w14:textId="77777777" w:rsidR="00B76674" w:rsidRPr="0080714F" w:rsidRDefault="00677EA7">
      <w:pPr>
        <w:pStyle w:val="Normal1"/>
        <w:pBdr>
          <w:top w:val="nil"/>
          <w:left w:val="nil"/>
          <w:bottom w:val="nil"/>
          <w:right w:val="nil"/>
          <w:between w:val="nil"/>
        </w:pBdr>
        <w:spacing w:line="480" w:lineRule="auto"/>
        <w:ind w:left="709"/>
        <w:jc w:val="both"/>
        <w:rPr>
          <w:rFonts w:ascii="Times" w:eastAsia="Times New Roman" w:hAnsi="Times" w:cs="Times New Roman"/>
          <w:sz w:val="24"/>
          <w:szCs w:val="24"/>
        </w:rPr>
      </w:pPr>
      <w:r w:rsidRPr="0080714F">
        <w:rPr>
          <w:rFonts w:ascii="Times" w:eastAsia="Times New Roman" w:hAnsi="Times" w:cs="Times New Roman"/>
          <w:sz w:val="24"/>
          <w:szCs w:val="24"/>
        </w:rPr>
        <w:t>a.  Bagi Institusi Pendidikan</w:t>
      </w:r>
    </w:p>
    <w:p w14:paraId="657E8C5D" w14:textId="77777777" w:rsidR="00B76674" w:rsidRPr="0080714F" w:rsidRDefault="00677EA7">
      <w:pPr>
        <w:pStyle w:val="Normal1"/>
        <w:pBdr>
          <w:top w:val="nil"/>
          <w:left w:val="nil"/>
          <w:bottom w:val="nil"/>
          <w:right w:val="nil"/>
          <w:between w:val="nil"/>
        </w:pBdr>
        <w:spacing w:line="480" w:lineRule="auto"/>
        <w:ind w:left="709"/>
        <w:jc w:val="both"/>
        <w:rPr>
          <w:rFonts w:ascii="Times" w:eastAsia="Times New Roman" w:hAnsi="Times" w:cs="Times New Roman"/>
          <w:sz w:val="24"/>
          <w:szCs w:val="24"/>
        </w:rPr>
      </w:pPr>
      <w:r w:rsidRPr="0080714F">
        <w:rPr>
          <w:rFonts w:ascii="Times" w:eastAsia="Times New Roman" w:hAnsi="Times" w:cs="Times New Roman"/>
          <w:sz w:val="24"/>
          <w:szCs w:val="24"/>
        </w:rPr>
        <w:tab/>
      </w:r>
      <w:r w:rsidRPr="0080714F">
        <w:rPr>
          <w:rFonts w:ascii="Times" w:eastAsia="Times New Roman" w:hAnsi="Times" w:cs="Times New Roman"/>
          <w:sz w:val="24"/>
          <w:szCs w:val="24"/>
        </w:rPr>
        <w:tab/>
        <w:t>Dapat memberikan manfaat bagi pembaca yaitu mahasiswa serta sebagai masukan khususnya mahasiswa STIKES Majapahit Mojokerto dalam meningkatkan mutu pendidikan di dalam bidang kesehatan.</w:t>
      </w:r>
    </w:p>
    <w:p w14:paraId="42DBC911" w14:textId="77777777" w:rsidR="00B76674" w:rsidRPr="0080714F" w:rsidRDefault="00677EA7">
      <w:pPr>
        <w:pStyle w:val="Normal1"/>
        <w:pBdr>
          <w:top w:val="nil"/>
          <w:left w:val="nil"/>
          <w:bottom w:val="nil"/>
          <w:right w:val="nil"/>
          <w:between w:val="nil"/>
        </w:pBdr>
        <w:spacing w:line="480" w:lineRule="auto"/>
        <w:ind w:left="709"/>
        <w:jc w:val="both"/>
        <w:rPr>
          <w:rFonts w:ascii="Times" w:eastAsia="Times New Roman" w:hAnsi="Times" w:cs="Times New Roman"/>
          <w:sz w:val="24"/>
          <w:szCs w:val="24"/>
        </w:rPr>
      </w:pPr>
      <w:r w:rsidRPr="0080714F">
        <w:rPr>
          <w:rFonts w:ascii="Times" w:eastAsia="Times New Roman" w:hAnsi="Times" w:cs="Times New Roman"/>
          <w:sz w:val="24"/>
          <w:szCs w:val="24"/>
        </w:rPr>
        <w:t xml:space="preserve">b. Bagi Ilmu Pengetahuan </w:t>
      </w:r>
    </w:p>
    <w:p w14:paraId="04BD5FA1" w14:textId="77777777" w:rsidR="0029340A" w:rsidRDefault="0016545F" w:rsidP="0016545F">
      <w:pPr>
        <w:pStyle w:val="Normal1"/>
        <w:pBdr>
          <w:top w:val="nil"/>
          <w:left w:val="nil"/>
          <w:bottom w:val="nil"/>
          <w:right w:val="nil"/>
          <w:between w:val="nil"/>
        </w:pBdr>
        <w:spacing w:line="480" w:lineRule="auto"/>
        <w:ind w:left="709"/>
        <w:jc w:val="both"/>
        <w:rPr>
          <w:rFonts w:ascii="Times" w:eastAsia="Times New Roman" w:hAnsi="Times" w:cs="Times New Roman"/>
          <w:sz w:val="24"/>
          <w:szCs w:val="24"/>
          <w:lang w:val="en-US"/>
        </w:rPr>
      </w:pPr>
      <w:r w:rsidRPr="0080714F">
        <w:rPr>
          <w:rFonts w:ascii="Times" w:eastAsia="Times New Roman" w:hAnsi="Times" w:cs="Times New Roman"/>
          <w:sz w:val="24"/>
          <w:szCs w:val="24"/>
          <w:lang w:val="en-US"/>
        </w:rPr>
        <w:tab/>
      </w:r>
      <w:r w:rsidR="00677EA7" w:rsidRPr="0080714F">
        <w:rPr>
          <w:rFonts w:ascii="Times" w:eastAsia="Times New Roman" w:hAnsi="Times" w:cs="Times New Roman"/>
          <w:sz w:val="24"/>
          <w:szCs w:val="24"/>
        </w:rPr>
        <w:tab/>
        <w:t>Menambah wawasan mengenai hiper</w:t>
      </w:r>
      <w:r w:rsidRPr="0080714F">
        <w:rPr>
          <w:rFonts w:ascii="Times" w:eastAsia="Times New Roman" w:hAnsi="Times" w:cs="Times New Roman"/>
          <w:sz w:val="24"/>
          <w:szCs w:val="24"/>
        </w:rPr>
        <w:t>tensi dalam penatalaksanaan non</w:t>
      </w:r>
      <w:r w:rsidRPr="0080714F">
        <w:rPr>
          <w:rFonts w:ascii="Times" w:eastAsia="Times New Roman" w:hAnsi="Times" w:cs="Times New Roman"/>
          <w:sz w:val="24"/>
          <w:szCs w:val="24"/>
          <w:lang w:val="en-US"/>
        </w:rPr>
        <w:t xml:space="preserve"> </w:t>
      </w:r>
      <w:r w:rsidR="00677EA7" w:rsidRPr="0080714F">
        <w:rPr>
          <w:rFonts w:ascii="Times" w:eastAsia="Times New Roman" w:hAnsi="Times" w:cs="Times New Roman"/>
          <w:sz w:val="24"/>
          <w:szCs w:val="24"/>
        </w:rPr>
        <w:t>farmakologis.</w:t>
      </w:r>
    </w:p>
    <w:p w14:paraId="54BE4A69" w14:textId="77777777" w:rsidR="00B12644" w:rsidRDefault="00B12644" w:rsidP="0016545F">
      <w:pPr>
        <w:pStyle w:val="Normal1"/>
        <w:pBdr>
          <w:top w:val="nil"/>
          <w:left w:val="nil"/>
          <w:bottom w:val="nil"/>
          <w:right w:val="nil"/>
          <w:between w:val="nil"/>
        </w:pBdr>
        <w:spacing w:line="480" w:lineRule="auto"/>
        <w:ind w:left="709"/>
        <w:jc w:val="both"/>
        <w:rPr>
          <w:rFonts w:ascii="Times" w:eastAsia="Times New Roman" w:hAnsi="Times" w:cs="Times New Roman"/>
          <w:sz w:val="24"/>
          <w:szCs w:val="24"/>
          <w:lang w:val="en-US"/>
        </w:rPr>
      </w:pPr>
    </w:p>
    <w:p w14:paraId="2339900A" w14:textId="77777777" w:rsidR="00B12644" w:rsidRDefault="00B12644" w:rsidP="0016545F">
      <w:pPr>
        <w:pStyle w:val="Normal1"/>
        <w:pBdr>
          <w:top w:val="nil"/>
          <w:left w:val="nil"/>
          <w:bottom w:val="nil"/>
          <w:right w:val="nil"/>
          <w:between w:val="nil"/>
        </w:pBdr>
        <w:spacing w:line="480" w:lineRule="auto"/>
        <w:ind w:left="709"/>
        <w:jc w:val="both"/>
        <w:rPr>
          <w:rFonts w:ascii="Times" w:eastAsia="Times New Roman" w:hAnsi="Times" w:cs="Times New Roman"/>
          <w:sz w:val="24"/>
          <w:szCs w:val="24"/>
          <w:lang w:val="en-US"/>
        </w:rPr>
      </w:pPr>
    </w:p>
    <w:p w14:paraId="725786B4" w14:textId="77777777" w:rsidR="00B12644" w:rsidRPr="00B12644" w:rsidRDefault="00B12644" w:rsidP="0016545F">
      <w:pPr>
        <w:pStyle w:val="Normal1"/>
        <w:pBdr>
          <w:top w:val="nil"/>
          <w:left w:val="nil"/>
          <w:bottom w:val="nil"/>
          <w:right w:val="nil"/>
          <w:between w:val="nil"/>
        </w:pBdr>
        <w:spacing w:line="480" w:lineRule="auto"/>
        <w:ind w:left="709"/>
        <w:jc w:val="both"/>
        <w:rPr>
          <w:rFonts w:ascii="Times" w:eastAsia="Times New Roman" w:hAnsi="Times" w:cs="Times New Roman"/>
          <w:sz w:val="24"/>
          <w:szCs w:val="24"/>
          <w:lang w:val="en-US"/>
        </w:rPr>
      </w:pPr>
    </w:p>
    <w:p w14:paraId="700A5DC8" w14:textId="77777777" w:rsidR="00B76674" w:rsidRPr="0080714F" w:rsidRDefault="00677EA7" w:rsidP="00D25213">
      <w:pPr>
        <w:pStyle w:val="Normal1"/>
        <w:numPr>
          <w:ilvl w:val="0"/>
          <w:numId w:val="27"/>
        </w:numPr>
        <w:pBdr>
          <w:top w:val="nil"/>
          <w:left w:val="nil"/>
          <w:bottom w:val="nil"/>
          <w:right w:val="nil"/>
          <w:between w:val="nil"/>
        </w:pBdr>
        <w:spacing w:line="480" w:lineRule="auto"/>
        <w:ind w:left="709" w:hanging="283"/>
        <w:jc w:val="both"/>
        <w:rPr>
          <w:rFonts w:ascii="Times" w:eastAsia="Times New Roman" w:hAnsi="Times" w:cs="Times New Roman"/>
          <w:b/>
          <w:color w:val="000000"/>
          <w:sz w:val="24"/>
          <w:szCs w:val="24"/>
        </w:rPr>
      </w:pPr>
      <w:r w:rsidRPr="0080714F">
        <w:rPr>
          <w:rFonts w:ascii="Times" w:eastAsia="Times New Roman" w:hAnsi="Times" w:cs="Times New Roman"/>
          <w:b/>
          <w:color w:val="000000"/>
          <w:sz w:val="24"/>
          <w:szCs w:val="24"/>
        </w:rPr>
        <w:lastRenderedPageBreak/>
        <w:t>Manfaat Praktis</w:t>
      </w:r>
    </w:p>
    <w:p w14:paraId="58BCA7A2" w14:textId="77777777" w:rsidR="00B76674" w:rsidRPr="0080714F" w:rsidRDefault="00677EA7" w:rsidP="00D25213">
      <w:pPr>
        <w:pStyle w:val="Normal1"/>
        <w:numPr>
          <w:ilvl w:val="0"/>
          <w:numId w:val="37"/>
        </w:numPr>
        <w:pBdr>
          <w:top w:val="nil"/>
          <w:left w:val="nil"/>
          <w:bottom w:val="nil"/>
          <w:right w:val="nil"/>
          <w:between w:val="nil"/>
        </w:pBdr>
        <w:spacing w:line="480" w:lineRule="auto"/>
        <w:ind w:left="1133"/>
        <w:jc w:val="both"/>
        <w:rPr>
          <w:rFonts w:ascii="Times" w:eastAsia="Times New Roman" w:hAnsi="Times" w:cs="Times New Roman"/>
          <w:sz w:val="24"/>
          <w:szCs w:val="24"/>
        </w:rPr>
      </w:pPr>
      <w:r w:rsidRPr="0080714F">
        <w:rPr>
          <w:rFonts w:ascii="Times" w:eastAsia="Times New Roman" w:hAnsi="Times" w:cs="Times New Roman"/>
          <w:sz w:val="24"/>
          <w:szCs w:val="24"/>
        </w:rPr>
        <w:t>Bagi Ilmu Kesehatan Masyarakat</w:t>
      </w:r>
    </w:p>
    <w:p w14:paraId="5877D3EE" w14:textId="77777777" w:rsidR="00B76674" w:rsidRPr="0080714F" w:rsidRDefault="00677EA7">
      <w:pPr>
        <w:pStyle w:val="Normal1"/>
        <w:pBdr>
          <w:top w:val="nil"/>
          <w:left w:val="nil"/>
          <w:bottom w:val="nil"/>
          <w:right w:val="nil"/>
          <w:between w:val="nil"/>
        </w:pBdr>
        <w:spacing w:line="480" w:lineRule="auto"/>
        <w:ind w:left="720"/>
        <w:jc w:val="both"/>
        <w:rPr>
          <w:rFonts w:ascii="Times" w:eastAsia="Times New Roman" w:hAnsi="Times" w:cs="Times New Roman"/>
          <w:sz w:val="24"/>
          <w:szCs w:val="24"/>
        </w:rPr>
      </w:pPr>
      <w:r w:rsidRPr="0080714F">
        <w:rPr>
          <w:rFonts w:ascii="Times" w:eastAsia="Times New Roman" w:hAnsi="Times" w:cs="Times New Roman"/>
          <w:sz w:val="24"/>
          <w:szCs w:val="24"/>
        </w:rPr>
        <w:tab/>
        <w:t>Hasil penelitian ini dapat digunakan sebagai masukan bagi ilmu kesehatan masyarakat dalam memberikan pengetahuan kepada masyarakat terkait hipertensi agar tidak mengalami komplikasi maupun kematian.</w:t>
      </w:r>
    </w:p>
    <w:p w14:paraId="080A48C0" w14:textId="77777777" w:rsidR="00B76674" w:rsidRPr="0080714F" w:rsidRDefault="00677EA7" w:rsidP="00D25213">
      <w:pPr>
        <w:pStyle w:val="Normal1"/>
        <w:numPr>
          <w:ilvl w:val="0"/>
          <w:numId w:val="27"/>
        </w:numPr>
        <w:pBdr>
          <w:top w:val="nil"/>
          <w:left w:val="nil"/>
          <w:bottom w:val="nil"/>
          <w:right w:val="nil"/>
          <w:between w:val="nil"/>
        </w:pBdr>
        <w:spacing w:line="480" w:lineRule="auto"/>
        <w:ind w:left="708"/>
        <w:jc w:val="both"/>
        <w:rPr>
          <w:rFonts w:ascii="Times" w:eastAsia="Times New Roman" w:hAnsi="Times" w:cs="Times New Roman"/>
          <w:b/>
          <w:sz w:val="24"/>
          <w:szCs w:val="24"/>
        </w:rPr>
      </w:pPr>
      <w:r w:rsidRPr="0080714F">
        <w:rPr>
          <w:rFonts w:ascii="Times" w:eastAsia="Times New Roman" w:hAnsi="Times" w:cs="Times New Roman"/>
          <w:b/>
          <w:sz w:val="24"/>
          <w:szCs w:val="24"/>
        </w:rPr>
        <w:t>Manfaat bagi peneliti</w:t>
      </w:r>
    </w:p>
    <w:p w14:paraId="0D95A7D3" w14:textId="77777777" w:rsidR="00B76674" w:rsidRDefault="00677EA7">
      <w:pPr>
        <w:pStyle w:val="Normal1"/>
        <w:pBdr>
          <w:top w:val="nil"/>
          <w:left w:val="nil"/>
          <w:bottom w:val="nil"/>
          <w:right w:val="nil"/>
          <w:between w:val="nil"/>
        </w:pBdr>
        <w:spacing w:line="480" w:lineRule="auto"/>
        <w:ind w:left="709"/>
        <w:jc w:val="both"/>
        <w:rPr>
          <w:rFonts w:ascii="Times" w:eastAsia="Times New Roman" w:hAnsi="Times" w:cs="Times New Roman"/>
          <w:color w:val="000000"/>
          <w:sz w:val="24"/>
          <w:szCs w:val="24"/>
          <w:lang w:val="en-US"/>
        </w:rPr>
      </w:pPr>
      <w:r w:rsidRPr="0080714F">
        <w:rPr>
          <w:rFonts w:ascii="Times" w:eastAsia="Times New Roman" w:hAnsi="Times" w:cs="Times New Roman"/>
          <w:color w:val="000000"/>
          <w:sz w:val="24"/>
          <w:szCs w:val="24"/>
        </w:rPr>
        <w:t>Hasil penelitian ini dapat digunakan sebagai referensi penelitian selanjutnya.</w:t>
      </w:r>
    </w:p>
    <w:p w14:paraId="176C6CEC" w14:textId="0519014A" w:rsidR="00E83A5B" w:rsidRPr="0080714F" w:rsidRDefault="00E83A5B" w:rsidP="004B1FD7">
      <w:pPr>
        <w:pStyle w:val="Heading1"/>
        <w:rPr>
          <w:rFonts w:ascii="Times" w:hAnsi="Times"/>
          <w:b w:val="0"/>
          <w:lang w:val="en-US"/>
        </w:rPr>
      </w:pPr>
      <w:bookmarkStart w:id="71" w:name="_2jxsxqh" w:colFirst="0" w:colLast="0"/>
      <w:bookmarkEnd w:id="71"/>
    </w:p>
    <w:sectPr w:rsidR="00E83A5B" w:rsidRPr="0080714F" w:rsidSect="004B1FD7">
      <w:headerReference w:type="default" r:id="rId9"/>
      <w:footerReference w:type="default" r:id="rId10"/>
      <w:headerReference w:type="first" r:id="rId11"/>
      <w:footerReference w:type="first" r:id="rId12"/>
      <w:pgSz w:w="11909" w:h="16834"/>
      <w:pgMar w:top="2268"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9B0DB" w14:textId="77777777" w:rsidR="00284C12" w:rsidRDefault="00284C12" w:rsidP="00B76674">
      <w:pPr>
        <w:spacing w:line="240" w:lineRule="auto"/>
      </w:pPr>
      <w:r>
        <w:separator/>
      </w:r>
    </w:p>
  </w:endnote>
  <w:endnote w:type="continuationSeparator" w:id="0">
    <w:p w14:paraId="6B35669F" w14:textId="77777777" w:rsidR="00284C12" w:rsidRDefault="00284C12" w:rsidP="00B76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F92F" w14:textId="77777777" w:rsidR="00EC5CA5" w:rsidRDefault="00EC5CA5">
    <w:pPr>
      <w:pStyle w:val="Footer"/>
      <w:jc w:val="center"/>
    </w:pPr>
  </w:p>
  <w:p w14:paraId="32C165AE" w14:textId="77777777" w:rsidR="00EC5CA5" w:rsidRDefault="00EC5CA5">
    <w:pPr>
      <w:pStyle w:val="Normal1"/>
      <w:pBdr>
        <w:top w:val="nil"/>
        <w:left w:val="nil"/>
        <w:bottom w:val="nil"/>
        <w:right w:val="nil"/>
        <w:between w:val="nil"/>
      </w:pBdr>
      <w:tabs>
        <w:tab w:val="center" w:pos="4680"/>
        <w:tab w:val="right" w:pos="9360"/>
        <w:tab w:val="left" w:pos="57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12105"/>
      <w:docPartObj>
        <w:docPartGallery w:val="Page Numbers (Bottom of Page)"/>
        <w:docPartUnique/>
      </w:docPartObj>
    </w:sdtPr>
    <w:sdtEndPr>
      <w:rPr>
        <w:noProof/>
      </w:rPr>
    </w:sdtEndPr>
    <w:sdtContent>
      <w:p w14:paraId="0E3FF1AC" w14:textId="6EAAE80E" w:rsidR="00EC5CA5" w:rsidRDefault="00EC5CA5" w:rsidP="00931457">
        <w:pPr>
          <w:pStyle w:val="Footer"/>
          <w:tabs>
            <w:tab w:val="left" w:pos="3540"/>
            <w:tab w:val="center" w:pos="4253"/>
          </w:tabs>
        </w:pPr>
        <w:r>
          <w:tab/>
        </w:r>
        <w:r>
          <w:tab/>
        </w:r>
        <w:r w:rsidRPr="00931457">
          <w:rPr>
            <w:rFonts w:ascii="Times New Roman" w:hAnsi="Times New Roman" w:cs="Times New Roman"/>
            <w:sz w:val="24"/>
          </w:rPr>
          <w:fldChar w:fldCharType="begin"/>
        </w:r>
        <w:r w:rsidRPr="00931457">
          <w:rPr>
            <w:rFonts w:ascii="Times New Roman" w:hAnsi="Times New Roman" w:cs="Times New Roman"/>
            <w:sz w:val="24"/>
          </w:rPr>
          <w:instrText xml:space="preserve"> PAGE   \* MERGEFORMAT </w:instrText>
        </w:r>
        <w:r w:rsidRPr="00931457">
          <w:rPr>
            <w:rFonts w:ascii="Times New Roman" w:hAnsi="Times New Roman" w:cs="Times New Roman"/>
            <w:sz w:val="24"/>
          </w:rPr>
          <w:fldChar w:fldCharType="separate"/>
        </w:r>
        <w:r w:rsidR="004B1FD7">
          <w:rPr>
            <w:rFonts w:ascii="Times New Roman" w:hAnsi="Times New Roman" w:cs="Times New Roman"/>
            <w:noProof/>
            <w:sz w:val="24"/>
          </w:rPr>
          <w:t>1</w:t>
        </w:r>
        <w:r w:rsidRPr="00931457">
          <w:rPr>
            <w:rFonts w:ascii="Times New Roman" w:hAnsi="Times New Roman" w:cs="Times New Roman"/>
            <w:noProof/>
            <w:sz w:val="24"/>
          </w:rPr>
          <w:fldChar w:fldCharType="end"/>
        </w:r>
      </w:p>
    </w:sdtContent>
  </w:sdt>
  <w:p w14:paraId="462712F3" w14:textId="77777777" w:rsidR="00EC5CA5" w:rsidRDefault="00EC5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84C4D" w14:textId="77777777" w:rsidR="00284C12" w:rsidRDefault="00284C12" w:rsidP="00B76674">
      <w:pPr>
        <w:spacing w:line="240" w:lineRule="auto"/>
      </w:pPr>
      <w:r>
        <w:separator/>
      </w:r>
    </w:p>
  </w:footnote>
  <w:footnote w:type="continuationSeparator" w:id="0">
    <w:p w14:paraId="2BB34F4F" w14:textId="77777777" w:rsidR="00284C12" w:rsidRDefault="00284C12" w:rsidP="00B766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49880939"/>
      <w:docPartObj>
        <w:docPartGallery w:val="Page Numbers (Top of Page)"/>
        <w:docPartUnique/>
      </w:docPartObj>
    </w:sdtPr>
    <w:sdtEndPr>
      <w:rPr>
        <w:noProof/>
      </w:rPr>
    </w:sdtEndPr>
    <w:sdtContent>
      <w:p w14:paraId="5141356D" w14:textId="0B54F0F1" w:rsidR="00EC5CA5" w:rsidRPr="00931457" w:rsidRDefault="00EC5CA5">
        <w:pPr>
          <w:pStyle w:val="Header"/>
          <w:jc w:val="right"/>
          <w:rPr>
            <w:rFonts w:ascii="Times New Roman" w:hAnsi="Times New Roman" w:cs="Times New Roman"/>
            <w:sz w:val="24"/>
          </w:rPr>
        </w:pPr>
        <w:r w:rsidRPr="00931457">
          <w:rPr>
            <w:rFonts w:ascii="Times New Roman" w:hAnsi="Times New Roman" w:cs="Times New Roman"/>
            <w:sz w:val="24"/>
          </w:rPr>
          <w:fldChar w:fldCharType="begin"/>
        </w:r>
        <w:r w:rsidRPr="00931457">
          <w:rPr>
            <w:rFonts w:ascii="Times New Roman" w:hAnsi="Times New Roman" w:cs="Times New Roman"/>
            <w:sz w:val="24"/>
          </w:rPr>
          <w:instrText xml:space="preserve"> PAGE   \* MERGEFORMAT </w:instrText>
        </w:r>
        <w:r w:rsidRPr="00931457">
          <w:rPr>
            <w:rFonts w:ascii="Times New Roman" w:hAnsi="Times New Roman" w:cs="Times New Roman"/>
            <w:sz w:val="24"/>
          </w:rPr>
          <w:fldChar w:fldCharType="separate"/>
        </w:r>
        <w:r w:rsidR="004B1FD7">
          <w:rPr>
            <w:rFonts w:ascii="Times New Roman" w:hAnsi="Times New Roman" w:cs="Times New Roman"/>
            <w:noProof/>
            <w:sz w:val="24"/>
          </w:rPr>
          <w:t>4</w:t>
        </w:r>
        <w:r w:rsidRPr="00931457">
          <w:rPr>
            <w:rFonts w:ascii="Times New Roman" w:hAnsi="Times New Roman" w:cs="Times New Roman"/>
            <w:noProof/>
            <w:sz w:val="24"/>
          </w:rPr>
          <w:fldChar w:fldCharType="end"/>
        </w:r>
      </w:p>
    </w:sdtContent>
  </w:sdt>
  <w:p w14:paraId="4DAB6D70" w14:textId="77777777" w:rsidR="00EC5CA5" w:rsidRDefault="00EC5CA5">
    <w:pPr>
      <w:pStyle w:val="Normal1"/>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D86F" w14:textId="77777777" w:rsidR="00EC5CA5" w:rsidRDefault="00EC5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052"/>
    <w:multiLevelType w:val="multilevel"/>
    <w:tmpl w:val="37228DC2"/>
    <w:lvl w:ilvl="0">
      <w:start w:val="1"/>
      <w:numFmt w:val="decimal"/>
      <w:lvlText w:val="%1."/>
      <w:lvlJc w:val="left"/>
      <w:pPr>
        <w:ind w:left="1440" w:hanging="360"/>
      </w:pPr>
      <w:rPr>
        <w:u w:val="none"/>
      </w:rPr>
    </w:lvl>
    <w:lvl w:ilvl="1">
      <w:start w:val="1"/>
      <w:numFmt w:val="lowerLetter"/>
      <w:lvlText w:val="%2."/>
      <w:lvlJc w:val="left"/>
      <w:pPr>
        <w:ind w:left="2160" w:hanging="360"/>
      </w:pPr>
      <w:rPr>
        <w:rFonts w:ascii="Times New Roman" w:eastAsia="Times New Roman" w:hAnsi="Times New Roman" w:cs="Times New Roman"/>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5276774"/>
    <w:multiLevelType w:val="multilevel"/>
    <w:tmpl w:val="23DC324A"/>
    <w:lvl w:ilvl="0">
      <w:start w:val="1"/>
      <w:numFmt w:val="lowerLetter"/>
      <w:lvlText w:val="%1."/>
      <w:lvlJc w:val="left"/>
      <w:pPr>
        <w:ind w:left="1494" w:hanging="360"/>
      </w:pPr>
      <w:rPr>
        <w:i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0B46305C"/>
    <w:multiLevelType w:val="multilevel"/>
    <w:tmpl w:val="FCB407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0CE27E88"/>
    <w:multiLevelType w:val="multilevel"/>
    <w:tmpl w:val="D6F868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0E5D25C9"/>
    <w:multiLevelType w:val="multilevel"/>
    <w:tmpl w:val="B01242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11867525"/>
    <w:multiLevelType w:val="multilevel"/>
    <w:tmpl w:val="CE121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FE1BC6"/>
    <w:multiLevelType w:val="multilevel"/>
    <w:tmpl w:val="3482B4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b/>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2188265D"/>
    <w:multiLevelType w:val="multilevel"/>
    <w:tmpl w:val="6F8499BA"/>
    <w:lvl w:ilvl="0">
      <w:start w:val="1"/>
      <w:numFmt w:val="lowerLetter"/>
      <w:lvlText w:val="%1)"/>
      <w:lvlJc w:val="left"/>
      <w:pPr>
        <w:ind w:left="1440" w:hanging="360"/>
      </w:pPr>
      <w:rPr>
        <w:rFonts w:hint="default"/>
        <w:i w:val="0"/>
        <w:iCs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22A24DEC"/>
    <w:multiLevelType w:val="multilevel"/>
    <w:tmpl w:val="3482B4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b/>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234B2588"/>
    <w:multiLevelType w:val="multilevel"/>
    <w:tmpl w:val="3138B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2883711C"/>
    <w:multiLevelType w:val="multilevel"/>
    <w:tmpl w:val="12DCCBD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1">
    <w:nsid w:val="291E2DFE"/>
    <w:multiLevelType w:val="multilevel"/>
    <w:tmpl w:val="459CC1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94035B0"/>
    <w:multiLevelType w:val="multilevel"/>
    <w:tmpl w:val="B5F63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040433"/>
    <w:multiLevelType w:val="multilevel"/>
    <w:tmpl w:val="ECB6A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7C0E00"/>
    <w:multiLevelType w:val="multilevel"/>
    <w:tmpl w:val="7C3ED89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nsid w:val="31DA2AC2"/>
    <w:multiLevelType w:val="multilevel"/>
    <w:tmpl w:val="44CE0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24F4610"/>
    <w:multiLevelType w:val="multilevel"/>
    <w:tmpl w:val="3482B4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b/>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nsid w:val="32632E17"/>
    <w:multiLevelType w:val="multilevel"/>
    <w:tmpl w:val="ABAED1AA"/>
    <w:lvl w:ilvl="0">
      <w:start w:val="2"/>
      <w:numFmt w:val="decimal"/>
      <w:lvlText w:val="%1. "/>
      <w:lvlJc w:val="left"/>
      <w:pPr>
        <w:ind w:left="270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941116"/>
    <w:multiLevelType w:val="multilevel"/>
    <w:tmpl w:val="37C85D8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nsid w:val="3A3A0AD9"/>
    <w:multiLevelType w:val="multilevel"/>
    <w:tmpl w:val="CE04F5C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B43A2A"/>
    <w:multiLevelType w:val="multilevel"/>
    <w:tmpl w:val="5AC0FB1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1">
    <w:nsid w:val="3E701E13"/>
    <w:multiLevelType w:val="multilevel"/>
    <w:tmpl w:val="CE785E6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nsid w:val="43695001"/>
    <w:multiLevelType w:val="multilevel"/>
    <w:tmpl w:val="EDE29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AAF4F64"/>
    <w:multiLevelType w:val="multilevel"/>
    <w:tmpl w:val="091822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nsid w:val="4BA12F63"/>
    <w:multiLevelType w:val="multilevel"/>
    <w:tmpl w:val="3BEAE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C121AD2"/>
    <w:multiLevelType w:val="multilevel"/>
    <w:tmpl w:val="3C34FF38"/>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D242791"/>
    <w:multiLevelType w:val="multilevel"/>
    <w:tmpl w:val="60AE73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4E6367F2"/>
    <w:multiLevelType w:val="multilevel"/>
    <w:tmpl w:val="F87AF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EA97B36"/>
    <w:multiLevelType w:val="multilevel"/>
    <w:tmpl w:val="3C24C28A"/>
    <w:lvl w:ilvl="0">
      <w:start w:val="1"/>
      <w:numFmt w:val="lowerLetter"/>
      <w:lvlText w:val="%1)"/>
      <w:lvlJc w:val="left"/>
      <w:pPr>
        <w:ind w:left="2204"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b w:val="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9">
    <w:nsid w:val="50602DA8"/>
    <w:multiLevelType w:val="multilevel"/>
    <w:tmpl w:val="9D26684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nsid w:val="545E6AEA"/>
    <w:multiLevelType w:val="multilevel"/>
    <w:tmpl w:val="9D88FED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1">
    <w:nsid w:val="55A67BBB"/>
    <w:multiLevelType w:val="hybridMultilevel"/>
    <w:tmpl w:val="A6D4B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35C2F"/>
    <w:multiLevelType w:val="multilevel"/>
    <w:tmpl w:val="81982B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3F1641"/>
    <w:multiLevelType w:val="multilevel"/>
    <w:tmpl w:val="F490D9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nsid w:val="59FC5643"/>
    <w:multiLevelType w:val="multilevel"/>
    <w:tmpl w:val="21B69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B034F3C"/>
    <w:multiLevelType w:val="multilevel"/>
    <w:tmpl w:val="C7D4AEE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6">
    <w:nsid w:val="5C0B50C7"/>
    <w:multiLevelType w:val="multilevel"/>
    <w:tmpl w:val="720CA5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nsid w:val="5D2F2AC0"/>
    <w:multiLevelType w:val="hybridMultilevel"/>
    <w:tmpl w:val="7D46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436EB"/>
    <w:multiLevelType w:val="multilevel"/>
    <w:tmpl w:val="252A42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F422C30"/>
    <w:multiLevelType w:val="multilevel"/>
    <w:tmpl w:val="EAAA0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1746C7C"/>
    <w:multiLevelType w:val="multilevel"/>
    <w:tmpl w:val="384ACC38"/>
    <w:lvl w:ilvl="0">
      <w:start w:val="1"/>
      <w:numFmt w:val="lowerLetter"/>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41">
    <w:nsid w:val="62215BDF"/>
    <w:multiLevelType w:val="multilevel"/>
    <w:tmpl w:val="7764B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39768F4"/>
    <w:multiLevelType w:val="hybridMultilevel"/>
    <w:tmpl w:val="2A7668C4"/>
    <w:lvl w:ilvl="0" w:tplc="04090011">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3">
    <w:nsid w:val="65CD2E8F"/>
    <w:multiLevelType w:val="multilevel"/>
    <w:tmpl w:val="CC60FB18"/>
    <w:lvl w:ilvl="0">
      <w:start w:val="1"/>
      <w:numFmt w:val="decimal"/>
      <w:lvlText w:val="%1."/>
      <w:lvlJc w:val="left"/>
      <w:pPr>
        <w:ind w:left="1500" w:hanging="360"/>
      </w:pPr>
      <w:rPr>
        <w:b/>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4">
    <w:nsid w:val="6CBB13C5"/>
    <w:multiLevelType w:val="hybridMultilevel"/>
    <w:tmpl w:val="87FA03FA"/>
    <w:lvl w:ilvl="0" w:tplc="36F6F876">
      <w:start w:val="1"/>
      <w:numFmt w:val="lowerLetter"/>
      <w:lvlText w:val="%1)"/>
      <w:lvlJc w:val="left"/>
      <w:pPr>
        <w:ind w:left="1647" w:hanging="360"/>
      </w:pPr>
      <w:rPr>
        <w:rFonts w:hint="default"/>
        <w:color w:val="000000"/>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5">
    <w:nsid w:val="6FC93C38"/>
    <w:multiLevelType w:val="multilevel"/>
    <w:tmpl w:val="2B0A930A"/>
    <w:lvl w:ilvl="0">
      <w:start w:val="1"/>
      <w:numFmt w:val="lowerLetter"/>
      <w:lvlText w:val="%1."/>
      <w:lvlJc w:val="left"/>
      <w:pPr>
        <w:ind w:left="1440" w:hanging="360"/>
      </w:pPr>
      <w:rPr>
        <w:rFonts w:ascii="Times New Roman" w:eastAsia="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nsid w:val="70676884"/>
    <w:multiLevelType w:val="multilevel"/>
    <w:tmpl w:val="DC16B61E"/>
    <w:lvl w:ilvl="0">
      <w:start w:val="1"/>
      <w:numFmt w:val="decimal"/>
      <w:lvlText w:val="%1."/>
      <w:lvlJc w:val="left"/>
      <w:pPr>
        <w:ind w:left="502"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1352"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nsid w:val="75976A22"/>
    <w:multiLevelType w:val="multilevel"/>
    <w:tmpl w:val="B598300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8">
    <w:nsid w:val="7A6258C5"/>
    <w:multiLevelType w:val="multilevel"/>
    <w:tmpl w:val="68A88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nsid w:val="7C51778F"/>
    <w:multiLevelType w:val="multilevel"/>
    <w:tmpl w:val="00FE8D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D38245E"/>
    <w:multiLevelType w:val="multilevel"/>
    <w:tmpl w:val="BEF09F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E305E0A"/>
    <w:multiLevelType w:val="multilevel"/>
    <w:tmpl w:val="2B0A930A"/>
    <w:lvl w:ilvl="0">
      <w:start w:val="1"/>
      <w:numFmt w:val="lowerLetter"/>
      <w:lvlText w:val="%1."/>
      <w:lvlJc w:val="left"/>
      <w:pPr>
        <w:ind w:left="1440" w:hanging="360"/>
      </w:pPr>
      <w:rPr>
        <w:rFonts w:ascii="Times New Roman" w:eastAsia="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32"/>
  </w:num>
  <w:num w:numId="3">
    <w:abstractNumId w:val="8"/>
  </w:num>
  <w:num w:numId="4">
    <w:abstractNumId w:val="50"/>
  </w:num>
  <w:num w:numId="5">
    <w:abstractNumId w:val="48"/>
  </w:num>
  <w:num w:numId="6">
    <w:abstractNumId w:val="38"/>
  </w:num>
  <w:num w:numId="7">
    <w:abstractNumId w:val="25"/>
  </w:num>
  <w:num w:numId="8">
    <w:abstractNumId w:val="30"/>
  </w:num>
  <w:num w:numId="9">
    <w:abstractNumId w:val="0"/>
  </w:num>
  <w:num w:numId="10">
    <w:abstractNumId w:val="35"/>
  </w:num>
  <w:num w:numId="11">
    <w:abstractNumId w:val="43"/>
  </w:num>
  <w:num w:numId="12">
    <w:abstractNumId w:val="23"/>
  </w:num>
  <w:num w:numId="13">
    <w:abstractNumId w:val="33"/>
  </w:num>
  <w:num w:numId="14">
    <w:abstractNumId w:val="11"/>
  </w:num>
  <w:num w:numId="15">
    <w:abstractNumId w:val="28"/>
  </w:num>
  <w:num w:numId="16">
    <w:abstractNumId w:val="29"/>
  </w:num>
  <w:num w:numId="17">
    <w:abstractNumId w:val="1"/>
  </w:num>
  <w:num w:numId="18">
    <w:abstractNumId w:val="40"/>
  </w:num>
  <w:num w:numId="19">
    <w:abstractNumId w:val="49"/>
  </w:num>
  <w:num w:numId="20">
    <w:abstractNumId w:val="24"/>
  </w:num>
  <w:num w:numId="21">
    <w:abstractNumId w:val="36"/>
  </w:num>
  <w:num w:numId="22">
    <w:abstractNumId w:val="22"/>
  </w:num>
  <w:num w:numId="23">
    <w:abstractNumId w:val="26"/>
  </w:num>
  <w:num w:numId="24">
    <w:abstractNumId w:val="17"/>
  </w:num>
  <w:num w:numId="25">
    <w:abstractNumId w:val="47"/>
  </w:num>
  <w:num w:numId="26">
    <w:abstractNumId w:val="46"/>
  </w:num>
  <w:num w:numId="27">
    <w:abstractNumId w:val="4"/>
  </w:num>
  <w:num w:numId="28">
    <w:abstractNumId w:val="2"/>
  </w:num>
  <w:num w:numId="29">
    <w:abstractNumId w:val="39"/>
  </w:num>
  <w:num w:numId="30">
    <w:abstractNumId w:val="3"/>
  </w:num>
  <w:num w:numId="31">
    <w:abstractNumId w:val="5"/>
  </w:num>
  <w:num w:numId="32">
    <w:abstractNumId w:val="34"/>
  </w:num>
  <w:num w:numId="33">
    <w:abstractNumId w:val="14"/>
  </w:num>
  <w:num w:numId="34">
    <w:abstractNumId w:val="21"/>
  </w:num>
  <w:num w:numId="35">
    <w:abstractNumId w:val="10"/>
  </w:num>
  <w:num w:numId="36">
    <w:abstractNumId w:val="15"/>
  </w:num>
  <w:num w:numId="37">
    <w:abstractNumId w:val="9"/>
  </w:num>
  <w:num w:numId="38">
    <w:abstractNumId w:val="41"/>
  </w:num>
  <w:num w:numId="39">
    <w:abstractNumId w:val="18"/>
  </w:num>
  <w:num w:numId="40">
    <w:abstractNumId w:val="20"/>
  </w:num>
  <w:num w:numId="41">
    <w:abstractNumId w:val="12"/>
  </w:num>
  <w:num w:numId="42">
    <w:abstractNumId w:val="27"/>
  </w:num>
  <w:num w:numId="43">
    <w:abstractNumId w:val="19"/>
  </w:num>
  <w:num w:numId="44">
    <w:abstractNumId w:val="31"/>
  </w:num>
  <w:num w:numId="45">
    <w:abstractNumId w:val="44"/>
  </w:num>
  <w:num w:numId="46">
    <w:abstractNumId w:val="37"/>
  </w:num>
  <w:num w:numId="47">
    <w:abstractNumId w:val="42"/>
  </w:num>
  <w:num w:numId="48">
    <w:abstractNumId w:val="51"/>
  </w:num>
  <w:num w:numId="49">
    <w:abstractNumId w:val="45"/>
  </w:num>
  <w:num w:numId="50">
    <w:abstractNumId w:val="7"/>
  </w:num>
  <w:num w:numId="51">
    <w:abstractNumId w:val="16"/>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74"/>
    <w:rsid w:val="00000E98"/>
    <w:rsid w:val="00005294"/>
    <w:rsid w:val="00025128"/>
    <w:rsid w:val="000252C5"/>
    <w:rsid w:val="0002796F"/>
    <w:rsid w:val="00031544"/>
    <w:rsid w:val="00054909"/>
    <w:rsid w:val="000638A6"/>
    <w:rsid w:val="0007153B"/>
    <w:rsid w:val="00086870"/>
    <w:rsid w:val="0009748F"/>
    <w:rsid w:val="000A2348"/>
    <w:rsid w:val="000B0F98"/>
    <w:rsid w:val="000B7E7A"/>
    <w:rsid w:val="000E3D79"/>
    <w:rsid w:val="000E4845"/>
    <w:rsid w:val="00105EED"/>
    <w:rsid w:val="001066ED"/>
    <w:rsid w:val="001120D5"/>
    <w:rsid w:val="00113F9D"/>
    <w:rsid w:val="00114C57"/>
    <w:rsid w:val="00120F39"/>
    <w:rsid w:val="001411E4"/>
    <w:rsid w:val="001444E1"/>
    <w:rsid w:val="001579D6"/>
    <w:rsid w:val="0016545F"/>
    <w:rsid w:val="00171634"/>
    <w:rsid w:val="0018580D"/>
    <w:rsid w:val="001B62EA"/>
    <w:rsid w:val="001C3526"/>
    <w:rsid w:val="001C46A2"/>
    <w:rsid w:val="001F0632"/>
    <w:rsid w:val="001F0CB7"/>
    <w:rsid w:val="00220E09"/>
    <w:rsid w:val="00226A4E"/>
    <w:rsid w:val="00235602"/>
    <w:rsid w:val="00240DE2"/>
    <w:rsid w:val="00242458"/>
    <w:rsid w:val="00250A59"/>
    <w:rsid w:val="00251CC0"/>
    <w:rsid w:val="00252B0A"/>
    <w:rsid w:val="002530B8"/>
    <w:rsid w:val="00253940"/>
    <w:rsid w:val="00256759"/>
    <w:rsid w:val="00260C93"/>
    <w:rsid w:val="00263EBB"/>
    <w:rsid w:val="00275E40"/>
    <w:rsid w:val="002767DD"/>
    <w:rsid w:val="00282E13"/>
    <w:rsid w:val="00284C12"/>
    <w:rsid w:val="00284FB4"/>
    <w:rsid w:val="0029340A"/>
    <w:rsid w:val="00294E01"/>
    <w:rsid w:val="002963E1"/>
    <w:rsid w:val="002B3E9D"/>
    <w:rsid w:val="002C7370"/>
    <w:rsid w:val="002D3FF6"/>
    <w:rsid w:val="002E300A"/>
    <w:rsid w:val="002E7C59"/>
    <w:rsid w:val="002F3BAA"/>
    <w:rsid w:val="002F516F"/>
    <w:rsid w:val="0030505F"/>
    <w:rsid w:val="00311A2E"/>
    <w:rsid w:val="00321989"/>
    <w:rsid w:val="00325E04"/>
    <w:rsid w:val="003316A4"/>
    <w:rsid w:val="00334994"/>
    <w:rsid w:val="00340E53"/>
    <w:rsid w:val="00354A21"/>
    <w:rsid w:val="003717F7"/>
    <w:rsid w:val="00371C49"/>
    <w:rsid w:val="0037528B"/>
    <w:rsid w:val="00390126"/>
    <w:rsid w:val="00395FF3"/>
    <w:rsid w:val="003A022E"/>
    <w:rsid w:val="003A2F73"/>
    <w:rsid w:val="003A513C"/>
    <w:rsid w:val="003B3F3F"/>
    <w:rsid w:val="003F5243"/>
    <w:rsid w:val="00400694"/>
    <w:rsid w:val="00404BE5"/>
    <w:rsid w:val="00411523"/>
    <w:rsid w:val="004216E8"/>
    <w:rsid w:val="00422D47"/>
    <w:rsid w:val="00426CC4"/>
    <w:rsid w:val="00434F26"/>
    <w:rsid w:val="00440FAD"/>
    <w:rsid w:val="00445F14"/>
    <w:rsid w:val="00456AFF"/>
    <w:rsid w:val="004608CB"/>
    <w:rsid w:val="004609AB"/>
    <w:rsid w:val="004616FB"/>
    <w:rsid w:val="00464326"/>
    <w:rsid w:val="00470DBF"/>
    <w:rsid w:val="00473AF8"/>
    <w:rsid w:val="00473D95"/>
    <w:rsid w:val="004741D9"/>
    <w:rsid w:val="004750CD"/>
    <w:rsid w:val="004834CA"/>
    <w:rsid w:val="0048360F"/>
    <w:rsid w:val="00487438"/>
    <w:rsid w:val="004A1BC6"/>
    <w:rsid w:val="004B105E"/>
    <w:rsid w:val="004B1FD7"/>
    <w:rsid w:val="004C2A21"/>
    <w:rsid w:val="004C5862"/>
    <w:rsid w:val="004D6722"/>
    <w:rsid w:val="0050113F"/>
    <w:rsid w:val="00501815"/>
    <w:rsid w:val="005109A8"/>
    <w:rsid w:val="00522908"/>
    <w:rsid w:val="005230CD"/>
    <w:rsid w:val="00531127"/>
    <w:rsid w:val="005439C5"/>
    <w:rsid w:val="00546703"/>
    <w:rsid w:val="00556C23"/>
    <w:rsid w:val="005660B9"/>
    <w:rsid w:val="00570E3D"/>
    <w:rsid w:val="005743C4"/>
    <w:rsid w:val="00576754"/>
    <w:rsid w:val="0057763D"/>
    <w:rsid w:val="005814F1"/>
    <w:rsid w:val="00581E74"/>
    <w:rsid w:val="00584515"/>
    <w:rsid w:val="00584532"/>
    <w:rsid w:val="00584D64"/>
    <w:rsid w:val="0058710B"/>
    <w:rsid w:val="00592C0D"/>
    <w:rsid w:val="00595423"/>
    <w:rsid w:val="005A0A5E"/>
    <w:rsid w:val="005A1A58"/>
    <w:rsid w:val="005B749F"/>
    <w:rsid w:val="005C174C"/>
    <w:rsid w:val="005C1EEB"/>
    <w:rsid w:val="005C47C7"/>
    <w:rsid w:val="005D2CA3"/>
    <w:rsid w:val="005D30A4"/>
    <w:rsid w:val="005E1272"/>
    <w:rsid w:val="0060275E"/>
    <w:rsid w:val="00607D92"/>
    <w:rsid w:val="00615C48"/>
    <w:rsid w:val="00635968"/>
    <w:rsid w:val="00641207"/>
    <w:rsid w:val="00661A01"/>
    <w:rsid w:val="006623EF"/>
    <w:rsid w:val="00671F0D"/>
    <w:rsid w:val="0067377D"/>
    <w:rsid w:val="00677EA7"/>
    <w:rsid w:val="006829E3"/>
    <w:rsid w:val="00684E43"/>
    <w:rsid w:val="006940E5"/>
    <w:rsid w:val="006B0BAB"/>
    <w:rsid w:val="006D1CD9"/>
    <w:rsid w:val="006F760C"/>
    <w:rsid w:val="007035B9"/>
    <w:rsid w:val="00714DE6"/>
    <w:rsid w:val="00720563"/>
    <w:rsid w:val="007220AB"/>
    <w:rsid w:val="0073348A"/>
    <w:rsid w:val="00745419"/>
    <w:rsid w:val="007518BB"/>
    <w:rsid w:val="00755E3D"/>
    <w:rsid w:val="00760486"/>
    <w:rsid w:val="00765C89"/>
    <w:rsid w:val="00766D43"/>
    <w:rsid w:val="007776DC"/>
    <w:rsid w:val="00782125"/>
    <w:rsid w:val="00783887"/>
    <w:rsid w:val="007A187F"/>
    <w:rsid w:val="007B369A"/>
    <w:rsid w:val="007C17BA"/>
    <w:rsid w:val="007D6F5F"/>
    <w:rsid w:val="007F269D"/>
    <w:rsid w:val="007F2BF5"/>
    <w:rsid w:val="007F64EF"/>
    <w:rsid w:val="00804CFD"/>
    <w:rsid w:val="0080714F"/>
    <w:rsid w:val="008169DD"/>
    <w:rsid w:val="008318A0"/>
    <w:rsid w:val="0083578D"/>
    <w:rsid w:val="00836445"/>
    <w:rsid w:val="00855C2B"/>
    <w:rsid w:val="00861640"/>
    <w:rsid w:val="00870592"/>
    <w:rsid w:val="00884C98"/>
    <w:rsid w:val="00895D12"/>
    <w:rsid w:val="008A3853"/>
    <w:rsid w:val="008B6217"/>
    <w:rsid w:val="008F572F"/>
    <w:rsid w:val="00904038"/>
    <w:rsid w:val="00911BE0"/>
    <w:rsid w:val="0091628D"/>
    <w:rsid w:val="00916E7D"/>
    <w:rsid w:val="00931457"/>
    <w:rsid w:val="00933135"/>
    <w:rsid w:val="0096006A"/>
    <w:rsid w:val="00962013"/>
    <w:rsid w:val="00970BCF"/>
    <w:rsid w:val="0097608C"/>
    <w:rsid w:val="00977657"/>
    <w:rsid w:val="00980D86"/>
    <w:rsid w:val="00982C8C"/>
    <w:rsid w:val="0099620F"/>
    <w:rsid w:val="009A4A3D"/>
    <w:rsid w:val="009B3A4F"/>
    <w:rsid w:val="009D64C7"/>
    <w:rsid w:val="009D7765"/>
    <w:rsid w:val="009E55C6"/>
    <w:rsid w:val="009E60FC"/>
    <w:rsid w:val="009F0462"/>
    <w:rsid w:val="009F7319"/>
    <w:rsid w:val="00A0126F"/>
    <w:rsid w:val="00A013C7"/>
    <w:rsid w:val="00A069A6"/>
    <w:rsid w:val="00A163BB"/>
    <w:rsid w:val="00A2420C"/>
    <w:rsid w:val="00A24426"/>
    <w:rsid w:val="00A24E62"/>
    <w:rsid w:val="00A34BA6"/>
    <w:rsid w:val="00A41F0F"/>
    <w:rsid w:val="00A44DDE"/>
    <w:rsid w:val="00A4598D"/>
    <w:rsid w:val="00A50053"/>
    <w:rsid w:val="00A516CF"/>
    <w:rsid w:val="00A5449A"/>
    <w:rsid w:val="00A815E4"/>
    <w:rsid w:val="00A82512"/>
    <w:rsid w:val="00AA1EF1"/>
    <w:rsid w:val="00AA3881"/>
    <w:rsid w:val="00AA4CE5"/>
    <w:rsid w:val="00AA527F"/>
    <w:rsid w:val="00AB0C29"/>
    <w:rsid w:val="00AC7837"/>
    <w:rsid w:val="00AD055D"/>
    <w:rsid w:val="00AD0FE2"/>
    <w:rsid w:val="00AD2068"/>
    <w:rsid w:val="00AD3F11"/>
    <w:rsid w:val="00AD69AE"/>
    <w:rsid w:val="00AD6B2C"/>
    <w:rsid w:val="00AE21A2"/>
    <w:rsid w:val="00AE41D4"/>
    <w:rsid w:val="00B0072D"/>
    <w:rsid w:val="00B02487"/>
    <w:rsid w:val="00B03AAA"/>
    <w:rsid w:val="00B10084"/>
    <w:rsid w:val="00B12644"/>
    <w:rsid w:val="00B12F5E"/>
    <w:rsid w:val="00B16403"/>
    <w:rsid w:val="00B21F87"/>
    <w:rsid w:val="00B24079"/>
    <w:rsid w:val="00B32EFE"/>
    <w:rsid w:val="00B41E2B"/>
    <w:rsid w:val="00B57B5E"/>
    <w:rsid w:val="00B67E38"/>
    <w:rsid w:val="00B72BEE"/>
    <w:rsid w:val="00B749F2"/>
    <w:rsid w:val="00B76336"/>
    <w:rsid w:val="00B76674"/>
    <w:rsid w:val="00B91D26"/>
    <w:rsid w:val="00BA3843"/>
    <w:rsid w:val="00BA7EFF"/>
    <w:rsid w:val="00BB4665"/>
    <w:rsid w:val="00BD0D3C"/>
    <w:rsid w:val="00BE6C78"/>
    <w:rsid w:val="00BE70A5"/>
    <w:rsid w:val="00BF158D"/>
    <w:rsid w:val="00C02FFB"/>
    <w:rsid w:val="00C11A14"/>
    <w:rsid w:val="00C1247C"/>
    <w:rsid w:val="00C15C15"/>
    <w:rsid w:val="00C24756"/>
    <w:rsid w:val="00C3673C"/>
    <w:rsid w:val="00C42EBF"/>
    <w:rsid w:val="00C60491"/>
    <w:rsid w:val="00C73275"/>
    <w:rsid w:val="00C756F7"/>
    <w:rsid w:val="00C76D94"/>
    <w:rsid w:val="00CA62C4"/>
    <w:rsid w:val="00CB67C6"/>
    <w:rsid w:val="00CB76EB"/>
    <w:rsid w:val="00CC0CF6"/>
    <w:rsid w:val="00CC1080"/>
    <w:rsid w:val="00CC2F6C"/>
    <w:rsid w:val="00CD2579"/>
    <w:rsid w:val="00CD463C"/>
    <w:rsid w:val="00CD502F"/>
    <w:rsid w:val="00CD72C1"/>
    <w:rsid w:val="00CE04C3"/>
    <w:rsid w:val="00CF20EC"/>
    <w:rsid w:val="00D02065"/>
    <w:rsid w:val="00D02AD4"/>
    <w:rsid w:val="00D20548"/>
    <w:rsid w:val="00D25213"/>
    <w:rsid w:val="00D34BA3"/>
    <w:rsid w:val="00D43CE4"/>
    <w:rsid w:val="00D562D4"/>
    <w:rsid w:val="00D67BFE"/>
    <w:rsid w:val="00D7436D"/>
    <w:rsid w:val="00D86136"/>
    <w:rsid w:val="00D94A17"/>
    <w:rsid w:val="00D970D7"/>
    <w:rsid w:val="00DA5DC2"/>
    <w:rsid w:val="00DA7301"/>
    <w:rsid w:val="00DC5D3B"/>
    <w:rsid w:val="00DC7B01"/>
    <w:rsid w:val="00DD5D2F"/>
    <w:rsid w:val="00DD6578"/>
    <w:rsid w:val="00DE55DA"/>
    <w:rsid w:val="00DE78B0"/>
    <w:rsid w:val="00DF3DF8"/>
    <w:rsid w:val="00E03AB9"/>
    <w:rsid w:val="00E12C94"/>
    <w:rsid w:val="00E1328D"/>
    <w:rsid w:val="00E22C8A"/>
    <w:rsid w:val="00E34B25"/>
    <w:rsid w:val="00E358BA"/>
    <w:rsid w:val="00E63442"/>
    <w:rsid w:val="00E66402"/>
    <w:rsid w:val="00E67743"/>
    <w:rsid w:val="00E72CF4"/>
    <w:rsid w:val="00E73766"/>
    <w:rsid w:val="00E74B01"/>
    <w:rsid w:val="00E77D4F"/>
    <w:rsid w:val="00E820B7"/>
    <w:rsid w:val="00E83A5B"/>
    <w:rsid w:val="00E94D21"/>
    <w:rsid w:val="00EB39E7"/>
    <w:rsid w:val="00EC0E57"/>
    <w:rsid w:val="00EC5CA5"/>
    <w:rsid w:val="00ED399C"/>
    <w:rsid w:val="00F054D0"/>
    <w:rsid w:val="00F10C45"/>
    <w:rsid w:val="00F203E5"/>
    <w:rsid w:val="00F25B23"/>
    <w:rsid w:val="00F3083D"/>
    <w:rsid w:val="00F34E76"/>
    <w:rsid w:val="00F5114D"/>
    <w:rsid w:val="00F56F5B"/>
    <w:rsid w:val="00F656A9"/>
    <w:rsid w:val="00F70D01"/>
    <w:rsid w:val="00FD0640"/>
    <w:rsid w:val="00FD0DF7"/>
    <w:rsid w:val="00FD109E"/>
    <w:rsid w:val="00FF66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72"/>
  </w:style>
  <w:style w:type="paragraph" w:styleId="Heading1">
    <w:name w:val="heading 1"/>
    <w:basedOn w:val="Normal1"/>
    <w:next w:val="Normal1"/>
    <w:rsid w:val="00B76674"/>
    <w:pPr>
      <w:keepNext/>
      <w:keepLines/>
      <w:pBdr>
        <w:top w:val="nil"/>
        <w:left w:val="nil"/>
        <w:bottom w:val="nil"/>
        <w:right w:val="nil"/>
        <w:between w:val="nil"/>
      </w:pBdr>
      <w:spacing w:line="48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1"/>
    <w:next w:val="Normal1"/>
    <w:rsid w:val="00B76674"/>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B76674"/>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B76674"/>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B76674"/>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B76674"/>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6674"/>
  </w:style>
  <w:style w:type="paragraph" w:styleId="Title">
    <w:name w:val="Title"/>
    <w:basedOn w:val="Normal1"/>
    <w:next w:val="Normal1"/>
    <w:rsid w:val="00B76674"/>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B76674"/>
    <w:pPr>
      <w:keepNext/>
      <w:keepLines/>
      <w:pBdr>
        <w:top w:val="nil"/>
        <w:left w:val="nil"/>
        <w:bottom w:val="nil"/>
        <w:right w:val="nil"/>
        <w:between w:val="nil"/>
      </w:pBdr>
      <w:spacing w:after="320"/>
    </w:pPr>
    <w:rPr>
      <w:color w:val="666666"/>
      <w:sz w:val="30"/>
      <w:szCs w:val="30"/>
    </w:rPr>
  </w:style>
  <w:style w:type="table" w:customStyle="1" w:styleId="a">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B76674"/>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B76674"/>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B76674"/>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B76674"/>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B76674"/>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B76674"/>
    <w:tblPr>
      <w:tblStyleRowBandSize w:val="1"/>
      <w:tblStyleColBandSize w:val="1"/>
      <w:tblInd w:w="0" w:type="dxa"/>
      <w:tblCellMar>
        <w:top w:w="0" w:type="dxa"/>
        <w:left w:w="30" w:type="dxa"/>
        <w:bottom w:w="0" w:type="dxa"/>
        <w:right w:w="30" w:type="dxa"/>
      </w:tblCellMar>
    </w:tblPr>
  </w:style>
  <w:style w:type="paragraph" w:styleId="BalloonText">
    <w:name w:val="Balloon Text"/>
    <w:basedOn w:val="Normal"/>
    <w:link w:val="BalloonTextChar"/>
    <w:uiPriority w:val="99"/>
    <w:semiHidden/>
    <w:unhideWhenUsed/>
    <w:rsid w:val="00677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EA7"/>
    <w:rPr>
      <w:rFonts w:ascii="Tahoma" w:hAnsi="Tahoma" w:cs="Tahoma"/>
      <w:sz w:val="16"/>
      <w:szCs w:val="16"/>
    </w:rPr>
  </w:style>
  <w:style w:type="table" w:styleId="TableGrid">
    <w:name w:val="Table Grid"/>
    <w:basedOn w:val="TableNormal"/>
    <w:uiPriority w:val="39"/>
    <w:rsid w:val="00677EA7"/>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3bab,UGEX'Z,Head 5,heading 1"/>
    <w:basedOn w:val="Normal"/>
    <w:link w:val="ListParagraphChar"/>
    <w:uiPriority w:val="34"/>
    <w:qFormat/>
    <w:rsid w:val="00677EA7"/>
    <w:pPr>
      <w:ind w:left="720"/>
      <w:contextualSpacing/>
    </w:pPr>
  </w:style>
  <w:style w:type="paragraph" w:styleId="Header">
    <w:name w:val="header"/>
    <w:basedOn w:val="Normal"/>
    <w:link w:val="HeaderChar"/>
    <w:uiPriority w:val="99"/>
    <w:unhideWhenUsed/>
    <w:rsid w:val="00A013C7"/>
    <w:pPr>
      <w:tabs>
        <w:tab w:val="center" w:pos="4680"/>
        <w:tab w:val="right" w:pos="9360"/>
      </w:tabs>
      <w:spacing w:line="240" w:lineRule="auto"/>
    </w:pPr>
  </w:style>
  <w:style w:type="character" w:customStyle="1" w:styleId="HeaderChar">
    <w:name w:val="Header Char"/>
    <w:basedOn w:val="DefaultParagraphFont"/>
    <w:link w:val="Header"/>
    <w:uiPriority w:val="99"/>
    <w:rsid w:val="00A013C7"/>
  </w:style>
  <w:style w:type="paragraph" w:styleId="Footer">
    <w:name w:val="footer"/>
    <w:basedOn w:val="Normal"/>
    <w:link w:val="FooterChar"/>
    <w:uiPriority w:val="99"/>
    <w:unhideWhenUsed/>
    <w:rsid w:val="00A013C7"/>
    <w:pPr>
      <w:tabs>
        <w:tab w:val="center" w:pos="4680"/>
        <w:tab w:val="right" w:pos="9360"/>
      </w:tabs>
      <w:spacing w:line="240" w:lineRule="auto"/>
    </w:pPr>
  </w:style>
  <w:style w:type="character" w:customStyle="1" w:styleId="FooterChar">
    <w:name w:val="Footer Char"/>
    <w:basedOn w:val="DefaultParagraphFont"/>
    <w:link w:val="Footer"/>
    <w:uiPriority w:val="99"/>
    <w:rsid w:val="00A013C7"/>
  </w:style>
  <w:style w:type="character" w:styleId="Hyperlink">
    <w:name w:val="Hyperlink"/>
    <w:basedOn w:val="DefaultParagraphFont"/>
    <w:uiPriority w:val="99"/>
    <w:unhideWhenUsed/>
    <w:rsid w:val="006623EF"/>
    <w:rPr>
      <w:color w:val="0000FF" w:themeColor="hyperlink"/>
      <w:u w:val="single"/>
    </w:rPr>
  </w:style>
  <w:style w:type="character" w:customStyle="1" w:styleId="ListParagraphChar">
    <w:name w:val="List Paragraph Char"/>
    <w:aliases w:val="sub3bab Char,UGEX'Z Char,Head 5 Char,heading 1 Char"/>
    <w:link w:val="ListParagraph"/>
    <w:uiPriority w:val="34"/>
    <w:locked/>
    <w:rsid w:val="0037528B"/>
  </w:style>
  <w:style w:type="paragraph" w:styleId="TOCHeading">
    <w:name w:val="TOC Heading"/>
    <w:basedOn w:val="Heading1"/>
    <w:next w:val="Normal"/>
    <w:uiPriority w:val="39"/>
    <w:unhideWhenUsed/>
    <w:qFormat/>
    <w:rsid w:val="002767DD"/>
    <w:pPr>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767DD"/>
    <w:pPr>
      <w:spacing w:after="100"/>
    </w:pPr>
  </w:style>
  <w:style w:type="paragraph" w:styleId="TOC2">
    <w:name w:val="toc 2"/>
    <w:basedOn w:val="Normal"/>
    <w:next w:val="Normal"/>
    <w:autoRedefine/>
    <w:uiPriority w:val="39"/>
    <w:unhideWhenUsed/>
    <w:rsid w:val="00E03AB9"/>
    <w:pPr>
      <w:tabs>
        <w:tab w:val="left" w:pos="993"/>
        <w:tab w:val="right" w:leader="dot" w:pos="8497"/>
      </w:tabs>
      <w:spacing w:after="100"/>
      <w:ind w:left="1050" w:hanging="347"/>
    </w:pPr>
  </w:style>
  <w:style w:type="paragraph" w:styleId="TOC3">
    <w:name w:val="toc 3"/>
    <w:basedOn w:val="Normal"/>
    <w:next w:val="Normal"/>
    <w:autoRedefine/>
    <w:uiPriority w:val="39"/>
    <w:unhideWhenUsed/>
    <w:rsid w:val="00A815E4"/>
    <w:pPr>
      <w:tabs>
        <w:tab w:val="right" w:leader="dot" w:pos="8505"/>
      </w:tabs>
      <w:spacing w:after="100"/>
      <w:ind w:left="993" w:right="427" w:hanging="284"/>
      <w:jc w:val="both"/>
    </w:pPr>
  </w:style>
  <w:style w:type="paragraph" w:styleId="NoSpacing">
    <w:name w:val="No Spacing"/>
    <w:uiPriority w:val="1"/>
    <w:qFormat/>
    <w:rsid w:val="0080714F"/>
    <w:pPr>
      <w:spacing w:line="240" w:lineRule="auto"/>
    </w:pPr>
  </w:style>
  <w:style w:type="paragraph" w:styleId="Caption">
    <w:name w:val="caption"/>
    <w:basedOn w:val="Normal"/>
    <w:next w:val="Normal"/>
    <w:uiPriority w:val="35"/>
    <w:unhideWhenUsed/>
    <w:qFormat/>
    <w:rsid w:val="008169DD"/>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9F0462"/>
  </w:style>
  <w:style w:type="paragraph" w:styleId="FootnoteText">
    <w:name w:val="footnote text"/>
    <w:basedOn w:val="Normal"/>
    <w:link w:val="FootnoteTextChar"/>
    <w:uiPriority w:val="99"/>
    <w:semiHidden/>
    <w:unhideWhenUsed/>
    <w:rsid w:val="007F64EF"/>
    <w:pPr>
      <w:spacing w:line="240" w:lineRule="auto"/>
    </w:pPr>
    <w:rPr>
      <w:sz w:val="20"/>
      <w:szCs w:val="20"/>
    </w:rPr>
  </w:style>
  <w:style w:type="character" w:customStyle="1" w:styleId="FootnoteTextChar">
    <w:name w:val="Footnote Text Char"/>
    <w:basedOn w:val="DefaultParagraphFont"/>
    <w:link w:val="FootnoteText"/>
    <w:uiPriority w:val="99"/>
    <w:semiHidden/>
    <w:rsid w:val="007F64EF"/>
    <w:rPr>
      <w:sz w:val="20"/>
      <w:szCs w:val="20"/>
    </w:rPr>
  </w:style>
  <w:style w:type="character" w:styleId="FootnoteReference">
    <w:name w:val="footnote reference"/>
    <w:basedOn w:val="DefaultParagraphFont"/>
    <w:uiPriority w:val="99"/>
    <w:semiHidden/>
    <w:unhideWhenUsed/>
    <w:rsid w:val="007F64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72"/>
  </w:style>
  <w:style w:type="paragraph" w:styleId="Heading1">
    <w:name w:val="heading 1"/>
    <w:basedOn w:val="Normal1"/>
    <w:next w:val="Normal1"/>
    <w:rsid w:val="00B76674"/>
    <w:pPr>
      <w:keepNext/>
      <w:keepLines/>
      <w:pBdr>
        <w:top w:val="nil"/>
        <w:left w:val="nil"/>
        <w:bottom w:val="nil"/>
        <w:right w:val="nil"/>
        <w:between w:val="nil"/>
      </w:pBdr>
      <w:spacing w:line="48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1"/>
    <w:next w:val="Normal1"/>
    <w:rsid w:val="00B76674"/>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B76674"/>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B76674"/>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B76674"/>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B76674"/>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6674"/>
  </w:style>
  <w:style w:type="paragraph" w:styleId="Title">
    <w:name w:val="Title"/>
    <w:basedOn w:val="Normal1"/>
    <w:next w:val="Normal1"/>
    <w:rsid w:val="00B76674"/>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B76674"/>
    <w:pPr>
      <w:keepNext/>
      <w:keepLines/>
      <w:pBdr>
        <w:top w:val="nil"/>
        <w:left w:val="nil"/>
        <w:bottom w:val="nil"/>
        <w:right w:val="nil"/>
        <w:between w:val="nil"/>
      </w:pBdr>
      <w:spacing w:after="320"/>
    </w:pPr>
    <w:rPr>
      <w:color w:val="666666"/>
      <w:sz w:val="30"/>
      <w:szCs w:val="30"/>
    </w:rPr>
  </w:style>
  <w:style w:type="table" w:customStyle="1" w:styleId="a">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B76674"/>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B76674"/>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B76674"/>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B76674"/>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B76674"/>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B76674"/>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B76674"/>
    <w:tblPr>
      <w:tblStyleRowBandSize w:val="1"/>
      <w:tblStyleColBandSize w:val="1"/>
      <w:tblInd w:w="0" w:type="dxa"/>
      <w:tblCellMar>
        <w:top w:w="0" w:type="dxa"/>
        <w:left w:w="30" w:type="dxa"/>
        <w:bottom w:w="0" w:type="dxa"/>
        <w:right w:w="30" w:type="dxa"/>
      </w:tblCellMar>
    </w:tblPr>
  </w:style>
  <w:style w:type="paragraph" w:styleId="BalloonText">
    <w:name w:val="Balloon Text"/>
    <w:basedOn w:val="Normal"/>
    <w:link w:val="BalloonTextChar"/>
    <w:uiPriority w:val="99"/>
    <w:semiHidden/>
    <w:unhideWhenUsed/>
    <w:rsid w:val="00677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EA7"/>
    <w:rPr>
      <w:rFonts w:ascii="Tahoma" w:hAnsi="Tahoma" w:cs="Tahoma"/>
      <w:sz w:val="16"/>
      <w:szCs w:val="16"/>
    </w:rPr>
  </w:style>
  <w:style w:type="table" w:styleId="TableGrid">
    <w:name w:val="Table Grid"/>
    <w:basedOn w:val="TableNormal"/>
    <w:uiPriority w:val="39"/>
    <w:rsid w:val="00677EA7"/>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3bab,UGEX'Z,Head 5,heading 1"/>
    <w:basedOn w:val="Normal"/>
    <w:link w:val="ListParagraphChar"/>
    <w:uiPriority w:val="34"/>
    <w:qFormat/>
    <w:rsid w:val="00677EA7"/>
    <w:pPr>
      <w:ind w:left="720"/>
      <w:contextualSpacing/>
    </w:pPr>
  </w:style>
  <w:style w:type="paragraph" w:styleId="Header">
    <w:name w:val="header"/>
    <w:basedOn w:val="Normal"/>
    <w:link w:val="HeaderChar"/>
    <w:uiPriority w:val="99"/>
    <w:unhideWhenUsed/>
    <w:rsid w:val="00A013C7"/>
    <w:pPr>
      <w:tabs>
        <w:tab w:val="center" w:pos="4680"/>
        <w:tab w:val="right" w:pos="9360"/>
      </w:tabs>
      <w:spacing w:line="240" w:lineRule="auto"/>
    </w:pPr>
  </w:style>
  <w:style w:type="character" w:customStyle="1" w:styleId="HeaderChar">
    <w:name w:val="Header Char"/>
    <w:basedOn w:val="DefaultParagraphFont"/>
    <w:link w:val="Header"/>
    <w:uiPriority w:val="99"/>
    <w:rsid w:val="00A013C7"/>
  </w:style>
  <w:style w:type="paragraph" w:styleId="Footer">
    <w:name w:val="footer"/>
    <w:basedOn w:val="Normal"/>
    <w:link w:val="FooterChar"/>
    <w:uiPriority w:val="99"/>
    <w:unhideWhenUsed/>
    <w:rsid w:val="00A013C7"/>
    <w:pPr>
      <w:tabs>
        <w:tab w:val="center" w:pos="4680"/>
        <w:tab w:val="right" w:pos="9360"/>
      </w:tabs>
      <w:spacing w:line="240" w:lineRule="auto"/>
    </w:pPr>
  </w:style>
  <w:style w:type="character" w:customStyle="1" w:styleId="FooterChar">
    <w:name w:val="Footer Char"/>
    <w:basedOn w:val="DefaultParagraphFont"/>
    <w:link w:val="Footer"/>
    <w:uiPriority w:val="99"/>
    <w:rsid w:val="00A013C7"/>
  </w:style>
  <w:style w:type="character" w:styleId="Hyperlink">
    <w:name w:val="Hyperlink"/>
    <w:basedOn w:val="DefaultParagraphFont"/>
    <w:uiPriority w:val="99"/>
    <w:unhideWhenUsed/>
    <w:rsid w:val="006623EF"/>
    <w:rPr>
      <w:color w:val="0000FF" w:themeColor="hyperlink"/>
      <w:u w:val="single"/>
    </w:rPr>
  </w:style>
  <w:style w:type="character" w:customStyle="1" w:styleId="ListParagraphChar">
    <w:name w:val="List Paragraph Char"/>
    <w:aliases w:val="sub3bab Char,UGEX'Z Char,Head 5 Char,heading 1 Char"/>
    <w:link w:val="ListParagraph"/>
    <w:uiPriority w:val="34"/>
    <w:locked/>
    <w:rsid w:val="0037528B"/>
  </w:style>
  <w:style w:type="paragraph" w:styleId="TOCHeading">
    <w:name w:val="TOC Heading"/>
    <w:basedOn w:val="Heading1"/>
    <w:next w:val="Normal"/>
    <w:uiPriority w:val="39"/>
    <w:unhideWhenUsed/>
    <w:qFormat/>
    <w:rsid w:val="002767DD"/>
    <w:pPr>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767DD"/>
    <w:pPr>
      <w:spacing w:after="100"/>
    </w:pPr>
  </w:style>
  <w:style w:type="paragraph" w:styleId="TOC2">
    <w:name w:val="toc 2"/>
    <w:basedOn w:val="Normal"/>
    <w:next w:val="Normal"/>
    <w:autoRedefine/>
    <w:uiPriority w:val="39"/>
    <w:unhideWhenUsed/>
    <w:rsid w:val="00E03AB9"/>
    <w:pPr>
      <w:tabs>
        <w:tab w:val="left" w:pos="993"/>
        <w:tab w:val="right" w:leader="dot" w:pos="8497"/>
      </w:tabs>
      <w:spacing w:after="100"/>
      <w:ind w:left="1050" w:hanging="347"/>
    </w:pPr>
  </w:style>
  <w:style w:type="paragraph" w:styleId="TOC3">
    <w:name w:val="toc 3"/>
    <w:basedOn w:val="Normal"/>
    <w:next w:val="Normal"/>
    <w:autoRedefine/>
    <w:uiPriority w:val="39"/>
    <w:unhideWhenUsed/>
    <w:rsid w:val="00A815E4"/>
    <w:pPr>
      <w:tabs>
        <w:tab w:val="right" w:leader="dot" w:pos="8505"/>
      </w:tabs>
      <w:spacing w:after="100"/>
      <w:ind w:left="993" w:right="427" w:hanging="284"/>
      <w:jc w:val="both"/>
    </w:pPr>
  </w:style>
  <w:style w:type="paragraph" w:styleId="NoSpacing">
    <w:name w:val="No Spacing"/>
    <w:uiPriority w:val="1"/>
    <w:qFormat/>
    <w:rsid w:val="0080714F"/>
    <w:pPr>
      <w:spacing w:line="240" w:lineRule="auto"/>
    </w:pPr>
  </w:style>
  <w:style w:type="paragraph" w:styleId="Caption">
    <w:name w:val="caption"/>
    <w:basedOn w:val="Normal"/>
    <w:next w:val="Normal"/>
    <w:uiPriority w:val="35"/>
    <w:unhideWhenUsed/>
    <w:qFormat/>
    <w:rsid w:val="008169DD"/>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9F0462"/>
  </w:style>
  <w:style w:type="paragraph" w:styleId="FootnoteText">
    <w:name w:val="footnote text"/>
    <w:basedOn w:val="Normal"/>
    <w:link w:val="FootnoteTextChar"/>
    <w:uiPriority w:val="99"/>
    <w:semiHidden/>
    <w:unhideWhenUsed/>
    <w:rsid w:val="007F64EF"/>
    <w:pPr>
      <w:spacing w:line="240" w:lineRule="auto"/>
    </w:pPr>
    <w:rPr>
      <w:sz w:val="20"/>
      <w:szCs w:val="20"/>
    </w:rPr>
  </w:style>
  <w:style w:type="character" w:customStyle="1" w:styleId="FootnoteTextChar">
    <w:name w:val="Footnote Text Char"/>
    <w:basedOn w:val="DefaultParagraphFont"/>
    <w:link w:val="FootnoteText"/>
    <w:uiPriority w:val="99"/>
    <w:semiHidden/>
    <w:rsid w:val="007F64EF"/>
    <w:rPr>
      <w:sz w:val="20"/>
      <w:szCs w:val="20"/>
    </w:rPr>
  </w:style>
  <w:style w:type="character" w:styleId="FootnoteReference">
    <w:name w:val="footnote reference"/>
    <w:basedOn w:val="DefaultParagraphFont"/>
    <w:uiPriority w:val="99"/>
    <w:semiHidden/>
    <w:unhideWhenUsed/>
    <w:rsid w:val="007F6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984">
      <w:bodyDiv w:val="1"/>
      <w:marLeft w:val="0"/>
      <w:marRight w:val="0"/>
      <w:marTop w:val="0"/>
      <w:marBottom w:val="0"/>
      <w:divBdr>
        <w:top w:val="none" w:sz="0" w:space="0" w:color="auto"/>
        <w:left w:val="none" w:sz="0" w:space="0" w:color="auto"/>
        <w:bottom w:val="none" w:sz="0" w:space="0" w:color="auto"/>
        <w:right w:val="none" w:sz="0" w:space="0" w:color="auto"/>
      </w:divBdr>
    </w:div>
    <w:div w:id="89090213">
      <w:bodyDiv w:val="1"/>
      <w:marLeft w:val="0"/>
      <w:marRight w:val="0"/>
      <w:marTop w:val="0"/>
      <w:marBottom w:val="0"/>
      <w:divBdr>
        <w:top w:val="none" w:sz="0" w:space="0" w:color="auto"/>
        <w:left w:val="none" w:sz="0" w:space="0" w:color="auto"/>
        <w:bottom w:val="none" w:sz="0" w:space="0" w:color="auto"/>
        <w:right w:val="none" w:sz="0" w:space="0" w:color="auto"/>
      </w:divBdr>
    </w:div>
    <w:div w:id="806120760">
      <w:bodyDiv w:val="1"/>
      <w:marLeft w:val="0"/>
      <w:marRight w:val="0"/>
      <w:marTop w:val="0"/>
      <w:marBottom w:val="0"/>
      <w:divBdr>
        <w:top w:val="none" w:sz="0" w:space="0" w:color="auto"/>
        <w:left w:val="none" w:sz="0" w:space="0" w:color="auto"/>
        <w:bottom w:val="none" w:sz="0" w:space="0" w:color="auto"/>
        <w:right w:val="none" w:sz="0" w:space="0" w:color="auto"/>
      </w:divBdr>
    </w:div>
    <w:div w:id="1641614940">
      <w:bodyDiv w:val="1"/>
      <w:marLeft w:val="0"/>
      <w:marRight w:val="0"/>
      <w:marTop w:val="0"/>
      <w:marBottom w:val="0"/>
      <w:divBdr>
        <w:top w:val="none" w:sz="0" w:space="0" w:color="auto"/>
        <w:left w:val="none" w:sz="0" w:space="0" w:color="auto"/>
        <w:bottom w:val="none" w:sz="0" w:space="0" w:color="auto"/>
        <w:right w:val="none" w:sz="0" w:space="0" w:color="auto"/>
      </w:divBdr>
    </w:div>
    <w:div w:id="1894391289">
      <w:bodyDiv w:val="1"/>
      <w:marLeft w:val="0"/>
      <w:marRight w:val="0"/>
      <w:marTop w:val="0"/>
      <w:marBottom w:val="0"/>
      <w:divBdr>
        <w:top w:val="none" w:sz="0" w:space="0" w:color="auto"/>
        <w:left w:val="none" w:sz="0" w:space="0" w:color="auto"/>
        <w:bottom w:val="none" w:sz="0" w:space="0" w:color="auto"/>
        <w:right w:val="none" w:sz="0" w:space="0" w:color="auto"/>
      </w:divBdr>
    </w:div>
    <w:div w:id="207743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3310-9F10-4D47-A4F6-D55D66B2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DEEPRINT</dc:creator>
  <cp:lastModifiedBy>gm_3</cp:lastModifiedBy>
  <cp:revision>2</cp:revision>
  <cp:lastPrinted>2022-11-09T07:05:00Z</cp:lastPrinted>
  <dcterms:created xsi:type="dcterms:W3CDTF">2022-11-09T15:49:00Z</dcterms:created>
  <dcterms:modified xsi:type="dcterms:W3CDTF">2022-11-09T15:49:00Z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5d77ca1e-7a3f-35af-8eb4-847d7d3fef55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