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79" w:rsidRPr="00505122" w:rsidRDefault="00A55FF9" w:rsidP="00634479">
      <w:pPr>
        <w:pStyle w:val="Heading1"/>
        <w:jc w:val="center"/>
        <w:rPr>
          <w:szCs w:val="24"/>
        </w:rPr>
      </w:pPr>
      <w:bookmarkStart w:id="0" w:name="_Toc77120674"/>
      <w:bookmarkStart w:id="1" w:name="_Toc80933152"/>
      <w:bookmarkStart w:id="2" w:name="_Toc80933243"/>
      <w:bookmarkStart w:id="3" w:name="_GoBack"/>
      <w:bookmarkEnd w:id="3"/>
      <w:r>
        <w:rPr>
          <w:noProof/>
          <w:szCs w:val="24"/>
          <w:lang w:val="en-US" w:eastAsia="en-US"/>
        </w:rPr>
        <w:drawing>
          <wp:anchor distT="0" distB="0" distL="114300" distR="114300" simplePos="0" relativeHeight="251660288" behindDoc="0" locked="0" layoutInCell="1" allowOverlap="1" wp14:anchorId="2174AE64" wp14:editId="1452E761">
            <wp:simplePos x="0" y="0"/>
            <wp:positionH relativeFrom="column">
              <wp:posOffset>-1044509</wp:posOffset>
            </wp:positionH>
            <wp:positionV relativeFrom="paragraph">
              <wp:posOffset>-1416429</wp:posOffset>
            </wp:positionV>
            <wp:extent cx="7503958" cy="10604665"/>
            <wp:effectExtent l="0" t="0" r="1905" b="6350"/>
            <wp:wrapNone/>
            <wp:docPr id="1" name="Picture 1" descr="H:\File Skripsi\img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ile Skripsi\img4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03999" cy="10604723"/>
                    </a:xfrm>
                    <a:prstGeom prst="rect">
                      <a:avLst/>
                    </a:prstGeom>
                    <a:noFill/>
                    <a:ln>
                      <a:noFill/>
                    </a:ln>
                  </pic:spPr>
                </pic:pic>
              </a:graphicData>
            </a:graphic>
            <wp14:sizeRelH relativeFrom="page">
              <wp14:pctWidth>0</wp14:pctWidth>
            </wp14:sizeRelH>
            <wp14:sizeRelV relativeFrom="page">
              <wp14:pctHeight>0</wp14:pctHeight>
            </wp14:sizeRelV>
          </wp:anchor>
        </w:drawing>
      </w:r>
      <w:r w:rsidR="00634479" w:rsidRPr="00505122">
        <w:rPr>
          <w:szCs w:val="24"/>
        </w:rPr>
        <w:t>PENGESAHAN</w:t>
      </w:r>
      <w:bookmarkEnd w:id="0"/>
      <w:bookmarkEnd w:id="1"/>
      <w:bookmarkEnd w:id="2"/>
    </w:p>
    <w:p w:rsidR="00634479" w:rsidRPr="00505122" w:rsidRDefault="00634479" w:rsidP="00634479">
      <w:pPr>
        <w:spacing w:line="360" w:lineRule="auto"/>
        <w:jc w:val="center"/>
        <w:rPr>
          <w:b/>
          <w:caps/>
        </w:rPr>
      </w:pPr>
    </w:p>
    <w:p w:rsidR="00634479" w:rsidRPr="00505122" w:rsidRDefault="00634479" w:rsidP="00634479">
      <w:pPr>
        <w:spacing w:line="360" w:lineRule="auto"/>
      </w:pPr>
      <w:r w:rsidRPr="00505122">
        <w:t xml:space="preserve">Dengan Ini Kami Selaku Mahasiswa Sekolah Tinggi Ilmu Kesehatan Majapahit Mojokerto : </w:t>
      </w:r>
    </w:p>
    <w:p w:rsidR="00634479" w:rsidRPr="00505122" w:rsidRDefault="00634479" w:rsidP="00634479">
      <w:pPr>
        <w:spacing w:line="360" w:lineRule="auto"/>
        <w:rPr>
          <w:caps/>
        </w:rPr>
      </w:pPr>
      <w:r w:rsidRPr="00505122">
        <w:t>Nama</w:t>
      </w:r>
      <w:r w:rsidRPr="00505122">
        <w:tab/>
      </w:r>
      <w:r w:rsidRPr="00505122">
        <w:tab/>
      </w:r>
      <w:r w:rsidRPr="00505122">
        <w:tab/>
        <w:t xml:space="preserve">: Wulandari </w:t>
      </w:r>
    </w:p>
    <w:p w:rsidR="00634479" w:rsidRPr="00505122" w:rsidRDefault="00634479" w:rsidP="00634479">
      <w:pPr>
        <w:spacing w:line="360" w:lineRule="auto"/>
        <w:rPr>
          <w:caps/>
        </w:rPr>
      </w:pPr>
      <w:r w:rsidRPr="00505122">
        <w:rPr>
          <w:caps/>
        </w:rPr>
        <w:t>Nim</w:t>
      </w:r>
      <w:r w:rsidRPr="00505122">
        <w:tab/>
      </w:r>
      <w:r w:rsidRPr="00505122">
        <w:tab/>
      </w:r>
      <w:r w:rsidRPr="00505122">
        <w:tab/>
        <w:t xml:space="preserve">: 1714201030 </w:t>
      </w:r>
    </w:p>
    <w:p w:rsidR="00634479" w:rsidRPr="00505122" w:rsidRDefault="00634479" w:rsidP="00634479">
      <w:pPr>
        <w:spacing w:line="360" w:lineRule="auto"/>
        <w:rPr>
          <w:caps/>
          <w:strike/>
        </w:rPr>
      </w:pPr>
      <w:r w:rsidRPr="00505122">
        <w:t>Program Studi</w:t>
      </w:r>
      <w:r w:rsidRPr="00505122">
        <w:tab/>
      </w:r>
      <w:r w:rsidRPr="00505122">
        <w:tab/>
        <w:t>: S1 Ilmu Keperawatan/</w:t>
      </w:r>
      <w:r w:rsidRPr="00505122">
        <w:rPr>
          <w:strike/>
        </w:rPr>
        <w:t xml:space="preserve">S1 Ilmu Kesehatan Masyarakat/ </w:t>
      </w:r>
    </w:p>
    <w:p w:rsidR="00634479" w:rsidRPr="00505122" w:rsidRDefault="00634479" w:rsidP="00634479">
      <w:pPr>
        <w:spacing w:line="360" w:lineRule="auto"/>
        <w:ind w:left="1440" w:firstLine="720"/>
        <w:rPr>
          <w:caps/>
        </w:rPr>
      </w:pPr>
      <w:r w:rsidRPr="00505122">
        <w:rPr>
          <w:strike/>
        </w:rPr>
        <w:t xml:space="preserve">  S1 Kebidanan </w:t>
      </w:r>
      <w:r w:rsidRPr="00505122">
        <w:t xml:space="preserve">*) </w:t>
      </w:r>
    </w:p>
    <w:p w:rsidR="00634479" w:rsidRPr="00505122" w:rsidRDefault="00634479" w:rsidP="00634479">
      <w:pPr>
        <w:spacing w:line="360" w:lineRule="auto"/>
        <w:rPr>
          <w:caps/>
        </w:rPr>
      </w:pPr>
    </w:p>
    <w:p w:rsidR="00634479" w:rsidRPr="00505122" w:rsidRDefault="00634479" w:rsidP="00634479">
      <w:pPr>
        <w:spacing w:line="360" w:lineRule="auto"/>
        <w:jc w:val="both"/>
      </w:pPr>
      <w:r w:rsidRPr="00505122">
        <w:rPr>
          <w:b/>
        </w:rPr>
        <w:t>Setuju/Tidak Setuju*)</w:t>
      </w:r>
      <w:r w:rsidRPr="00505122">
        <w:t xml:space="preserve"> Naskah Jurnal Ilmiah Yang Disusun Oleh Yang  Bersangkutan Setelah Mendapat Arahan Dari Pembimbing, Dipublikasikan </w:t>
      </w:r>
      <w:r w:rsidRPr="00505122">
        <w:rPr>
          <w:b/>
        </w:rPr>
        <w:t>Dengan/Tanpa*)</w:t>
      </w:r>
      <w:r w:rsidRPr="00505122">
        <w:t xml:space="preserve"> Mencantumkan Nama Tim Pembimbing Sebagai Co- Author.</w:t>
      </w:r>
    </w:p>
    <w:p w:rsidR="00634479" w:rsidRPr="00505122" w:rsidRDefault="00634479" w:rsidP="00634479">
      <w:pPr>
        <w:jc w:val="both"/>
        <w:rPr>
          <w:caps/>
        </w:rPr>
      </w:pPr>
    </w:p>
    <w:p w:rsidR="00634479" w:rsidRPr="00505122" w:rsidRDefault="00634479" w:rsidP="00634479">
      <w:pPr>
        <w:spacing w:line="360" w:lineRule="auto"/>
      </w:pPr>
      <w:r w:rsidRPr="00505122">
        <w:t>Demikian Harap Maklum.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1605"/>
        <w:gridCol w:w="2610"/>
        <w:gridCol w:w="48"/>
      </w:tblGrid>
      <w:tr w:rsidR="00634479" w:rsidRPr="00505122" w:rsidTr="006664B2">
        <w:trPr>
          <w:gridBefore w:val="2"/>
          <w:gridAfter w:val="1"/>
          <w:wBefore w:w="6062" w:type="dxa"/>
          <w:wAfter w:w="48" w:type="dxa"/>
        </w:trPr>
        <w:tc>
          <w:tcPr>
            <w:tcW w:w="2610" w:type="dxa"/>
          </w:tcPr>
          <w:p w:rsidR="00634479" w:rsidRPr="00505122" w:rsidRDefault="006664B2" w:rsidP="006664B2">
            <w:pPr>
              <w:spacing w:line="360" w:lineRule="auto"/>
              <w:ind w:left="-250"/>
              <w:jc w:val="center"/>
            </w:pPr>
            <w:r>
              <w:t>Mojokerto,</w:t>
            </w:r>
            <w:r>
              <w:rPr>
                <w:lang w:val="en-US"/>
              </w:rPr>
              <w:t xml:space="preserve">30 </w:t>
            </w:r>
            <w:r w:rsidR="00634479" w:rsidRPr="00505122">
              <w:t>Juni 2021</w:t>
            </w:r>
          </w:p>
          <w:p w:rsidR="00634479" w:rsidRPr="00505122" w:rsidRDefault="00634479" w:rsidP="00092584">
            <w:pPr>
              <w:spacing w:line="360" w:lineRule="auto"/>
              <w:jc w:val="center"/>
            </w:pPr>
          </w:p>
          <w:p w:rsidR="00634479" w:rsidRPr="00505122" w:rsidRDefault="00634479" w:rsidP="00092584">
            <w:pPr>
              <w:spacing w:line="360" w:lineRule="auto"/>
              <w:jc w:val="center"/>
            </w:pPr>
          </w:p>
          <w:p w:rsidR="00634479" w:rsidRPr="00505122" w:rsidRDefault="00634479" w:rsidP="00634479">
            <w:pPr>
              <w:jc w:val="center"/>
            </w:pPr>
            <w:r w:rsidRPr="00505122">
              <w:t>Wulandari</w:t>
            </w:r>
          </w:p>
          <w:p w:rsidR="00634479" w:rsidRPr="00505122" w:rsidRDefault="00634479" w:rsidP="00092584">
            <w:pPr>
              <w:spacing w:line="360" w:lineRule="auto"/>
              <w:jc w:val="center"/>
            </w:pPr>
            <w:r w:rsidRPr="00505122">
              <w:t>1714201030</w:t>
            </w:r>
          </w:p>
          <w:p w:rsidR="00634479" w:rsidRPr="00505122" w:rsidRDefault="00634479" w:rsidP="00092584">
            <w:pPr>
              <w:spacing w:line="360" w:lineRule="auto"/>
              <w:jc w:val="center"/>
              <w:rPr>
                <w:caps/>
              </w:rPr>
            </w:pPr>
          </w:p>
        </w:tc>
      </w:tr>
      <w:tr w:rsidR="00634479" w:rsidRPr="00505122" w:rsidTr="00634479">
        <w:tc>
          <w:tcPr>
            <w:tcW w:w="8720" w:type="dxa"/>
            <w:gridSpan w:val="4"/>
          </w:tcPr>
          <w:p w:rsidR="00634479" w:rsidRPr="00505122" w:rsidRDefault="00634479" w:rsidP="00092584">
            <w:pPr>
              <w:spacing w:after="160" w:line="259" w:lineRule="auto"/>
              <w:jc w:val="center"/>
              <w:rPr>
                <w:b/>
                <w:caps/>
                <w:lang w:val="en-US"/>
              </w:rPr>
            </w:pPr>
            <w:r w:rsidRPr="00505122">
              <w:t>Mengetahui,</w:t>
            </w:r>
          </w:p>
        </w:tc>
      </w:tr>
      <w:tr w:rsidR="00634479" w:rsidRPr="00505122" w:rsidTr="006664B2">
        <w:tc>
          <w:tcPr>
            <w:tcW w:w="4457" w:type="dxa"/>
          </w:tcPr>
          <w:p w:rsidR="00634479" w:rsidRPr="00505122" w:rsidRDefault="00634479" w:rsidP="00092584">
            <w:pPr>
              <w:spacing w:after="160" w:line="259" w:lineRule="auto"/>
              <w:jc w:val="center"/>
            </w:pPr>
            <w:r w:rsidRPr="00505122">
              <w:t>Dosen Pembimbing I</w:t>
            </w:r>
          </w:p>
          <w:p w:rsidR="00634479" w:rsidRPr="00505122" w:rsidRDefault="00634479" w:rsidP="00092584">
            <w:pPr>
              <w:spacing w:after="160" w:line="259" w:lineRule="auto"/>
              <w:jc w:val="center"/>
            </w:pPr>
          </w:p>
          <w:p w:rsidR="00634479" w:rsidRPr="00505122" w:rsidRDefault="00634479" w:rsidP="00092584">
            <w:pPr>
              <w:spacing w:after="160" w:line="259" w:lineRule="auto"/>
              <w:jc w:val="center"/>
            </w:pPr>
          </w:p>
          <w:p w:rsidR="00634479" w:rsidRPr="00505122" w:rsidRDefault="00634479" w:rsidP="00092584">
            <w:pPr>
              <w:jc w:val="center"/>
              <w:rPr>
                <w:caps/>
                <w:u w:val="single"/>
              </w:rPr>
            </w:pPr>
            <w:r w:rsidRPr="00505122">
              <w:rPr>
                <w:u w:val="single"/>
              </w:rPr>
              <w:t>Dr</w:t>
            </w:r>
            <w:r w:rsidRPr="00505122">
              <w:rPr>
                <w:caps/>
                <w:u w:val="single"/>
              </w:rPr>
              <w:t xml:space="preserve">. </w:t>
            </w:r>
            <w:r w:rsidRPr="00505122">
              <w:rPr>
                <w:u w:val="single"/>
              </w:rPr>
              <w:t>Henry Sudiyanto</w:t>
            </w:r>
            <w:r w:rsidRPr="00505122">
              <w:rPr>
                <w:caps/>
                <w:u w:val="single"/>
              </w:rPr>
              <w:t>,S.</w:t>
            </w:r>
            <w:r w:rsidRPr="00505122">
              <w:rPr>
                <w:u w:val="single"/>
              </w:rPr>
              <w:t>Kp</w:t>
            </w:r>
            <w:r w:rsidRPr="00505122">
              <w:rPr>
                <w:caps/>
                <w:u w:val="single"/>
              </w:rPr>
              <w:t>.,M.</w:t>
            </w:r>
            <w:r w:rsidRPr="00505122">
              <w:rPr>
                <w:u w:val="single"/>
              </w:rPr>
              <w:t>Kes</w:t>
            </w:r>
            <w:r w:rsidRPr="00505122">
              <w:rPr>
                <w:caps/>
                <w:u w:val="single"/>
              </w:rPr>
              <w:t>.</w:t>
            </w:r>
          </w:p>
          <w:p w:rsidR="00634479" w:rsidRPr="00505122" w:rsidRDefault="00634479" w:rsidP="00092584">
            <w:pPr>
              <w:spacing w:after="160" w:line="259" w:lineRule="auto"/>
              <w:jc w:val="center"/>
            </w:pPr>
            <w:r w:rsidRPr="00505122">
              <w:rPr>
                <w:caps/>
              </w:rPr>
              <w:t>Nik : 220 250 001</w:t>
            </w:r>
          </w:p>
        </w:tc>
        <w:tc>
          <w:tcPr>
            <w:tcW w:w="4263" w:type="dxa"/>
            <w:gridSpan w:val="3"/>
          </w:tcPr>
          <w:p w:rsidR="00634479" w:rsidRPr="00505122" w:rsidRDefault="00634479" w:rsidP="00092584">
            <w:pPr>
              <w:spacing w:after="160" w:line="259" w:lineRule="auto"/>
              <w:jc w:val="center"/>
            </w:pPr>
            <w:r w:rsidRPr="00505122">
              <w:t>Dosen Pembimbing II</w:t>
            </w:r>
          </w:p>
          <w:p w:rsidR="00634479" w:rsidRPr="00505122" w:rsidRDefault="00634479" w:rsidP="00092584">
            <w:pPr>
              <w:spacing w:after="160" w:line="259" w:lineRule="auto"/>
              <w:jc w:val="center"/>
            </w:pPr>
          </w:p>
          <w:p w:rsidR="00634479" w:rsidRPr="00505122" w:rsidRDefault="00634479" w:rsidP="00092584">
            <w:pPr>
              <w:spacing w:after="160" w:line="259" w:lineRule="auto"/>
              <w:jc w:val="center"/>
            </w:pPr>
          </w:p>
          <w:p w:rsidR="00634479" w:rsidRPr="00505122" w:rsidRDefault="00634479" w:rsidP="00092584">
            <w:pPr>
              <w:spacing w:line="259" w:lineRule="auto"/>
              <w:jc w:val="center"/>
              <w:rPr>
                <w:u w:val="single"/>
              </w:rPr>
            </w:pPr>
            <w:r w:rsidRPr="00505122">
              <w:rPr>
                <w:u w:val="single"/>
              </w:rPr>
              <w:t>Siti Rachmah</w:t>
            </w:r>
            <w:r w:rsidR="006664B2">
              <w:rPr>
                <w:caps/>
                <w:u w:val="single"/>
              </w:rPr>
              <w:t>,S</w:t>
            </w:r>
            <w:r w:rsidR="006664B2">
              <w:rPr>
                <w:u w:val="single"/>
              </w:rPr>
              <w:t>K</w:t>
            </w:r>
            <w:r w:rsidR="006664B2">
              <w:rPr>
                <w:u w:val="single"/>
                <w:lang w:val="en-US"/>
              </w:rPr>
              <w:t>M</w:t>
            </w:r>
            <w:r w:rsidRPr="00505122">
              <w:rPr>
                <w:caps/>
                <w:u w:val="single"/>
              </w:rPr>
              <w:t>.,m.</w:t>
            </w:r>
            <w:r w:rsidRPr="00505122">
              <w:rPr>
                <w:u w:val="single"/>
              </w:rPr>
              <w:t>Kes</w:t>
            </w:r>
          </w:p>
          <w:p w:rsidR="00634479" w:rsidRPr="00505122" w:rsidRDefault="00634479" w:rsidP="00092584">
            <w:pPr>
              <w:spacing w:after="160" w:line="259" w:lineRule="auto"/>
              <w:jc w:val="center"/>
            </w:pPr>
            <w:r w:rsidRPr="00505122">
              <w:t>NIK : 220 250 124</w:t>
            </w:r>
          </w:p>
        </w:tc>
      </w:tr>
    </w:tbl>
    <w:p w:rsidR="00634479" w:rsidRPr="00505122" w:rsidRDefault="00634479" w:rsidP="00634479">
      <w:pPr>
        <w:spacing w:after="160" w:line="259" w:lineRule="auto"/>
        <w:rPr>
          <w:b/>
          <w:caps/>
          <w:lang w:val="en-US"/>
        </w:rPr>
      </w:pPr>
    </w:p>
    <w:p w:rsidR="00634479" w:rsidRPr="00505122" w:rsidRDefault="00634479" w:rsidP="00634479">
      <w:pPr>
        <w:spacing w:after="160" w:line="259" w:lineRule="auto"/>
        <w:rPr>
          <w:b/>
          <w:caps/>
          <w:lang w:val="en-US"/>
        </w:rPr>
      </w:pPr>
      <w:r w:rsidRPr="00505122">
        <w:rPr>
          <w:b/>
          <w:caps/>
          <w:lang w:val="en-US"/>
        </w:rPr>
        <w:br w:type="page"/>
      </w:r>
    </w:p>
    <w:p w:rsidR="00634479" w:rsidRPr="00505122" w:rsidRDefault="00A55FF9" w:rsidP="00634479">
      <w:pPr>
        <w:pStyle w:val="Heading1"/>
        <w:jc w:val="center"/>
        <w:rPr>
          <w:szCs w:val="24"/>
        </w:rPr>
      </w:pPr>
      <w:r>
        <w:rPr>
          <w:b w:val="0"/>
          <w:caps/>
          <w:noProof/>
          <w:lang w:val="en-US" w:eastAsia="en-US"/>
        </w:rPr>
        <w:lastRenderedPageBreak/>
        <w:drawing>
          <wp:anchor distT="0" distB="0" distL="114300" distR="114300" simplePos="0" relativeHeight="251661312" behindDoc="0" locked="0" layoutInCell="1" allowOverlap="1" wp14:anchorId="4B833ECB" wp14:editId="050CC153">
            <wp:simplePos x="0" y="0"/>
            <wp:positionH relativeFrom="column">
              <wp:posOffset>-1042035</wp:posOffset>
            </wp:positionH>
            <wp:positionV relativeFrom="paragraph">
              <wp:posOffset>-1421129</wp:posOffset>
            </wp:positionV>
            <wp:extent cx="7505700" cy="10401300"/>
            <wp:effectExtent l="0" t="0" r="0" b="0"/>
            <wp:wrapNone/>
            <wp:docPr id="2" name="Picture 2" descr="H:\File Skripsi\img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ile Skripsi\img42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940"/>
                    <a:stretch/>
                  </pic:blipFill>
                  <pic:spPr bwMode="auto">
                    <a:xfrm>
                      <a:off x="0" y="0"/>
                      <a:ext cx="7503999" cy="103989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4479" w:rsidRPr="00505122">
        <w:rPr>
          <w:caps/>
          <w:szCs w:val="24"/>
        </w:rPr>
        <w:t>HALAMAN</w:t>
      </w:r>
      <w:r w:rsidR="00634479" w:rsidRPr="00505122">
        <w:rPr>
          <w:b w:val="0"/>
          <w:caps/>
          <w:szCs w:val="24"/>
        </w:rPr>
        <w:t xml:space="preserve"> </w:t>
      </w:r>
      <w:r w:rsidR="00634479" w:rsidRPr="00505122">
        <w:rPr>
          <w:szCs w:val="24"/>
        </w:rPr>
        <w:t>PENGESAHAN</w:t>
      </w:r>
    </w:p>
    <w:p w:rsidR="00634479" w:rsidRPr="00505122" w:rsidRDefault="00634479" w:rsidP="00634479">
      <w:pPr>
        <w:spacing w:line="360" w:lineRule="auto"/>
        <w:jc w:val="center"/>
        <w:rPr>
          <w:b/>
          <w:caps/>
        </w:rPr>
      </w:pPr>
      <w:r w:rsidRPr="00505122">
        <w:rPr>
          <w:b/>
          <w:caps/>
        </w:rPr>
        <w:t xml:space="preserve"> </w:t>
      </w:r>
    </w:p>
    <w:p w:rsidR="00634479" w:rsidRPr="00505122" w:rsidRDefault="00634479" w:rsidP="00634479">
      <w:pPr>
        <w:spacing w:line="360" w:lineRule="auto"/>
        <w:jc w:val="center"/>
        <w:rPr>
          <w:b/>
          <w:caps/>
        </w:rPr>
      </w:pPr>
    </w:p>
    <w:p w:rsidR="002A6FEA" w:rsidRPr="00867B94" w:rsidRDefault="002A6FEA" w:rsidP="002A6FEA">
      <w:pPr>
        <w:spacing w:line="360" w:lineRule="auto"/>
        <w:jc w:val="center"/>
        <w:rPr>
          <w:b/>
          <w:color w:val="000000" w:themeColor="text1"/>
        </w:rPr>
      </w:pPr>
      <w:r w:rsidRPr="00867B94">
        <w:rPr>
          <w:b/>
          <w:color w:val="000000" w:themeColor="text1"/>
        </w:rPr>
        <w:t xml:space="preserve">HUBUNGAN PENGETAHUAN DAN STATUS EKONOMI DENGAN STATUS GIZI IBU HAMIL DI WILAYAH KERJA PUSKESMAS </w:t>
      </w:r>
      <w:r w:rsidRPr="00867B94">
        <w:rPr>
          <w:b/>
          <w:caps/>
          <w:color w:val="000000" w:themeColor="text1"/>
        </w:rPr>
        <w:t>mojosari</w:t>
      </w:r>
    </w:p>
    <w:p w:rsidR="00634479" w:rsidRPr="00505122" w:rsidRDefault="002A6FEA" w:rsidP="002A6FEA">
      <w:pPr>
        <w:spacing w:line="360" w:lineRule="auto"/>
        <w:jc w:val="center"/>
        <w:rPr>
          <w:b/>
        </w:rPr>
      </w:pPr>
      <w:r w:rsidRPr="00867B94">
        <w:rPr>
          <w:b/>
          <w:color w:val="000000" w:themeColor="text1"/>
        </w:rPr>
        <w:t>KABUPATEN MOJOKERTO</w:t>
      </w:r>
      <w:r w:rsidRPr="00505122">
        <w:rPr>
          <w:b/>
          <w:caps/>
        </w:rPr>
        <w:t xml:space="preserve"> </w:t>
      </w:r>
      <w:r w:rsidR="00634479" w:rsidRPr="00505122">
        <w:rPr>
          <w:b/>
          <w:caps/>
        </w:rPr>
        <w:t>TAHUN 2021</w:t>
      </w:r>
    </w:p>
    <w:p w:rsidR="00634479" w:rsidRPr="00505122" w:rsidRDefault="00634479" w:rsidP="00634479">
      <w:pPr>
        <w:jc w:val="center"/>
        <w:rPr>
          <w:b/>
        </w:rPr>
      </w:pPr>
    </w:p>
    <w:p w:rsidR="00634479" w:rsidRPr="00505122" w:rsidRDefault="00DA3D0C" w:rsidP="00634479">
      <w:pPr>
        <w:jc w:val="center"/>
        <w:rPr>
          <w:b/>
          <w:caps/>
        </w:rPr>
      </w:pPr>
      <w:r w:rsidRPr="00CE7457">
        <w:rPr>
          <w:b/>
          <w:noProof/>
          <w:color w:val="000000"/>
          <w:lang w:val="en-US" w:eastAsia="en-US"/>
        </w:rPr>
        <w:drawing>
          <wp:anchor distT="0" distB="0" distL="114300" distR="114300" simplePos="0" relativeHeight="251663360" behindDoc="0" locked="0" layoutInCell="1" allowOverlap="1" wp14:anchorId="5E53DC34" wp14:editId="52339F57">
            <wp:simplePos x="0" y="0"/>
            <wp:positionH relativeFrom="margin">
              <wp:posOffset>1491615</wp:posOffset>
            </wp:positionH>
            <wp:positionV relativeFrom="page">
              <wp:posOffset>3238500</wp:posOffset>
            </wp:positionV>
            <wp:extent cx="2343150" cy="2343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KES-MAJA-RE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150" cy="2343150"/>
                    </a:xfrm>
                    <a:prstGeom prst="rect">
                      <a:avLst/>
                    </a:prstGeom>
                  </pic:spPr>
                </pic:pic>
              </a:graphicData>
            </a:graphic>
            <wp14:sizeRelH relativeFrom="margin">
              <wp14:pctWidth>0</wp14:pctWidth>
            </wp14:sizeRelH>
            <wp14:sizeRelV relativeFrom="margin">
              <wp14:pctHeight>0</wp14:pctHeight>
            </wp14:sizeRelV>
          </wp:anchor>
        </w:drawing>
      </w:r>
    </w:p>
    <w:p w:rsidR="00634479" w:rsidRPr="00505122" w:rsidRDefault="00634479" w:rsidP="00634479">
      <w:pPr>
        <w:spacing w:line="360" w:lineRule="auto"/>
        <w:jc w:val="center"/>
        <w:rPr>
          <w:b/>
          <w:caps/>
        </w:rPr>
      </w:pPr>
      <w:r w:rsidRPr="00505122">
        <w:rPr>
          <w:noProof/>
          <w:lang w:val="en-US" w:eastAsia="en-US"/>
        </w:rPr>
        <w:drawing>
          <wp:anchor distT="0" distB="0" distL="114300" distR="114300" simplePos="0" relativeHeight="251659264" behindDoc="0" locked="0" layoutInCell="1" allowOverlap="1" wp14:anchorId="40037CAD" wp14:editId="60D2D575">
            <wp:simplePos x="0" y="0"/>
            <wp:positionH relativeFrom="margin">
              <wp:posOffset>1682115</wp:posOffset>
            </wp:positionH>
            <wp:positionV relativeFrom="paragraph">
              <wp:posOffset>74930</wp:posOffset>
            </wp:positionV>
            <wp:extent cx="2160270" cy="2160270"/>
            <wp:effectExtent l="0" t="0" r="0" b="0"/>
            <wp:wrapNone/>
            <wp:docPr id="72" name="Gambar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270" cy="216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479" w:rsidRPr="00505122" w:rsidRDefault="00634479" w:rsidP="00634479">
      <w:pPr>
        <w:spacing w:line="360" w:lineRule="auto"/>
        <w:jc w:val="center"/>
        <w:rPr>
          <w:b/>
        </w:rPr>
      </w:pPr>
    </w:p>
    <w:p w:rsidR="00634479" w:rsidRPr="00505122" w:rsidRDefault="00634479" w:rsidP="00634479">
      <w:pPr>
        <w:spacing w:line="360" w:lineRule="auto"/>
        <w:jc w:val="center"/>
        <w:rPr>
          <w:b/>
        </w:rPr>
      </w:pPr>
    </w:p>
    <w:p w:rsidR="00634479" w:rsidRPr="00505122" w:rsidRDefault="00634479" w:rsidP="00634479">
      <w:pPr>
        <w:spacing w:line="360" w:lineRule="auto"/>
        <w:jc w:val="center"/>
        <w:rPr>
          <w:b/>
        </w:rPr>
      </w:pPr>
    </w:p>
    <w:p w:rsidR="00634479" w:rsidRPr="00505122" w:rsidRDefault="00634479" w:rsidP="00634479">
      <w:pPr>
        <w:spacing w:line="360" w:lineRule="auto"/>
        <w:jc w:val="center"/>
        <w:rPr>
          <w:b/>
        </w:rPr>
      </w:pPr>
    </w:p>
    <w:p w:rsidR="00634479" w:rsidRPr="00505122" w:rsidRDefault="00634479" w:rsidP="00634479">
      <w:pPr>
        <w:spacing w:line="360" w:lineRule="auto"/>
        <w:jc w:val="center"/>
        <w:rPr>
          <w:b/>
        </w:rPr>
      </w:pPr>
    </w:p>
    <w:p w:rsidR="00634479" w:rsidRPr="00505122" w:rsidRDefault="00634479" w:rsidP="00634479">
      <w:pPr>
        <w:spacing w:line="360" w:lineRule="auto"/>
        <w:jc w:val="center"/>
        <w:rPr>
          <w:b/>
        </w:rPr>
      </w:pPr>
    </w:p>
    <w:p w:rsidR="00634479" w:rsidRPr="00505122" w:rsidRDefault="00634479" w:rsidP="00634479">
      <w:pPr>
        <w:spacing w:line="360" w:lineRule="auto"/>
        <w:jc w:val="center"/>
        <w:rPr>
          <w:b/>
        </w:rPr>
      </w:pPr>
    </w:p>
    <w:p w:rsidR="00634479" w:rsidRPr="00505122" w:rsidRDefault="00634479" w:rsidP="00634479">
      <w:pPr>
        <w:spacing w:line="360" w:lineRule="auto"/>
        <w:jc w:val="center"/>
        <w:rPr>
          <w:b/>
        </w:rPr>
      </w:pPr>
    </w:p>
    <w:p w:rsidR="00634479" w:rsidRPr="00505122" w:rsidRDefault="00634479" w:rsidP="00634479">
      <w:pPr>
        <w:spacing w:line="360" w:lineRule="auto"/>
        <w:jc w:val="center"/>
        <w:rPr>
          <w:b/>
        </w:rPr>
      </w:pPr>
    </w:p>
    <w:p w:rsidR="00634479" w:rsidRPr="00505122" w:rsidRDefault="00634479" w:rsidP="00634479">
      <w:pPr>
        <w:spacing w:line="360" w:lineRule="auto"/>
        <w:jc w:val="center"/>
        <w:rPr>
          <w:b/>
        </w:rPr>
      </w:pPr>
      <w:r w:rsidRPr="00505122">
        <w:rPr>
          <w:b/>
        </w:rPr>
        <w:t>WULANDARI</w:t>
      </w:r>
    </w:p>
    <w:p w:rsidR="00634479" w:rsidRPr="00505122" w:rsidRDefault="00634479" w:rsidP="00634479">
      <w:pPr>
        <w:spacing w:line="360" w:lineRule="auto"/>
        <w:jc w:val="center"/>
      </w:pPr>
      <w:r w:rsidRPr="00505122">
        <w:t>1714201030</w:t>
      </w:r>
    </w:p>
    <w:tbl>
      <w:tblPr>
        <w:tblStyle w:val="TableGrid"/>
        <w:tblW w:w="0" w:type="auto"/>
        <w:tblLook w:val="04A0" w:firstRow="1" w:lastRow="0" w:firstColumn="1" w:lastColumn="0" w:noHBand="0" w:noVBand="1"/>
      </w:tblPr>
      <w:tblGrid>
        <w:gridCol w:w="4360"/>
        <w:gridCol w:w="4360"/>
      </w:tblGrid>
      <w:tr w:rsidR="00634479" w:rsidRPr="00505122" w:rsidTr="00092584">
        <w:tc>
          <w:tcPr>
            <w:tcW w:w="8720" w:type="dxa"/>
            <w:gridSpan w:val="2"/>
            <w:tcBorders>
              <w:top w:val="nil"/>
              <w:left w:val="nil"/>
              <w:bottom w:val="nil"/>
              <w:right w:val="nil"/>
            </w:tcBorders>
          </w:tcPr>
          <w:p w:rsidR="00634479" w:rsidRPr="00505122" w:rsidRDefault="00634479" w:rsidP="00092584">
            <w:pPr>
              <w:spacing w:after="160" w:line="259" w:lineRule="auto"/>
              <w:jc w:val="center"/>
              <w:rPr>
                <w:b/>
              </w:rPr>
            </w:pPr>
          </w:p>
          <w:p w:rsidR="00634479" w:rsidRPr="00505122" w:rsidRDefault="00634479" w:rsidP="00092584">
            <w:pPr>
              <w:spacing w:after="160" w:line="259" w:lineRule="auto"/>
              <w:jc w:val="center"/>
              <w:rPr>
                <w:b/>
              </w:rPr>
            </w:pPr>
          </w:p>
          <w:p w:rsidR="00634479" w:rsidRPr="00505122" w:rsidRDefault="00634479" w:rsidP="00092584">
            <w:pPr>
              <w:spacing w:after="160" w:line="259" w:lineRule="auto"/>
              <w:jc w:val="center"/>
              <w:rPr>
                <w:b/>
                <w:caps/>
                <w:lang w:val="en-US"/>
              </w:rPr>
            </w:pPr>
            <w:r w:rsidRPr="00505122">
              <w:rPr>
                <w:b/>
              </w:rPr>
              <w:t>Mengetahui,</w:t>
            </w:r>
          </w:p>
        </w:tc>
      </w:tr>
      <w:tr w:rsidR="00634479" w:rsidRPr="00505122" w:rsidTr="00092584">
        <w:tc>
          <w:tcPr>
            <w:tcW w:w="4360" w:type="dxa"/>
            <w:tcBorders>
              <w:top w:val="nil"/>
              <w:left w:val="nil"/>
              <w:bottom w:val="nil"/>
              <w:right w:val="nil"/>
            </w:tcBorders>
          </w:tcPr>
          <w:p w:rsidR="00634479" w:rsidRPr="00505122" w:rsidRDefault="00634479" w:rsidP="00092584">
            <w:pPr>
              <w:spacing w:after="160" w:line="259" w:lineRule="auto"/>
              <w:jc w:val="center"/>
              <w:rPr>
                <w:b/>
              </w:rPr>
            </w:pPr>
            <w:r w:rsidRPr="00505122">
              <w:rPr>
                <w:b/>
              </w:rPr>
              <w:t>Dosen Pembimbing I</w:t>
            </w:r>
          </w:p>
          <w:p w:rsidR="00634479" w:rsidRPr="00505122" w:rsidRDefault="00634479" w:rsidP="00092584">
            <w:pPr>
              <w:spacing w:after="160" w:line="259" w:lineRule="auto"/>
              <w:jc w:val="center"/>
              <w:rPr>
                <w:b/>
              </w:rPr>
            </w:pPr>
          </w:p>
          <w:p w:rsidR="00634479" w:rsidRPr="00505122" w:rsidRDefault="00634479" w:rsidP="00092584">
            <w:pPr>
              <w:spacing w:after="160" w:line="259" w:lineRule="auto"/>
              <w:jc w:val="center"/>
              <w:rPr>
                <w:b/>
              </w:rPr>
            </w:pPr>
          </w:p>
          <w:p w:rsidR="00634479" w:rsidRPr="00505122" w:rsidRDefault="00634479" w:rsidP="00092584">
            <w:pPr>
              <w:jc w:val="center"/>
              <w:rPr>
                <w:b/>
                <w:caps/>
                <w:u w:val="single"/>
              </w:rPr>
            </w:pPr>
            <w:r w:rsidRPr="00505122">
              <w:rPr>
                <w:b/>
                <w:u w:val="single"/>
              </w:rPr>
              <w:t>Dr</w:t>
            </w:r>
            <w:r w:rsidRPr="00505122">
              <w:rPr>
                <w:b/>
                <w:caps/>
                <w:u w:val="single"/>
              </w:rPr>
              <w:t xml:space="preserve">. </w:t>
            </w:r>
            <w:r w:rsidRPr="00505122">
              <w:rPr>
                <w:b/>
                <w:u w:val="single"/>
              </w:rPr>
              <w:t>Henry Sudiyanto</w:t>
            </w:r>
            <w:r w:rsidRPr="00505122">
              <w:rPr>
                <w:b/>
                <w:caps/>
                <w:u w:val="single"/>
              </w:rPr>
              <w:t>,S.</w:t>
            </w:r>
            <w:r w:rsidRPr="00505122">
              <w:rPr>
                <w:b/>
                <w:u w:val="single"/>
              </w:rPr>
              <w:t>Kp</w:t>
            </w:r>
            <w:r w:rsidRPr="00505122">
              <w:rPr>
                <w:b/>
                <w:caps/>
                <w:u w:val="single"/>
              </w:rPr>
              <w:t>.,M.</w:t>
            </w:r>
            <w:r w:rsidRPr="00505122">
              <w:rPr>
                <w:b/>
                <w:u w:val="single"/>
              </w:rPr>
              <w:t>Kes</w:t>
            </w:r>
            <w:r w:rsidRPr="00505122">
              <w:rPr>
                <w:b/>
                <w:caps/>
                <w:u w:val="single"/>
              </w:rPr>
              <w:t>.</w:t>
            </w:r>
          </w:p>
          <w:p w:rsidR="00634479" w:rsidRPr="00505122" w:rsidRDefault="00634479" w:rsidP="00092584">
            <w:pPr>
              <w:spacing w:after="160" w:line="259" w:lineRule="auto"/>
              <w:jc w:val="center"/>
              <w:rPr>
                <w:b/>
              </w:rPr>
            </w:pPr>
            <w:r w:rsidRPr="00505122">
              <w:rPr>
                <w:b/>
                <w:caps/>
              </w:rPr>
              <w:t>Nik : 220 250 001</w:t>
            </w:r>
          </w:p>
        </w:tc>
        <w:tc>
          <w:tcPr>
            <w:tcW w:w="4360" w:type="dxa"/>
            <w:tcBorders>
              <w:top w:val="nil"/>
              <w:left w:val="nil"/>
              <w:bottom w:val="nil"/>
              <w:right w:val="nil"/>
            </w:tcBorders>
          </w:tcPr>
          <w:p w:rsidR="00634479" w:rsidRPr="00505122" w:rsidRDefault="00634479" w:rsidP="00092584">
            <w:pPr>
              <w:spacing w:after="160" w:line="259" w:lineRule="auto"/>
              <w:jc w:val="center"/>
              <w:rPr>
                <w:b/>
              </w:rPr>
            </w:pPr>
            <w:r w:rsidRPr="00505122">
              <w:rPr>
                <w:b/>
              </w:rPr>
              <w:t>Dosen Pembimbing II</w:t>
            </w:r>
          </w:p>
          <w:p w:rsidR="00634479" w:rsidRPr="00505122" w:rsidRDefault="00634479" w:rsidP="00092584">
            <w:pPr>
              <w:spacing w:after="160" w:line="259" w:lineRule="auto"/>
              <w:jc w:val="center"/>
              <w:rPr>
                <w:b/>
              </w:rPr>
            </w:pPr>
          </w:p>
          <w:p w:rsidR="00634479" w:rsidRPr="00505122" w:rsidRDefault="00634479" w:rsidP="00092584">
            <w:pPr>
              <w:spacing w:after="160" w:line="259" w:lineRule="auto"/>
              <w:jc w:val="center"/>
              <w:rPr>
                <w:b/>
              </w:rPr>
            </w:pPr>
          </w:p>
          <w:p w:rsidR="00634479" w:rsidRPr="00505122" w:rsidRDefault="00634479" w:rsidP="00092584">
            <w:pPr>
              <w:spacing w:line="259" w:lineRule="auto"/>
              <w:jc w:val="center"/>
              <w:rPr>
                <w:b/>
                <w:u w:val="single"/>
              </w:rPr>
            </w:pPr>
            <w:r w:rsidRPr="00505122">
              <w:rPr>
                <w:b/>
                <w:u w:val="single"/>
              </w:rPr>
              <w:t>Siti Rachmah</w:t>
            </w:r>
            <w:r w:rsidR="006664B2">
              <w:rPr>
                <w:b/>
                <w:caps/>
                <w:u w:val="single"/>
              </w:rPr>
              <w:t>,S</w:t>
            </w:r>
            <w:r w:rsidR="006664B2">
              <w:rPr>
                <w:b/>
                <w:u w:val="single"/>
              </w:rPr>
              <w:t>K</w:t>
            </w:r>
            <w:r w:rsidR="006664B2">
              <w:rPr>
                <w:b/>
                <w:u w:val="single"/>
                <w:lang w:val="en-US"/>
              </w:rPr>
              <w:t>M</w:t>
            </w:r>
            <w:r w:rsidRPr="00505122">
              <w:rPr>
                <w:b/>
                <w:caps/>
                <w:u w:val="single"/>
              </w:rPr>
              <w:t>.,m.</w:t>
            </w:r>
            <w:r w:rsidRPr="00505122">
              <w:rPr>
                <w:b/>
                <w:u w:val="single"/>
              </w:rPr>
              <w:t>Kes</w:t>
            </w:r>
          </w:p>
          <w:p w:rsidR="00634479" w:rsidRPr="00505122" w:rsidRDefault="00634479" w:rsidP="00092584">
            <w:pPr>
              <w:spacing w:after="160" w:line="259" w:lineRule="auto"/>
              <w:jc w:val="center"/>
              <w:rPr>
                <w:b/>
              </w:rPr>
            </w:pPr>
            <w:r w:rsidRPr="00505122">
              <w:rPr>
                <w:b/>
              </w:rPr>
              <w:t>NIK : 220 250 124</w:t>
            </w:r>
          </w:p>
        </w:tc>
      </w:tr>
    </w:tbl>
    <w:p w:rsidR="00634479" w:rsidRPr="00505122" w:rsidRDefault="00634479" w:rsidP="00634479">
      <w:pPr>
        <w:spacing w:after="160" w:line="259" w:lineRule="auto"/>
        <w:rPr>
          <w:b/>
          <w:caps/>
          <w:lang w:val="en-US"/>
        </w:rPr>
      </w:pPr>
    </w:p>
    <w:p w:rsidR="00634479" w:rsidRPr="00505122" w:rsidRDefault="00634479" w:rsidP="00634479">
      <w:pPr>
        <w:spacing w:after="160" w:line="259" w:lineRule="auto"/>
        <w:rPr>
          <w:b/>
          <w:caps/>
          <w:lang w:val="en-US"/>
        </w:rPr>
      </w:pPr>
      <w:r w:rsidRPr="00505122">
        <w:rPr>
          <w:b/>
          <w:caps/>
          <w:lang w:val="en-US"/>
        </w:rPr>
        <w:br w:type="page"/>
      </w:r>
    </w:p>
    <w:p w:rsidR="00F05FB1" w:rsidRPr="00505122" w:rsidRDefault="00F05FB1" w:rsidP="0076212B">
      <w:pPr>
        <w:spacing w:line="360" w:lineRule="auto"/>
        <w:jc w:val="center"/>
        <w:rPr>
          <w:b/>
          <w:color w:val="000000" w:themeColor="text1"/>
        </w:rPr>
      </w:pPr>
      <w:r w:rsidRPr="00505122">
        <w:rPr>
          <w:b/>
          <w:color w:val="000000" w:themeColor="text1"/>
        </w:rPr>
        <w:lastRenderedPageBreak/>
        <w:t xml:space="preserve">HUBUNGAN PENGETAHUAN DAN STATUS EKONOMI DENGAN STATUS GIZI IBU HAMIL DI WILAYAH KERJA PUSKESMAS </w:t>
      </w:r>
      <w:r w:rsidRPr="00505122">
        <w:rPr>
          <w:b/>
          <w:caps/>
          <w:color w:val="000000" w:themeColor="text1"/>
        </w:rPr>
        <w:t>mojosari</w:t>
      </w:r>
    </w:p>
    <w:p w:rsidR="000E5391" w:rsidRPr="00505122" w:rsidRDefault="00F05FB1" w:rsidP="00686A0E">
      <w:pPr>
        <w:spacing w:line="480" w:lineRule="auto"/>
        <w:jc w:val="center"/>
        <w:rPr>
          <w:b/>
          <w:color w:val="000000" w:themeColor="text1"/>
        </w:rPr>
      </w:pPr>
      <w:r w:rsidRPr="00505122">
        <w:rPr>
          <w:b/>
          <w:color w:val="000000" w:themeColor="text1"/>
        </w:rPr>
        <w:t>KABUPATEN MOJOKERTO</w:t>
      </w:r>
    </w:p>
    <w:p w:rsidR="00F05FB1" w:rsidRPr="00505122" w:rsidRDefault="00F05FB1" w:rsidP="0040184A">
      <w:pPr>
        <w:jc w:val="center"/>
        <w:rPr>
          <w:b/>
          <w:color w:val="000000" w:themeColor="text1"/>
        </w:rPr>
      </w:pPr>
      <w:r w:rsidRPr="00505122">
        <w:rPr>
          <w:b/>
          <w:color w:val="000000" w:themeColor="text1"/>
        </w:rPr>
        <w:t>Wulandari</w:t>
      </w:r>
    </w:p>
    <w:p w:rsidR="00634479" w:rsidRPr="00505122" w:rsidRDefault="00634479" w:rsidP="00634479">
      <w:pPr>
        <w:jc w:val="center"/>
      </w:pPr>
      <w:r w:rsidRPr="00505122">
        <w:t>Program Studi S1 Keperawatan</w:t>
      </w:r>
    </w:p>
    <w:p w:rsidR="00634479" w:rsidRPr="00505122" w:rsidRDefault="00634479" w:rsidP="00686A0E">
      <w:pPr>
        <w:spacing w:line="480" w:lineRule="auto"/>
        <w:jc w:val="center"/>
      </w:pPr>
      <w:r w:rsidRPr="00505122">
        <w:t xml:space="preserve">Email: </w:t>
      </w:r>
      <w:hyperlink r:id="rId10" w:history="1">
        <w:r w:rsidRPr="00505122">
          <w:rPr>
            <w:rStyle w:val="Hyperlink"/>
            <w:color w:val="auto"/>
            <w:u w:val="none"/>
          </w:rPr>
          <w:t>wulandari230598@gmail.com</w:t>
        </w:r>
      </w:hyperlink>
    </w:p>
    <w:p w:rsidR="00634479" w:rsidRPr="00505122" w:rsidRDefault="00634479" w:rsidP="00634479">
      <w:pPr>
        <w:jc w:val="center"/>
        <w:rPr>
          <w:b/>
          <w:caps/>
        </w:rPr>
      </w:pPr>
      <w:r w:rsidRPr="00505122">
        <w:rPr>
          <w:b/>
        </w:rPr>
        <w:t>Dr</w:t>
      </w:r>
      <w:r w:rsidRPr="00505122">
        <w:rPr>
          <w:b/>
          <w:caps/>
        </w:rPr>
        <w:t xml:space="preserve">. </w:t>
      </w:r>
      <w:r w:rsidRPr="00505122">
        <w:rPr>
          <w:b/>
        </w:rPr>
        <w:t>Henry Sudiyanto</w:t>
      </w:r>
      <w:r w:rsidRPr="00505122">
        <w:rPr>
          <w:b/>
          <w:caps/>
        </w:rPr>
        <w:t>.,S.</w:t>
      </w:r>
      <w:r w:rsidRPr="00505122">
        <w:rPr>
          <w:b/>
        </w:rPr>
        <w:t>Kp</w:t>
      </w:r>
      <w:r w:rsidRPr="00505122">
        <w:rPr>
          <w:b/>
          <w:caps/>
        </w:rPr>
        <w:t>.,M.</w:t>
      </w:r>
      <w:r w:rsidRPr="00505122">
        <w:rPr>
          <w:b/>
        </w:rPr>
        <w:t>Kes</w:t>
      </w:r>
    </w:p>
    <w:p w:rsidR="00634479" w:rsidRPr="00505122" w:rsidRDefault="00634479" w:rsidP="00634479">
      <w:pPr>
        <w:jc w:val="center"/>
      </w:pPr>
      <w:r w:rsidRPr="00505122">
        <w:t>Program Studi S1 Keperawatan</w:t>
      </w:r>
    </w:p>
    <w:p w:rsidR="0040184A" w:rsidRPr="00505122" w:rsidRDefault="0017410D" w:rsidP="00634479">
      <w:pPr>
        <w:jc w:val="center"/>
        <w:rPr>
          <w:b/>
          <w:color w:val="000000" w:themeColor="text1"/>
        </w:rPr>
      </w:pPr>
      <w:r w:rsidRPr="00505122">
        <w:t>E</w:t>
      </w:r>
      <w:r w:rsidR="00634479" w:rsidRPr="00505122">
        <w:t>mail : Henrysudiyanto@gmail.com</w:t>
      </w:r>
    </w:p>
    <w:p w:rsidR="00E81E07" w:rsidRPr="00E81E07" w:rsidRDefault="0017410D" w:rsidP="00E81E07">
      <w:pPr>
        <w:pStyle w:val="Heading1"/>
        <w:jc w:val="both"/>
        <w:rPr>
          <w:b w:val="0"/>
        </w:rPr>
      </w:pPr>
      <w:r w:rsidRPr="00505122">
        <w:t xml:space="preserve">Abstrak </w:t>
      </w:r>
      <w:r w:rsidRPr="00E81E07">
        <w:rPr>
          <w:b w:val="0"/>
        </w:rPr>
        <w:t>-</w:t>
      </w:r>
      <w:r w:rsidRPr="00505122">
        <w:t xml:space="preserve"> </w:t>
      </w:r>
      <w:r w:rsidR="00E81E07" w:rsidRPr="00E81E07">
        <w:rPr>
          <w:b w:val="0"/>
        </w:rPr>
        <w:t>Gizi ibu hamil menentukan kesehatannya dan kandungannya. Makanan yang dikonsumsi berguna memudahkan kelahirannya dan produksi ASI.</w:t>
      </w:r>
      <w:r w:rsidR="00E81E07" w:rsidRPr="00E81E07">
        <w:rPr>
          <w:rFonts w:eastAsia="Calibri"/>
          <w:b w:val="0"/>
        </w:rPr>
        <w:t xml:space="preserve"> Pengetahuan yang kurang dan status ekonomi rendah menyebabkan tidak terpenuhinya gizi ibu hamil sehingga terjadilah KEK. Penelitian ini bertujuan untuk mengetahui </w:t>
      </w:r>
      <w:r w:rsidR="00E81E07" w:rsidRPr="00E81E07">
        <w:rPr>
          <w:b w:val="0"/>
        </w:rPr>
        <w:t>hubungan  pengetahuan dan status ekonomi dengan status gizi pada ibu hamil</w:t>
      </w:r>
      <w:r w:rsidR="00E81E07" w:rsidRPr="00E81E07">
        <w:rPr>
          <w:rFonts w:eastAsia="Calibri"/>
          <w:b w:val="0"/>
        </w:rPr>
        <w:t>.</w:t>
      </w:r>
    </w:p>
    <w:p w:rsidR="00E81E07" w:rsidRPr="00867B94" w:rsidRDefault="00E81E07" w:rsidP="00E81E07">
      <w:pPr>
        <w:pStyle w:val="ListParagraph"/>
        <w:tabs>
          <w:tab w:val="left" w:pos="0"/>
          <w:tab w:val="left" w:pos="851"/>
        </w:tabs>
        <w:autoSpaceDE w:val="0"/>
        <w:autoSpaceDN w:val="0"/>
        <w:adjustRightInd w:val="0"/>
        <w:ind w:left="0" w:firstLine="851"/>
        <w:jc w:val="both"/>
        <w:rPr>
          <w:rFonts w:eastAsia="Calibri"/>
          <w:color w:val="000000" w:themeColor="text1"/>
        </w:rPr>
      </w:pPr>
      <w:r w:rsidRPr="00867B94">
        <w:rPr>
          <w:rFonts w:eastAsia="Calibri"/>
          <w:color w:val="000000" w:themeColor="text1"/>
        </w:rPr>
        <w:t xml:space="preserve">Desain penelitian survei analitik dengan pendekatan </w:t>
      </w:r>
      <w:r w:rsidRPr="00867B94">
        <w:rPr>
          <w:rFonts w:eastAsia="Calibri"/>
          <w:i/>
          <w:color w:val="000000" w:themeColor="text1"/>
        </w:rPr>
        <w:t>cross sectional</w:t>
      </w:r>
      <w:r w:rsidRPr="00867B94">
        <w:rPr>
          <w:rFonts w:eastAsia="Calibri"/>
          <w:color w:val="000000" w:themeColor="text1"/>
        </w:rPr>
        <w:t xml:space="preserve">. Variabel bebasnya yaitu pengetahuan dan status ekonomi, variabel terikatnya status gizi ibu hamil. Populasinya semua ibu hamil di Puskesmas Mojosari yang berjumlah </w:t>
      </w:r>
      <w:r>
        <w:rPr>
          <w:rFonts w:eastAsia="Calibri"/>
          <w:color w:val="000000" w:themeColor="text1"/>
        </w:rPr>
        <w:t>33</w:t>
      </w:r>
      <w:r w:rsidRPr="00867B94">
        <w:rPr>
          <w:rFonts w:eastAsia="Calibri"/>
          <w:color w:val="000000" w:themeColor="text1"/>
        </w:rPr>
        <w:t xml:space="preserve"> ibu hamil, dengan teknik </w:t>
      </w:r>
      <w:r w:rsidRPr="00867B94">
        <w:rPr>
          <w:rFonts w:eastAsia="Calibri"/>
          <w:i/>
          <w:color w:val="000000" w:themeColor="text1"/>
        </w:rPr>
        <w:t>simple random sampling</w:t>
      </w:r>
      <w:r w:rsidRPr="00867B94">
        <w:rPr>
          <w:rFonts w:eastAsia="Calibri"/>
          <w:color w:val="000000" w:themeColor="text1"/>
        </w:rPr>
        <w:t xml:space="preserve"> diperoleh </w:t>
      </w:r>
      <w:r>
        <w:rPr>
          <w:rFonts w:eastAsia="Calibri"/>
          <w:color w:val="000000" w:themeColor="text1"/>
        </w:rPr>
        <w:t>30</w:t>
      </w:r>
      <w:r w:rsidRPr="00867B94">
        <w:rPr>
          <w:rFonts w:eastAsia="Calibri"/>
          <w:color w:val="000000" w:themeColor="text1"/>
        </w:rPr>
        <w:t xml:space="preserve"> responden yang dilaksanakan pad</w:t>
      </w:r>
      <w:r>
        <w:rPr>
          <w:rFonts w:eastAsia="Calibri"/>
          <w:color w:val="000000" w:themeColor="text1"/>
        </w:rPr>
        <w:t xml:space="preserve">a februari sampai Agustus 2021. </w:t>
      </w:r>
      <w:r w:rsidRPr="00867B94">
        <w:rPr>
          <w:rFonts w:eastAsia="Calibri"/>
          <w:color w:val="000000" w:themeColor="text1"/>
        </w:rPr>
        <w:t xml:space="preserve">Analisis data menggunakan uji </w:t>
      </w:r>
      <w:r w:rsidRPr="00867B94">
        <w:rPr>
          <w:i/>
          <w:color w:val="000000" w:themeColor="text1"/>
        </w:rPr>
        <w:t>Spearman Rank</w:t>
      </w:r>
      <w:r w:rsidRPr="00867B94">
        <w:rPr>
          <w:rFonts w:eastAsia="Calibri"/>
          <w:color w:val="000000" w:themeColor="text1"/>
        </w:rPr>
        <w:t xml:space="preserve"> .  </w:t>
      </w:r>
    </w:p>
    <w:p w:rsidR="00E81E07" w:rsidRPr="00867B94" w:rsidRDefault="00E81E07" w:rsidP="00E81E07">
      <w:pPr>
        <w:pStyle w:val="ListParagraph"/>
        <w:tabs>
          <w:tab w:val="left" w:pos="0"/>
          <w:tab w:val="left" w:pos="851"/>
        </w:tabs>
        <w:autoSpaceDE w:val="0"/>
        <w:autoSpaceDN w:val="0"/>
        <w:adjustRightInd w:val="0"/>
        <w:ind w:left="0" w:firstLine="851"/>
        <w:jc w:val="both"/>
        <w:rPr>
          <w:color w:val="000000" w:themeColor="text1"/>
        </w:rPr>
      </w:pPr>
      <w:r w:rsidRPr="00867B94">
        <w:rPr>
          <w:color w:val="000000" w:themeColor="text1"/>
        </w:rPr>
        <w:t xml:space="preserve">Hasil uji statistik didapatkan bahwa nilai </w:t>
      </w:r>
      <w:r w:rsidRPr="00867B94">
        <w:rPr>
          <w:color w:val="000000" w:themeColor="text1"/>
          <w:lang w:val="sv-SE"/>
        </w:rPr>
        <w:sym w:font="Symbol" w:char="F072"/>
      </w:r>
      <w:r w:rsidRPr="00867B94">
        <w:rPr>
          <w:color w:val="000000" w:themeColor="text1"/>
          <w:lang w:val="sv-SE"/>
        </w:rPr>
        <w:t xml:space="preserve"> </w:t>
      </w:r>
      <w:r w:rsidRPr="00867B94">
        <w:rPr>
          <w:color w:val="000000" w:themeColor="text1"/>
          <w:vertAlign w:val="subscript"/>
          <w:lang w:val="sv-SE"/>
        </w:rPr>
        <w:t>hitung</w:t>
      </w:r>
      <w:r w:rsidRPr="00867B94">
        <w:rPr>
          <w:color w:val="000000" w:themeColor="text1"/>
        </w:rPr>
        <w:t>= 0.00</w:t>
      </w:r>
      <w:r>
        <w:rPr>
          <w:color w:val="000000" w:themeColor="text1"/>
        </w:rPr>
        <w:t>0</w:t>
      </w:r>
      <w:r w:rsidRPr="00867B94">
        <w:rPr>
          <w:color w:val="000000" w:themeColor="text1"/>
        </w:rPr>
        <w:t xml:space="preserve"> </w:t>
      </w:r>
      <w:r w:rsidRPr="00867B94">
        <w:rPr>
          <w:color w:val="000000" w:themeColor="text1"/>
          <w:lang w:val="sv-SE"/>
        </w:rPr>
        <w:t xml:space="preserve">≤ </w:t>
      </w:r>
      <w:r w:rsidRPr="00867B94">
        <w:rPr>
          <w:color w:val="000000" w:themeColor="text1"/>
          <w:lang w:val="sv-SE"/>
        </w:rPr>
        <w:sym w:font="Symbol" w:char="F072"/>
      </w:r>
      <w:r w:rsidRPr="00867B94">
        <w:rPr>
          <w:color w:val="000000" w:themeColor="text1"/>
          <w:lang w:val="sv-SE"/>
        </w:rPr>
        <w:t xml:space="preserve"> </w:t>
      </w:r>
      <w:r w:rsidRPr="00867B94">
        <w:rPr>
          <w:color w:val="000000" w:themeColor="text1"/>
          <w:vertAlign w:val="subscript"/>
          <w:lang w:val="sv-SE"/>
        </w:rPr>
        <w:t>tabel</w:t>
      </w:r>
      <w:r w:rsidR="00686A0E">
        <w:rPr>
          <w:color w:val="000000" w:themeColor="text1"/>
        </w:rPr>
        <w:t>=0.01</w:t>
      </w:r>
      <w:r w:rsidRPr="00867B94">
        <w:rPr>
          <w:color w:val="000000" w:themeColor="text1"/>
        </w:rPr>
        <w:t xml:space="preserve">, berarti ada hubungan pengetahuan dengan status gizi ibu hamil. Hasil uji statistik didapatkan </w:t>
      </w:r>
      <w:r w:rsidRPr="00867B94">
        <w:rPr>
          <w:color w:val="000000" w:themeColor="text1"/>
          <w:lang w:val="sv-SE"/>
        </w:rPr>
        <w:sym w:font="Symbol" w:char="F072"/>
      </w:r>
      <w:r w:rsidRPr="00867B94">
        <w:rPr>
          <w:color w:val="000000" w:themeColor="text1"/>
          <w:lang w:val="sv-SE"/>
        </w:rPr>
        <w:t xml:space="preserve"> </w:t>
      </w:r>
      <w:r w:rsidRPr="00867B94">
        <w:rPr>
          <w:color w:val="000000" w:themeColor="text1"/>
          <w:vertAlign w:val="subscript"/>
          <w:lang w:val="sv-SE"/>
        </w:rPr>
        <w:t>hitung</w:t>
      </w:r>
      <w:r w:rsidRPr="00867B94">
        <w:rPr>
          <w:color w:val="000000" w:themeColor="text1"/>
        </w:rPr>
        <w:t>= 0.00</w:t>
      </w:r>
      <w:r>
        <w:rPr>
          <w:color w:val="000000" w:themeColor="text1"/>
        </w:rPr>
        <w:t>2</w:t>
      </w:r>
      <w:r w:rsidRPr="00867B94">
        <w:rPr>
          <w:color w:val="000000" w:themeColor="text1"/>
        </w:rPr>
        <w:t xml:space="preserve"> </w:t>
      </w:r>
      <w:r w:rsidRPr="00867B94">
        <w:rPr>
          <w:color w:val="000000" w:themeColor="text1"/>
          <w:lang w:val="sv-SE"/>
        </w:rPr>
        <w:t xml:space="preserve">≤ </w:t>
      </w:r>
      <w:r w:rsidRPr="00867B94">
        <w:rPr>
          <w:color w:val="000000" w:themeColor="text1"/>
          <w:lang w:val="sv-SE"/>
        </w:rPr>
        <w:sym w:font="Symbol" w:char="F072"/>
      </w:r>
      <w:r w:rsidRPr="00867B94">
        <w:rPr>
          <w:color w:val="000000" w:themeColor="text1"/>
          <w:lang w:val="sv-SE"/>
        </w:rPr>
        <w:t xml:space="preserve"> </w:t>
      </w:r>
      <w:r w:rsidRPr="00867B94">
        <w:rPr>
          <w:color w:val="000000" w:themeColor="text1"/>
          <w:vertAlign w:val="subscript"/>
          <w:lang w:val="sv-SE"/>
        </w:rPr>
        <w:t>tabel</w:t>
      </w:r>
      <w:r w:rsidR="00686A0E">
        <w:rPr>
          <w:color w:val="000000" w:themeColor="text1"/>
        </w:rPr>
        <w:t>=0.01</w:t>
      </w:r>
      <w:r w:rsidRPr="00867B94">
        <w:rPr>
          <w:color w:val="000000" w:themeColor="text1"/>
        </w:rPr>
        <w:t>, berarti ada hubungan status ekonomi dengan status gizi ibu hamil. Berdasarkan Koefisien korelasi didapatkan nilai C= 0,5</w:t>
      </w:r>
      <w:r>
        <w:rPr>
          <w:color w:val="000000" w:themeColor="text1"/>
        </w:rPr>
        <w:t>33</w:t>
      </w:r>
      <w:r w:rsidRPr="00867B94">
        <w:rPr>
          <w:color w:val="000000" w:themeColor="text1"/>
        </w:rPr>
        <w:t xml:space="preserve"> keeratan tingkat hubungan sedang.</w:t>
      </w:r>
    </w:p>
    <w:p w:rsidR="00E81E07" w:rsidRPr="00867B94" w:rsidRDefault="00E81E07" w:rsidP="00E81E07">
      <w:pPr>
        <w:pStyle w:val="ListParagraph"/>
        <w:tabs>
          <w:tab w:val="left" w:pos="0"/>
          <w:tab w:val="left" w:pos="851"/>
        </w:tabs>
        <w:autoSpaceDE w:val="0"/>
        <w:autoSpaceDN w:val="0"/>
        <w:adjustRightInd w:val="0"/>
        <w:ind w:left="0" w:firstLine="851"/>
        <w:jc w:val="both"/>
        <w:rPr>
          <w:color w:val="000000" w:themeColor="text1"/>
        </w:rPr>
      </w:pPr>
      <w:r w:rsidRPr="00867B94">
        <w:rPr>
          <w:color w:val="000000" w:themeColor="text1"/>
        </w:rPr>
        <w:t>Semakin baik pengetahuan semakin mudah menerima</w:t>
      </w:r>
      <w:r w:rsidR="00686A0E">
        <w:rPr>
          <w:color w:val="000000" w:themeColor="text1"/>
        </w:rPr>
        <w:t xml:space="preserve"> </w:t>
      </w:r>
      <w:r w:rsidRPr="00867B94">
        <w:rPr>
          <w:color w:val="000000" w:themeColor="text1"/>
        </w:rPr>
        <w:t>informasi</w:t>
      </w:r>
      <w:r w:rsidR="00686A0E">
        <w:rPr>
          <w:color w:val="000000" w:themeColor="text1"/>
        </w:rPr>
        <w:t xml:space="preserve">, </w:t>
      </w:r>
      <w:r w:rsidRPr="00867B94">
        <w:rPr>
          <w:color w:val="000000" w:themeColor="text1"/>
        </w:rPr>
        <w:t xml:space="preserve">demikian pengetahuan ibu hamil akan </w:t>
      </w:r>
      <w:r>
        <w:rPr>
          <w:color w:val="000000" w:themeColor="text1"/>
        </w:rPr>
        <w:t>memengaruhi</w:t>
      </w:r>
      <w:r w:rsidRPr="00867B94">
        <w:rPr>
          <w:color w:val="000000" w:themeColor="text1"/>
        </w:rPr>
        <w:t xml:space="preserve"> pola konsumsi setiap hari yang berdampak pada status gizi. </w:t>
      </w:r>
    </w:p>
    <w:p w:rsidR="005009E2" w:rsidRDefault="005009E2" w:rsidP="00686A0E">
      <w:pPr>
        <w:pStyle w:val="ListParagraph"/>
        <w:tabs>
          <w:tab w:val="left" w:pos="0"/>
        </w:tabs>
        <w:autoSpaceDE w:val="0"/>
        <w:autoSpaceDN w:val="0"/>
        <w:adjustRightInd w:val="0"/>
        <w:spacing w:line="480" w:lineRule="auto"/>
        <w:ind w:left="0"/>
        <w:jc w:val="both"/>
        <w:rPr>
          <w:b/>
          <w:color w:val="000000" w:themeColor="text1"/>
        </w:rPr>
      </w:pPr>
    </w:p>
    <w:p w:rsidR="00571992" w:rsidRPr="00686A0E" w:rsidRDefault="00F05FB1" w:rsidP="00686A0E">
      <w:pPr>
        <w:pStyle w:val="ListParagraph"/>
        <w:tabs>
          <w:tab w:val="left" w:pos="0"/>
        </w:tabs>
        <w:autoSpaceDE w:val="0"/>
        <w:autoSpaceDN w:val="0"/>
        <w:adjustRightInd w:val="0"/>
        <w:spacing w:line="480" w:lineRule="auto"/>
        <w:ind w:left="0"/>
        <w:jc w:val="both"/>
        <w:rPr>
          <w:b/>
          <w:color w:val="000000" w:themeColor="text1"/>
        </w:rPr>
      </w:pPr>
      <w:r w:rsidRPr="00505122">
        <w:rPr>
          <w:b/>
          <w:color w:val="000000" w:themeColor="text1"/>
        </w:rPr>
        <w:t>Kata kunci : pengetahuan, status ekonomi, status gizi, ibu hamil</w:t>
      </w:r>
    </w:p>
    <w:p w:rsidR="00686A0E" w:rsidRDefault="00686A0E">
      <w:pPr>
        <w:spacing w:after="160" w:line="259" w:lineRule="auto"/>
        <w:rPr>
          <w:b/>
          <w:i/>
        </w:rPr>
      </w:pPr>
      <w:r>
        <w:rPr>
          <w:b/>
          <w:i/>
        </w:rPr>
        <w:br w:type="page"/>
      </w:r>
    </w:p>
    <w:p w:rsidR="00E81E07" w:rsidRPr="00140316" w:rsidRDefault="00917BF5" w:rsidP="00E81E07">
      <w:pPr>
        <w:jc w:val="both"/>
        <w:rPr>
          <w:color w:val="000000" w:themeColor="text1"/>
        </w:rPr>
      </w:pPr>
      <w:r w:rsidRPr="00917BF5">
        <w:rPr>
          <w:b/>
          <w:i/>
        </w:rPr>
        <w:lastRenderedPageBreak/>
        <w:t xml:space="preserve">Abstrac - </w:t>
      </w:r>
      <w:r w:rsidR="00E81E07" w:rsidRPr="00140316">
        <w:rPr>
          <w:color w:val="000000" w:themeColor="text1"/>
        </w:rPr>
        <w:t>Nutrition of pregnant women greatly determines their health and their content.  The food consumed by pregnant women is useful for facilitating birth and for the production of breast milk for the baby.  Lack of knowledge and low economic status causes the nutritional needs of pregnant women to be unfulfilled, resulting in SEZ.  This study aims to determine the relationship between knowledge and economic status with nutritional status in pregnant women.</w:t>
      </w:r>
    </w:p>
    <w:p w:rsidR="00E81E07" w:rsidRPr="00140316" w:rsidRDefault="00E81E07" w:rsidP="00E81E07">
      <w:pPr>
        <w:ind w:firstLine="720"/>
        <w:jc w:val="both"/>
        <w:rPr>
          <w:color w:val="000000" w:themeColor="text1"/>
        </w:rPr>
      </w:pPr>
      <w:r w:rsidRPr="00140316">
        <w:rPr>
          <w:color w:val="000000" w:themeColor="text1"/>
        </w:rPr>
        <w:t>Analytical survey research design with a cross sectional approach.  The independent variables are knowledge and economic status, the dependent variable is the nutritional status of pregnant women.  The population is all pregnant women at the Mojosari Health Center, totaling 33 pregnant women, with a simple random sampling technique obtained 30 respondents which was carried out from February to August 2021. Data analysis used the Spearman Rank test.</w:t>
      </w:r>
    </w:p>
    <w:p w:rsidR="00E81E07" w:rsidRPr="00140316" w:rsidRDefault="00E81E07" w:rsidP="00E81E07">
      <w:pPr>
        <w:ind w:firstLine="720"/>
        <w:jc w:val="both"/>
        <w:rPr>
          <w:color w:val="000000" w:themeColor="text1"/>
        </w:rPr>
      </w:pPr>
      <w:r w:rsidRPr="00140316">
        <w:rPr>
          <w:color w:val="000000" w:themeColor="text1"/>
        </w:rPr>
        <w:t>The results of statistical tests that the valu</w:t>
      </w:r>
      <w:r w:rsidR="00973E7D">
        <w:rPr>
          <w:color w:val="000000" w:themeColor="text1"/>
        </w:rPr>
        <w:t>e of count = 0.000 table = 0.01</w:t>
      </w:r>
      <w:r w:rsidRPr="00140316">
        <w:rPr>
          <w:color w:val="000000" w:themeColor="text1"/>
        </w:rPr>
        <w:t>, there is a relationship between knowledge and the nutriti</w:t>
      </w:r>
      <w:r>
        <w:rPr>
          <w:color w:val="000000" w:themeColor="text1"/>
        </w:rPr>
        <w:t xml:space="preserve">onal status of pregnant women. </w:t>
      </w:r>
      <w:r w:rsidRPr="00140316">
        <w:rPr>
          <w:color w:val="000000" w:themeColor="text1"/>
        </w:rPr>
        <w:t>The results of statistical tests obta</w:t>
      </w:r>
      <w:r w:rsidR="00973E7D">
        <w:rPr>
          <w:color w:val="000000" w:themeColor="text1"/>
        </w:rPr>
        <w:t>ined count = 0.002 table = 0.01</w:t>
      </w:r>
      <w:r w:rsidRPr="00140316">
        <w:rPr>
          <w:color w:val="000000" w:themeColor="text1"/>
        </w:rPr>
        <w:t>, there is a relationship between knowledge, economic status and nutritional status of pregnant women.  Based on the correlation coefficient, it was found that the value of C = 0.533 had a moderate level of closeness.</w:t>
      </w:r>
    </w:p>
    <w:p w:rsidR="00917BF5" w:rsidRPr="00917BF5" w:rsidRDefault="00E81E07" w:rsidP="00E81E07">
      <w:pPr>
        <w:jc w:val="both"/>
        <w:rPr>
          <w:i/>
          <w:color w:val="000000" w:themeColor="text1"/>
        </w:rPr>
      </w:pPr>
      <w:r w:rsidRPr="00140316">
        <w:rPr>
          <w:color w:val="000000" w:themeColor="text1"/>
        </w:rPr>
        <w:t xml:space="preserve">The better the knowledge, the easier it is to receive information and the more knowledge they have, as well as the knowledge of pregnant women will affect daily consumption patterns which have an impact on nutritional status.  </w:t>
      </w:r>
    </w:p>
    <w:p w:rsidR="00917BF5" w:rsidRPr="00917BF5" w:rsidRDefault="00917BF5" w:rsidP="00917BF5">
      <w:pPr>
        <w:pStyle w:val="ListParagraph"/>
        <w:tabs>
          <w:tab w:val="left" w:pos="0"/>
        </w:tabs>
        <w:autoSpaceDE w:val="0"/>
        <w:autoSpaceDN w:val="0"/>
        <w:adjustRightInd w:val="0"/>
        <w:ind w:left="0"/>
        <w:jc w:val="both"/>
        <w:rPr>
          <w:b/>
          <w:i/>
          <w:color w:val="000000" w:themeColor="text1"/>
        </w:rPr>
      </w:pPr>
    </w:p>
    <w:p w:rsidR="00973E7D" w:rsidRDefault="00917BF5" w:rsidP="00917BF5">
      <w:pPr>
        <w:pStyle w:val="ListParagraph"/>
        <w:tabs>
          <w:tab w:val="left" w:pos="0"/>
        </w:tabs>
        <w:autoSpaceDE w:val="0"/>
        <w:autoSpaceDN w:val="0"/>
        <w:adjustRightInd w:val="0"/>
        <w:spacing w:line="360" w:lineRule="auto"/>
        <w:ind w:left="0"/>
        <w:jc w:val="both"/>
        <w:rPr>
          <w:b/>
          <w:i/>
          <w:color w:val="000000" w:themeColor="text1"/>
        </w:rPr>
      </w:pPr>
      <w:r w:rsidRPr="00917BF5">
        <w:rPr>
          <w:b/>
          <w:i/>
          <w:color w:val="000000" w:themeColor="text1"/>
        </w:rPr>
        <w:t xml:space="preserve"> Keywords: knowledge, economic status, nutritional status, pregnant women</w:t>
      </w:r>
    </w:p>
    <w:p w:rsidR="00973E7D" w:rsidRDefault="00973E7D" w:rsidP="00973E7D">
      <w:pPr>
        <w:rPr>
          <w:rFonts w:eastAsia="Times New Roman"/>
        </w:rPr>
      </w:pPr>
      <w:r>
        <w:br w:type="page"/>
      </w:r>
    </w:p>
    <w:p w:rsidR="00917BF5" w:rsidRPr="00917BF5" w:rsidRDefault="00917BF5" w:rsidP="00917BF5">
      <w:pPr>
        <w:pStyle w:val="ListParagraph"/>
        <w:tabs>
          <w:tab w:val="left" w:pos="0"/>
        </w:tabs>
        <w:autoSpaceDE w:val="0"/>
        <w:autoSpaceDN w:val="0"/>
        <w:adjustRightInd w:val="0"/>
        <w:spacing w:line="360" w:lineRule="auto"/>
        <w:ind w:left="0"/>
        <w:jc w:val="both"/>
        <w:rPr>
          <w:b/>
          <w:i/>
          <w:color w:val="000000" w:themeColor="text1"/>
        </w:rPr>
      </w:pPr>
    </w:p>
    <w:p w:rsidR="00F05FB1" w:rsidRPr="00505122" w:rsidRDefault="00F05FB1" w:rsidP="0076212B">
      <w:pPr>
        <w:spacing w:line="360" w:lineRule="auto"/>
        <w:rPr>
          <w:b/>
          <w:color w:val="000000" w:themeColor="text1"/>
        </w:rPr>
        <w:sectPr w:rsidR="00F05FB1" w:rsidRPr="00505122" w:rsidSect="00D63B7F">
          <w:pgSz w:w="11906" w:h="16838" w:code="9"/>
          <w:pgMar w:top="2268" w:right="1701" w:bottom="1701" w:left="1701" w:header="709" w:footer="709" w:gutter="0"/>
          <w:cols w:space="708"/>
          <w:docGrid w:linePitch="360"/>
        </w:sectPr>
      </w:pPr>
    </w:p>
    <w:p w:rsidR="00F05FB1" w:rsidRPr="00505122" w:rsidRDefault="00F05FB1" w:rsidP="0076212B">
      <w:pPr>
        <w:pStyle w:val="Heading1"/>
        <w:numPr>
          <w:ilvl w:val="0"/>
          <w:numId w:val="2"/>
        </w:numPr>
        <w:spacing w:before="0" w:after="0" w:line="360" w:lineRule="auto"/>
        <w:ind w:left="425" w:hanging="425"/>
        <w:rPr>
          <w:color w:val="000000" w:themeColor="text1"/>
          <w:szCs w:val="24"/>
        </w:rPr>
      </w:pPr>
      <w:bookmarkStart w:id="4" w:name="_Toc75084181"/>
      <w:bookmarkStart w:id="5" w:name="_Toc81973782"/>
      <w:r w:rsidRPr="00505122">
        <w:rPr>
          <w:color w:val="000000" w:themeColor="text1"/>
          <w:szCs w:val="24"/>
        </w:rPr>
        <w:lastRenderedPageBreak/>
        <w:t>Pendahuluan</w:t>
      </w:r>
      <w:bookmarkEnd w:id="4"/>
      <w:bookmarkEnd w:id="5"/>
    </w:p>
    <w:p w:rsidR="00F05FB1" w:rsidRPr="00505122" w:rsidRDefault="00F05FB1" w:rsidP="0076212B">
      <w:pPr>
        <w:spacing w:line="360" w:lineRule="auto"/>
        <w:ind w:firstLine="425"/>
        <w:jc w:val="both"/>
        <w:rPr>
          <w:color w:val="000000" w:themeColor="text1"/>
        </w:rPr>
      </w:pPr>
      <w:r w:rsidRPr="00505122">
        <w:rPr>
          <w:color w:val="000000" w:themeColor="text1"/>
        </w:rPr>
        <w:t>Program kesehatan ibu dan anak merupakan salah satu program pokok di Puskesmas yang mendapat prioritas tinggi, mengingat kelompok ibu hamil, menyusui, bayi dan anak merupakan kelompok yang sangat rentan terhadap kesakitan dan kematian (UNICEF, 2012). Ibu hamil harus cermat dalam memilih makanan yang akan dikonsumsi, karena selain untuk memenuhi nutrisi bagi tubuhnya, juga untuk mencukupi kebutuhan gizi di dalam kandungan (Ari. F, 2010). Masukan gizi pada ibu hamil sangat menentukan kesehatannya dan kandungannya.</w:t>
      </w:r>
      <w:r w:rsidRPr="00505122">
        <w:rPr>
          <w:color w:val="000000" w:themeColor="text1"/>
          <w:lang w:val="en-US"/>
        </w:rPr>
        <w:t xml:space="preserve"> </w:t>
      </w:r>
      <w:r w:rsidRPr="00505122">
        <w:rPr>
          <w:color w:val="000000" w:themeColor="text1"/>
        </w:rPr>
        <w:t>Makanan</w:t>
      </w:r>
      <w:r w:rsidRPr="00505122">
        <w:rPr>
          <w:color w:val="000000" w:themeColor="text1"/>
          <w:lang w:val="en-US"/>
        </w:rPr>
        <w:t xml:space="preserve"> </w:t>
      </w:r>
      <w:r w:rsidRPr="00505122">
        <w:rPr>
          <w:color w:val="000000" w:themeColor="text1"/>
        </w:rPr>
        <w:t xml:space="preserve">yang dikonsumsi ibu hamil berguna juga dalam rangka memudahkan kelahirannya dan untuk produksi ASI bagi bayi yang akan dilahirkan </w:t>
      </w:r>
      <w:r w:rsidRPr="00505122">
        <w:rPr>
          <w:noProof/>
          <w:color w:val="000000" w:themeColor="text1"/>
        </w:rPr>
        <w:t>(Paath, 2014)</w:t>
      </w:r>
      <w:r w:rsidRPr="00505122">
        <w:rPr>
          <w:color w:val="000000" w:themeColor="text1"/>
        </w:rPr>
        <w:t>.</w:t>
      </w:r>
    </w:p>
    <w:p w:rsidR="00F05FB1" w:rsidRPr="00505122" w:rsidRDefault="00F05FB1" w:rsidP="0076212B">
      <w:pPr>
        <w:spacing w:line="360" w:lineRule="auto"/>
        <w:ind w:firstLine="425"/>
        <w:jc w:val="both"/>
        <w:rPr>
          <w:color w:val="000000" w:themeColor="text1"/>
          <w:lang w:val="en-US"/>
        </w:rPr>
      </w:pPr>
      <w:r w:rsidRPr="00505122">
        <w:rPr>
          <w:color w:val="000000" w:themeColor="text1"/>
        </w:rPr>
        <w:t>Hasil studi pendahuluan di wilayah kerja Puskesmas Mojosari didapatkan jumlah ibu hamil pada tahun 2021 jumlah ibu hamil yang periksa sebanyak 10 ibu hamil mengalami KEK, pada Mei 2021 terdapat 6 orang diantaranya termasuk status gizi kurang dengan LILA di bawah 23,5 cm</w:t>
      </w:r>
      <w:r w:rsidRPr="00505122">
        <w:rPr>
          <w:color w:val="000000" w:themeColor="text1"/>
          <w:lang w:val="en-US"/>
        </w:rPr>
        <w:t>.</w:t>
      </w:r>
    </w:p>
    <w:p w:rsidR="00F05FB1" w:rsidRPr="00505122" w:rsidRDefault="00F05FB1" w:rsidP="0076212B">
      <w:pPr>
        <w:spacing w:line="360" w:lineRule="auto"/>
        <w:ind w:firstLine="425"/>
        <w:jc w:val="both"/>
        <w:rPr>
          <w:lang w:val="en-US"/>
        </w:rPr>
      </w:pPr>
      <w:r w:rsidRPr="00505122">
        <w:rPr>
          <w:color w:val="000000" w:themeColor="text1"/>
        </w:rPr>
        <w:t>Pengetahuan yang kurang tentang nutrisi ditandai dengan adanya ibu hamil yang melakukan pantang makan, informasi yang salah tentang nutrisi selama kehamilan akan menyebabkan nutrisi ibu hamil tidak terpenuhi kebutuhan nutrisinya dengan baik sehingga menyebabkan KEK. Dengan adanya pemberlakuan PSBB selama pandemi Covid-19 akan memengaruhi pendapatan seseorang sehingga status ekonomi keluarga akan kurang. Status ekonomi keluarga yang kurang berdampak pada konsumsi pangan dan gizi seseorang rendah dan hal ini akan memengaruhi status gizi terutama pada ibu hamil</w:t>
      </w:r>
      <w:r w:rsidRPr="00505122">
        <w:rPr>
          <w:noProof/>
          <w:color w:val="000000" w:themeColor="text1"/>
        </w:rPr>
        <w:t xml:space="preserve"> (Supariasa, 2012)</w:t>
      </w:r>
      <w:r w:rsidRPr="00505122">
        <w:rPr>
          <w:color w:val="000000" w:themeColor="text1"/>
        </w:rPr>
        <w:t>.</w:t>
      </w:r>
    </w:p>
    <w:p w:rsidR="00F05FB1" w:rsidRPr="00505122" w:rsidRDefault="00F05FB1" w:rsidP="0076212B">
      <w:pPr>
        <w:spacing w:line="360" w:lineRule="auto"/>
        <w:jc w:val="both"/>
        <w:rPr>
          <w:color w:val="000000" w:themeColor="text1"/>
        </w:rPr>
      </w:pPr>
      <w:r w:rsidRPr="00505122">
        <w:rPr>
          <w:color w:val="000000" w:themeColor="text1"/>
        </w:rPr>
        <w:tab/>
        <w:t>Penanggulangan masalah gizi kurang perlu dilakukan secara terpadu antar departemen dan kelompok profesi, melalui upaya-upaya peningkatan pengadaan pangan, penganekaragaman produksi dan konsumsi pangan, peningkatan status sosial ekonomi, pendidikan keluarga dan kesehatan masyarakat, serta peningkatan teknologi hasil pertanian dan teknologi pangan. Semua upaya ini bertujuan memperoleh perbaikan pola konsumsi pangan masyarakat yang beraneka ragam dan seimbang dalam mutu gizi</w:t>
      </w:r>
      <w:r w:rsidRPr="00505122">
        <w:rPr>
          <w:noProof/>
          <w:color w:val="000000" w:themeColor="text1"/>
        </w:rPr>
        <w:t xml:space="preserve"> (Sunita, 2015)</w:t>
      </w:r>
      <w:r w:rsidRPr="00505122">
        <w:rPr>
          <w:color w:val="000000" w:themeColor="text1"/>
        </w:rPr>
        <w:t>.</w:t>
      </w:r>
    </w:p>
    <w:p w:rsidR="00F05FB1" w:rsidRPr="00505122" w:rsidRDefault="00F05FB1" w:rsidP="0076212B">
      <w:pPr>
        <w:spacing w:line="360" w:lineRule="auto"/>
        <w:jc w:val="both"/>
        <w:rPr>
          <w:color w:val="000000" w:themeColor="text1"/>
        </w:rPr>
      </w:pPr>
      <w:r w:rsidRPr="00505122">
        <w:rPr>
          <w:color w:val="000000" w:themeColor="text1"/>
        </w:rPr>
        <w:lastRenderedPageBreak/>
        <w:t>Berdasarkan uraian diatas maka penulis tertarik untuk melakukan penelitian dengan judul “Hubungan Pengetahuan dan Status Ekonomi dengan Status Gizi pada Ibu Hamil di Wilayah Kerja Puskesmas Mojosari Kabupaten Mojokerto Tahun 2021”.</w:t>
      </w:r>
    </w:p>
    <w:p w:rsidR="00F05FB1" w:rsidRPr="00505122" w:rsidRDefault="00F05FB1" w:rsidP="0076212B">
      <w:pPr>
        <w:pStyle w:val="Heading1"/>
        <w:numPr>
          <w:ilvl w:val="0"/>
          <w:numId w:val="2"/>
        </w:numPr>
        <w:spacing w:before="0" w:after="0" w:line="360" w:lineRule="auto"/>
        <w:ind w:left="426" w:hanging="426"/>
        <w:rPr>
          <w:color w:val="000000" w:themeColor="text1"/>
          <w:szCs w:val="24"/>
        </w:rPr>
      </w:pPr>
      <w:bookmarkStart w:id="6" w:name="_Toc75084199"/>
      <w:bookmarkStart w:id="7" w:name="_Toc81973797"/>
      <w:r w:rsidRPr="00505122">
        <w:rPr>
          <w:color w:val="000000" w:themeColor="text1"/>
          <w:szCs w:val="24"/>
        </w:rPr>
        <w:t>METODE PENELITIAN</w:t>
      </w:r>
      <w:bookmarkEnd w:id="6"/>
      <w:bookmarkEnd w:id="7"/>
    </w:p>
    <w:p w:rsidR="00F05FB1" w:rsidRPr="00505122" w:rsidRDefault="00F05FB1" w:rsidP="0076212B">
      <w:pPr>
        <w:spacing w:line="360" w:lineRule="auto"/>
        <w:ind w:firstLine="426"/>
        <w:jc w:val="both"/>
        <w:rPr>
          <w:color w:val="000000" w:themeColor="text1"/>
        </w:rPr>
      </w:pPr>
      <w:r w:rsidRPr="00505122">
        <w:rPr>
          <w:color w:val="000000" w:themeColor="text1"/>
        </w:rPr>
        <w:t>Desain penelitian yang digunakan pada penelitian ini adalah metode penelitian survei analitik yaitu survei atau penelitian yang mencoba menggali bagaimana dan mengapa fenomena kesehatan itu terjadi</w:t>
      </w:r>
      <w:r w:rsidRPr="00505122">
        <w:rPr>
          <w:noProof/>
          <w:color w:val="000000" w:themeColor="text1"/>
        </w:rPr>
        <w:t xml:space="preserve"> (Notoadmojo, 2014)</w:t>
      </w:r>
      <w:r w:rsidRPr="00505122">
        <w:rPr>
          <w:color w:val="000000" w:themeColor="text1"/>
        </w:rPr>
        <w:t>.</w:t>
      </w:r>
    </w:p>
    <w:p w:rsidR="00F05FB1" w:rsidRPr="00505122" w:rsidRDefault="00F05FB1" w:rsidP="0076212B">
      <w:pPr>
        <w:spacing w:line="360" w:lineRule="auto"/>
        <w:ind w:firstLine="426"/>
        <w:jc w:val="both"/>
        <w:rPr>
          <w:color w:val="000000" w:themeColor="text1"/>
        </w:rPr>
      </w:pPr>
      <w:r w:rsidRPr="00505122">
        <w:rPr>
          <w:color w:val="000000" w:themeColor="text1"/>
        </w:rPr>
        <w:t xml:space="preserve">Pendekatan yang digunakan adalah pendekatan </w:t>
      </w:r>
      <w:r w:rsidRPr="00505122">
        <w:rPr>
          <w:i/>
          <w:color w:val="000000" w:themeColor="text1"/>
        </w:rPr>
        <w:t xml:space="preserve">cross sectional </w:t>
      </w:r>
      <w:r w:rsidRPr="00505122">
        <w:rPr>
          <w:color w:val="000000" w:themeColor="text1"/>
        </w:rPr>
        <w:t>yaitu suatu penelitian untuk mempelajari dinamika korelasi antara faktor – faktor risiko dengan efek, dengan cara pendekatan, observasi atau pengumpulan data sekaligus pada waktu yang sama</w:t>
      </w:r>
      <w:r w:rsidRPr="00505122">
        <w:rPr>
          <w:noProof/>
          <w:color w:val="000000" w:themeColor="text1"/>
        </w:rPr>
        <w:t xml:space="preserve"> (Notoadmojo, 2014)</w:t>
      </w:r>
      <w:r w:rsidRPr="00505122">
        <w:rPr>
          <w:color w:val="000000" w:themeColor="text1"/>
        </w:rPr>
        <w:t>.</w:t>
      </w:r>
    </w:p>
    <w:p w:rsidR="00F05FB1" w:rsidRPr="00505122" w:rsidRDefault="00F05FB1" w:rsidP="0076212B">
      <w:pPr>
        <w:pStyle w:val="Heading1"/>
        <w:numPr>
          <w:ilvl w:val="4"/>
          <w:numId w:val="3"/>
        </w:numPr>
        <w:spacing w:before="0" w:after="0" w:line="360" w:lineRule="auto"/>
        <w:ind w:left="425" w:hanging="425"/>
        <w:rPr>
          <w:color w:val="000000" w:themeColor="text1"/>
          <w:szCs w:val="24"/>
        </w:rPr>
      </w:pPr>
      <w:bookmarkStart w:id="8" w:name="_Toc75084206"/>
      <w:bookmarkStart w:id="9" w:name="_Toc81973804"/>
      <w:r w:rsidRPr="00505122">
        <w:rPr>
          <w:color w:val="000000" w:themeColor="text1"/>
          <w:szCs w:val="24"/>
        </w:rPr>
        <w:t>Populasi</w:t>
      </w:r>
      <w:bookmarkStart w:id="10" w:name="_Toc75084207"/>
      <w:bookmarkStart w:id="11" w:name="_Toc81973805"/>
      <w:bookmarkEnd w:id="8"/>
      <w:bookmarkEnd w:id="9"/>
    </w:p>
    <w:p w:rsidR="00F05FB1" w:rsidRPr="00505122" w:rsidRDefault="00F05FB1" w:rsidP="0076212B">
      <w:pPr>
        <w:spacing w:line="360" w:lineRule="auto"/>
        <w:ind w:firstLine="425"/>
        <w:jc w:val="both"/>
      </w:pPr>
      <w:r w:rsidRPr="00505122">
        <w:rPr>
          <w:color w:val="000000" w:themeColor="text1"/>
        </w:rPr>
        <w:t>Populasi dalam penelitian ini yaitu semua</w:t>
      </w:r>
      <w:r w:rsidRPr="00505122">
        <w:rPr>
          <w:color w:val="000000" w:themeColor="text1"/>
          <w:lang w:val="sv-SE"/>
        </w:rPr>
        <w:t xml:space="preserve"> ibu </w:t>
      </w:r>
      <w:r w:rsidRPr="00505122">
        <w:rPr>
          <w:color w:val="000000" w:themeColor="text1"/>
        </w:rPr>
        <w:t>hamil di Wilayah Kerja Puskesmas Mojosari Kabupaten Mojokerto Tahun 2021 = 33 ibu hamil (Puskesmas Mojosari, 2021).</w:t>
      </w:r>
    </w:p>
    <w:p w:rsidR="00F05FB1" w:rsidRPr="00505122" w:rsidRDefault="00F05FB1" w:rsidP="0076212B">
      <w:pPr>
        <w:pStyle w:val="Heading1"/>
        <w:numPr>
          <w:ilvl w:val="4"/>
          <w:numId w:val="3"/>
        </w:numPr>
        <w:spacing w:before="0" w:after="0" w:line="360" w:lineRule="auto"/>
        <w:ind w:left="425" w:hanging="425"/>
        <w:rPr>
          <w:color w:val="000000" w:themeColor="text1"/>
          <w:szCs w:val="24"/>
        </w:rPr>
      </w:pPr>
      <w:r w:rsidRPr="00505122">
        <w:rPr>
          <w:color w:val="000000" w:themeColor="text1"/>
          <w:szCs w:val="24"/>
        </w:rPr>
        <w:t>Sampel</w:t>
      </w:r>
      <w:bookmarkEnd w:id="10"/>
      <w:bookmarkEnd w:id="11"/>
    </w:p>
    <w:p w:rsidR="00362C35" w:rsidRPr="00505122" w:rsidRDefault="00362C35" w:rsidP="0076212B">
      <w:pPr>
        <w:pStyle w:val="NoSpacing"/>
        <w:spacing w:line="360" w:lineRule="auto"/>
        <w:jc w:val="both"/>
        <w:rPr>
          <w:sz w:val="24"/>
          <w:szCs w:val="24"/>
        </w:rPr>
      </w:pPr>
      <w:r w:rsidRPr="00505122">
        <w:rPr>
          <w:sz w:val="24"/>
          <w:szCs w:val="24"/>
        </w:rPr>
        <w:t xml:space="preserve">Sampel dalam </w:t>
      </w:r>
      <w:r w:rsidRPr="00505122">
        <w:rPr>
          <w:sz w:val="24"/>
          <w:szCs w:val="24"/>
          <w:lang w:val="id-ID"/>
        </w:rPr>
        <w:t>peneltian ini s</w:t>
      </w:r>
      <w:r w:rsidRPr="00505122">
        <w:rPr>
          <w:sz w:val="24"/>
          <w:szCs w:val="24"/>
          <w:lang w:val="sv-SE"/>
        </w:rPr>
        <w:t>e</w:t>
      </w:r>
      <w:r w:rsidRPr="00505122">
        <w:rPr>
          <w:sz w:val="24"/>
          <w:szCs w:val="24"/>
          <w:lang w:val="id-ID"/>
        </w:rPr>
        <w:t>bagian</w:t>
      </w:r>
      <w:r w:rsidRPr="00505122">
        <w:rPr>
          <w:sz w:val="24"/>
          <w:szCs w:val="24"/>
          <w:lang w:val="sv-SE"/>
        </w:rPr>
        <w:t xml:space="preserve"> ibu </w:t>
      </w:r>
      <w:r w:rsidRPr="00505122">
        <w:rPr>
          <w:sz w:val="24"/>
          <w:szCs w:val="24"/>
          <w:lang w:val="id-ID"/>
        </w:rPr>
        <w:t>h</w:t>
      </w:r>
      <w:r w:rsidRPr="00505122">
        <w:rPr>
          <w:sz w:val="24"/>
          <w:szCs w:val="24"/>
        </w:rPr>
        <w:t xml:space="preserve">amil di Wilayah Kerja Puskesmas </w:t>
      </w:r>
      <w:r w:rsidRPr="00505122">
        <w:rPr>
          <w:sz w:val="24"/>
          <w:szCs w:val="24"/>
          <w:lang w:val="id-ID"/>
        </w:rPr>
        <w:t xml:space="preserve">Mojosari </w:t>
      </w:r>
      <w:r w:rsidRPr="00505122">
        <w:rPr>
          <w:sz w:val="24"/>
          <w:szCs w:val="24"/>
        </w:rPr>
        <w:t xml:space="preserve">Kabupaten </w:t>
      </w:r>
      <w:r w:rsidRPr="00505122">
        <w:rPr>
          <w:sz w:val="24"/>
          <w:szCs w:val="24"/>
          <w:lang w:val="id-ID"/>
        </w:rPr>
        <w:t>Mojokerto Tahun 2021= 30 ibu hamil</w:t>
      </w:r>
      <w:r w:rsidRPr="00505122">
        <w:rPr>
          <w:sz w:val="24"/>
          <w:szCs w:val="24"/>
        </w:rPr>
        <w:t xml:space="preserve">. </w:t>
      </w:r>
      <w:r w:rsidRPr="00505122">
        <w:rPr>
          <w:color w:val="000000" w:themeColor="text1"/>
          <w:spacing w:val="4"/>
          <w:sz w:val="24"/>
          <w:szCs w:val="24"/>
          <w:lang w:val="sv-SE"/>
        </w:rPr>
        <w:t xml:space="preserve">Teknik </w:t>
      </w:r>
      <w:r w:rsidRPr="00505122">
        <w:rPr>
          <w:color w:val="000000" w:themeColor="text1"/>
          <w:sz w:val="24"/>
          <w:szCs w:val="24"/>
          <w:lang w:val="pt-BR"/>
        </w:rPr>
        <w:t xml:space="preserve">sampling yang digunakan adalah </w:t>
      </w:r>
      <w:r w:rsidRPr="00505122">
        <w:rPr>
          <w:i/>
          <w:color w:val="000000" w:themeColor="text1"/>
          <w:sz w:val="24"/>
          <w:szCs w:val="24"/>
        </w:rPr>
        <w:t>simple random sampling</w:t>
      </w:r>
      <w:r w:rsidRPr="00505122">
        <w:rPr>
          <w:color w:val="000000" w:themeColor="text1"/>
          <w:sz w:val="24"/>
          <w:szCs w:val="24"/>
        </w:rPr>
        <w:t xml:space="preserve"> </w:t>
      </w:r>
      <w:r w:rsidRPr="00505122">
        <w:rPr>
          <w:color w:val="000000" w:themeColor="text1"/>
          <w:sz w:val="24"/>
          <w:szCs w:val="24"/>
          <w:lang w:val="pt-BR"/>
        </w:rPr>
        <w:t>yaitu pengambilan sampel</w:t>
      </w:r>
      <w:r w:rsidRPr="00505122">
        <w:rPr>
          <w:color w:val="000000" w:themeColor="text1"/>
          <w:sz w:val="24"/>
          <w:szCs w:val="24"/>
        </w:rPr>
        <w:t xml:space="preserve"> dengan cara acak tanpa memperhatikan strata yang  ada dalam anggota populasi.</w:t>
      </w:r>
    </w:p>
    <w:p w:rsidR="00362C35" w:rsidRPr="00505122" w:rsidRDefault="00362C35" w:rsidP="0076212B">
      <w:pPr>
        <w:pStyle w:val="Heading1"/>
        <w:numPr>
          <w:ilvl w:val="4"/>
          <w:numId w:val="3"/>
        </w:numPr>
        <w:spacing w:before="0" w:after="0" w:line="360" w:lineRule="auto"/>
        <w:ind w:left="425" w:hanging="425"/>
        <w:rPr>
          <w:b w:val="0"/>
          <w:color w:val="000000" w:themeColor="text1"/>
          <w:szCs w:val="24"/>
        </w:rPr>
      </w:pPr>
      <w:bookmarkStart w:id="12" w:name="_Toc75084204"/>
      <w:bookmarkStart w:id="13" w:name="_Toc81973802"/>
      <w:r w:rsidRPr="00505122">
        <w:rPr>
          <w:color w:val="000000" w:themeColor="text1"/>
          <w:szCs w:val="24"/>
        </w:rPr>
        <w:t>Variabel</w:t>
      </w:r>
      <w:bookmarkEnd w:id="12"/>
      <w:bookmarkEnd w:id="13"/>
      <w:r w:rsidRPr="00505122">
        <w:rPr>
          <w:color w:val="000000" w:themeColor="text1"/>
          <w:szCs w:val="24"/>
          <w:lang w:val="en-US"/>
        </w:rPr>
        <w:t xml:space="preserve"> Penelitian</w:t>
      </w:r>
    </w:p>
    <w:p w:rsidR="00362C35" w:rsidRPr="00505122" w:rsidRDefault="00362C35" w:rsidP="0076212B">
      <w:pPr>
        <w:spacing w:line="360" w:lineRule="auto"/>
        <w:ind w:firstLine="425"/>
        <w:jc w:val="both"/>
        <w:rPr>
          <w:lang w:val="en-US"/>
        </w:rPr>
      </w:pPr>
      <w:r w:rsidRPr="00505122">
        <w:rPr>
          <w:lang w:val="en-US"/>
        </w:rPr>
        <w:t>Variabel Independen yaitu pengetahuan dan status ekonomi</w:t>
      </w:r>
    </w:p>
    <w:p w:rsidR="00362C35" w:rsidRPr="00505122" w:rsidRDefault="00362C35" w:rsidP="0076212B">
      <w:pPr>
        <w:spacing w:line="360" w:lineRule="auto"/>
        <w:ind w:firstLine="425"/>
        <w:jc w:val="both"/>
        <w:rPr>
          <w:lang w:val="en-US"/>
        </w:rPr>
      </w:pPr>
      <w:r w:rsidRPr="00505122">
        <w:rPr>
          <w:lang w:val="en-US"/>
        </w:rPr>
        <w:t xml:space="preserve">Variabel Dependent </w:t>
      </w:r>
    </w:p>
    <w:p w:rsidR="00F05FB1" w:rsidRPr="00505122" w:rsidRDefault="00362C35" w:rsidP="0076212B">
      <w:pPr>
        <w:spacing w:line="360" w:lineRule="auto"/>
        <w:jc w:val="both"/>
        <w:rPr>
          <w:lang w:val="en-US"/>
        </w:rPr>
      </w:pPr>
      <w:r w:rsidRPr="00505122">
        <w:rPr>
          <w:lang w:val="en-US"/>
        </w:rPr>
        <w:t>adalah Status gizi pada ibu hamil di wilayah kerja Puskesmas Mojosari Kabupaten Mojokerto Tahun 2021.</w:t>
      </w:r>
    </w:p>
    <w:p w:rsidR="00362C35" w:rsidRPr="00505122" w:rsidRDefault="00362C35" w:rsidP="0076212B">
      <w:pPr>
        <w:pStyle w:val="Heading1"/>
        <w:numPr>
          <w:ilvl w:val="0"/>
          <w:numId w:val="2"/>
        </w:numPr>
        <w:spacing w:before="0" w:after="0" w:line="360" w:lineRule="auto"/>
        <w:ind w:left="426" w:hanging="426"/>
        <w:rPr>
          <w:color w:val="000000" w:themeColor="text1"/>
          <w:szCs w:val="24"/>
          <w:lang w:val="en-US" w:eastAsia="en-US"/>
        </w:rPr>
      </w:pPr>
      <w:r w:rsidRPr="00505122">
        <w:rPr>
          <w:color w:val="000000" w:themeColor="text1"/>
          <w:szCs w:val="24"/>
          <w:lang w:val="en-US" w:eastAsia="en-US"/>
        </w:rPr>
        <w:t>HASIL DAN PEMBAHASAN</w:t>
      </w:r>
    </w:p>
    <w:p w:rsidR="0076212B" w:rsidRPr="00505122" w:rsidRDefault="0076212B" w:rsidP="0076212B">
      <w:pPr>
        <w:pStyle w:val="ListParagraph"/>
        <w:numPr>
          <w:ilvl w:val="0"/>
          <w:numId w:val="11"/>
        </w:numPr>
        <w:rPr>
          <w:lang w:val="en-US" w:eastAsia="en-US"/>
        </w:rPr>
      </w:pPr>
      <w:r w:rsidRPr="00505122">
        <w:rPr>
          <w:lang w:val="en-US" w:eastAsia="en-US"/>
        </w:rPr>
        <w:t>Data Umum</w:t>
      </w:r>
    </w:p>
    <w:p w:rsidR="0076212B" w:rsidRPr="00505122" w:rsidRDefault="0076212B" w:rsidP="0076212B">
      <w:pPr>
        <w:rPr>
          <w:lang w:val="en-US" w:eastAsia="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294"/>
        <w:gridCol w:w="1007"/>
        <w:gridCol w:w="1034"/>
      </w:tblGrid>
      <w:tr w:rsidR="00C6250D" w:rsidRPr="00505122" w:rsidTr="00C6250D">
        <w:trPr>
          <w:cantSplit/>
          <w:tblHeader/>
        </w:trPr>
        <w:tc>
          <w:tcPr>
            <w:tcW w:w="0" w:type="auto"/>
            <w:shd w:val="clear" w:color="auto" w:fill="FFFFFF"/>
            <w:tcMar>
              <w:top w:w="30" w:type="dxa"/>
              <w:left w:w="30" w:type="dxa"/>
              <w:bottom w:w="30" w:type="dxa"/>
              <w:right w:w="30" w:type="dxa"/>
            </w:tcMar>
          </w:tcPr>
          <w:p w:rsidR="00C6250D" w:rsidRPr="00505122" w:rsidRDefault="00C6250D" w:rsidP="0076212B">
            <w:pPr>
              <w:autoSpaceDE w:val="0"/>
              <w:autoSpaceDN w:val="0"/>
              <w:adjustRightInd w:val="0"/>
              <w:spacing w:line="360" w:lineRule="auto"/>
              <w:rPr>
                <w:rFonts w:eastAsiaTheme="minorHAnsi"/>
                <w:lang w:eastAsia="en-US"/>
              </w:rPr>
            </w:pPr>
            <w:r w:rsidRPr="00505122">
              <w:rPr>
                <w:rFonts w:eastAsiaTheme="minorHAnsi"/>
                <w:lang w:eastAsia="en-US"/>
              </w:rPr>
              <w:t>Umur</w:t>
            </w:r>
          </w:p>
        </w:tc>
        <w:tc>
          <w:tcPr>
            <w:tcW w:w="0" w:type="auto"/>
            <w:shd w:val="clear" w:color="auto" w:fill="FFFFFF"/>
            <w:tcMar>
              <w:top w:w="30" w:type="dxa"/>
              <w:left w:w="30" w:type="dxa"/>
              <w:bottom w:w="30" w:type="dxa"/>
              <w:right w:w="30" w:type="dxa"/>
            </w:tcMar>
            <w:vAlign w:val="bottom"/>
          </w:tcPr>
          <w:p w:rsidR="00C6250D" w:rsidRPr="00505122" w:rsidRDefault="00C6250D" w:rsidP="00505122">
            <w:pPr>
              <w:autoSpaceDE w:val="0"/>
              <w:autoSpaceDN w:val="0"/>
              <w:adjustRightInd w:val="0"/>
              <w:spacing w:line="360" w:lineRule="auto"/>
              <w:jc w:val="center"/>
              <w:rPr>
                <w:rFonts w:eastAsiaTheme="minorHAnsi"/>
                <w:color w:val="000000"/>
                <w:lang w:eastAsia="en-US"/>
              </w:rPr>
            </w:pPr>
            <w:r w:rsidRPr="00505122">
              <w:rPr>
                <w:rFonts w:eastAsiaTheme="minorHAnsi"/>
                <w:color w:val="000000"/>
                <w:lang w:val="en-US" w:eastAsia="en-US"/>
              </w:rPr>
              <w:t>Fre</w:t>
            </w:r>
            <w:r w:rsidRPr="00505122">
              <w:rPr>
                <w:rFonts w:eastAsiaTheme="minorHAnsi"/>
                <w:color w:val="000000"/>
                <w:lang w:eastAsia="en-US"/>
              </w:rPr>
              <w:t>k</w:t>
            </w:r>
            <w:r w:rsidRPr="00505122">
              <w:rPr>
                <w:rFonts w:eastAsiaTheme="minorHAnsi"/>
                <w:color w:val="000000"/>
                <w:lang w:val="en-US" w:eastAsia="en-US"/>
              </w:rPr>
              <w:t>uen</w:t>
            </w:r>
            <w:r w:rsidRPr="00505122">
              <w:rPr>
                <w:rFonts w:eastAsiaTheme="minorHAnsi"/>
                <w:color w:val="000000"/>
                <w:lang w:eastAsia="en-US"/>
              </w:rPr>
              <w:t xml:space="preserve">si </w:t>
            </w:r>
          </w:p>
        </w:tc>
        <w:tc>
          <w:tcPr>
            <w:tcW w:w="0" w:type="auto"/>
            <w:shd w:val="clear" w:color="auto" w:fill="FFFFFF"/>
            <w:tcMar>
              <w:top w:w="30" w:type="dxa"/>
              <w:left w:w="30" w:type="dxa"/>
              <w:bottom w:w="30" w:type="dxa"/>
              <w:right w:w="30" w:type="dxa"/>
            </w:tcMar>
            <w:vAlign w:val="bottom"/>
          </w:tcPr>
          <w:p w:rsidR="00C6250D" w:rsidRPr="00505122" w:rsidRDefault="00C6250D" w:rsidP="00505122">
            <w:pPr>
              <w:autoSpaceDE w:val="0"/>
              <w:autoSpaceDN w:val="0"/>
              <w:adjustRightInd w:val="0"/>
              <w:spacing w:line="360" w:lineRule="auto"/>
              <w:jc w:val="center"/>
              <w:rPr>
                <w:rFonts w:eastAsiaTheme="minorHAnsi"/>
                <w:color w:val="000000"/>
                <w:lang w:eastAsia="en-US"/>
              </w:rPr>
            </w:pPr>
            <w:r w:rsidRPr="00505122">
              <w:rPr>
                <w:rFonts w:eastAsiaTheme="minorHAnsi"/>
                <w:color w:val="000000"/>
                <w:lang w:val="en-US" w:eastAsia="en-US"/>
              </w:rPr>
              <w:t>Per</w:t>
            </w:r>
            <w:r w:rsidRPr="00505122">
              <w:rPr>
                <w:rFonts w:eastAsiaTheme="minorHAnsi"/>
                <w:color w:val="000000"/>
                <w:lang w:eastAsia="en-US"/>
              </w:rPr>
              <w:t>s</w:t>
            </w:r>
            <w:r w:rsidRPr="00505122">
              <w:rPr>
                <w:rFonts w:eastAsiaTheme="minorHAnsi"/>
                <w:color w:val="000000"/>
                <w:lang w:val="en-US" w:eastAsia="en-US"/>
              </w:rPr>
              <w:t>ent</w:t>
            </w:r>
            <w:r w:rsidRPr="00505122">
              <w:rPr>
                <w:rFonts w:eastAsiaTheme="minorHAnsi"/>
                <w:color w:val="000000"/>
                <w:lang w:eastAsia="en-US"/>
              </w:rPr>
              <w:t xml:space="preserve">asi </w:t>
            </w:r>
          </w:p>
        </w:tc>
      </w:tr>
      <w:tr w:rsidR="00C6250D" w:rsidRPr="00505122" w:rsidTr="00C6250D">
        <w:trPr>
          <w:cantSplit/>
          <w:tblHeader/>
        </w:trPr>
        <w:tc>
          <w:tcPr>
            <w:tcW w:w="0" w:type="auto"/>
            <w:shd w:val="clear" w:color="auto" w:fill="FFFFFF"/>
            <w:tcMar>
              <w:top w:w="30" w:type="dxa"/>
              <w:left w:w="30" w:type="dxa"/>
              <w:bottom w:w="30" w:type="dxa"/>
              <w:right w:w="30" w:type="dxa"/>
            </w:tcMar>
          </w:tcPr>
          <w:p w:rsidR="00C6250D" w:rsidRPr="00505122" w:rsidRDefault="00C6250D" w:rsidP="0076212B">
            <w:pPr>
              <w:autoSpaceDE w:val="0"/>
              <w:autoSpaceDN w:val="0"/>
              <w:adjustRightInd w:val="0"/>
              <w:spacing w:line="360" w:lineRule="auto"/>
              <w:rPr>
                <w:rFonts w:eastAsiaTheme="minorHAnsi"/>
                <w:color w:val="000000"/>
                <w:lang w:val="en-US" w:eastAsia="en-US"/>
              </w:rPr>
            </w:pPr>
            <w:r w:rsidRPr="00505122">
              <w:rPr>
                <w:rFonts w:eastAsiaTheme="minorHAnsi"/>
                <w:color w:val="000000"/>
                <w:lang w:val="en-US" w:eastAsia="en-US"/>
              </w:rPr>
              <w:t>&lt; 20 Tahun</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3</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10.0</w:t>
            </w:r>
          </w:p>
        </w:tc>
      </w:tr>
      <w:tr w:rsidR="00C6250D" w:rsidRPr="00505122" w:rsidTr="00C6250D">
        <w:trPr>
          <w:cantSplit/>
          <w:tblHeader/>
        </w:trPr>
        <w:tc>
          <w:tcPr>
            <w:tcW w:w="0" w:type="auto"/>
            <w:shd w:val="clear" w:color="auto" w:fill="FFFFFF"/>
            <w:tcMar>
              <w:top w:w="30" w:type="dxa"/>
              <w:left w:w="30" w:type="dxa"/>
              <w:bottom w:w="30" w:type="dxa"/>
              <w:right w:w="30" w:type="dxa"/>
            </w:tcMar>
          </w:tcPr>
          <w:p w:rsidR="00C6250D" w:rsidRPr="00505122" w:rsidRDefault="00C6250D" w:rsidP="0076212B">
            <w:pPr>
              <w:autoSpaceDE w:val="0"/>
              <w:autoSpaceDN w:val="0"/>
              <w:adjustRightInd w:val="0"/>
              <w:spacing w:line="360" w:lineRule="auto"/>
              <w:rPr>
                <w:rFonts w:eastAsiaTheme="minorHAnsi"/>
                <w:color w:val="000000"/>
                <w:lang w:val="en-US" w:eastAsia="en-US"/>
              </w:rPr>
            </w:pPr>
            <w:r w:rsidRPr="00505122">
              <w:rPr>
                <w:rFonts w:eastAsiaTheme="minorHAnsi"/>
                <w:color w:val="000000"/>
                <w:lang w:val="en-US" w:eastAsia="en-US"/>
              </w:rPr>
              <w:t>21-35 Tahun</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26</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86.7</w:t>
            </w:r>
          </w:p>
        </w:tc>
      </w:tr>
      <w:tr w:rsidR="00C6250D" w:rsidRPr="00505122" w:rsidTr="00C6250D">
        <w:trPr>
          <w:cantSplit/>
          <w:tblHeader/>
        </w:trPr>
        <w:tc>
          <w:tcPr>
            <w:tcW w:w="0" w:type="auto"/>
            <w:shd w:val="clear" w:color="auto" w:fill="FFFFFF"/>
            <w:tcMar>
              <w:top w:w="30" w:type="dxa"/>
              <w:left w:w="30" w:type="dxa"/>
              <w:bottom w:w="30" w:type="dxa"/>
              <w:right w:w="30" w:type="dxa"/>
            </w:tcMar>
          </w:tcPr>
          <w:p w:rsidR="00C6250D" w:rsidRPr="00505122" w:rsidRDefault="00C6250D" w:rsidP="0076212B">
            <w:pPr>
              <w:autoSpaceDE w:val="0"/>
              <w:autoSpaceDN w:val="0"/>
              <w:adjustRightInd w:val="0"/>
              <w:spacing w:line="360" w:lineRule="auto"/>
              <w:rPr>
                <w:rFonts w:eastAsiaTheme="minorHAnsi"/>
                <w:color w:val="000000"/>
                <w:lang w:val="en-US" w:eastAsia="en-US"/>
              </w:rPr>
            </w:pPr>
            <w:r w:rsidRPr="00505122">
              <w:rPr>
                <w:rFonts w:eastAsiaTheme="minorHAnsi"/>
                <w:color w:val="000000"/>
                <w:lang w:val="en-US" w:eastAsia="en-US"/>
              </w:rPr>
              <w:lastRenderedPageBreak/>
              <w:t>&gt; 35 Tahun</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1</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3.3</w:t>
            </w:r>
          </w:p>
        </w:tc>
      </w:tr>
      <w:tr w:rsidR="00C6250D" w:rsidRPr="00505122" w:rsidTr="00C6250D">
        <w:trPr>
          <w:cantSplit/>
        </w:trPr>
        <w:tc>
          <w:tcPr>
            <w:tcW w:w="0" w:type="auto"/>
            <w:shd w:val="clear" w:color="auto" w:fill="FFFFFF"/>
            <w:tcMar>
              <w:top w:w="30" w:type="dxa"/>
              <w:left w:w="30" w:type="dxa"/>
              <w:bottom w:w="30" w:type="dxa"/>
              <w:right w:w="30" w:type="dxa"/>
            </w:tcMar>
          </w:tcPr>
          <w:p w:rsidR="00C6250D" w:rsidRPr="00505122" w:rsidRDefault="00C6250D" w:rsidP="0076212B">
            <w:pPr>
              <w:autoSpaceDE w:val="0"/>
              <w:autoSpaceDN w:val="0"/>
              <w:adjustRightInd w:val="0"/>
              <w:spacing w:line="360" w:lineRule="auto"/>
              <w:rPr>
                <w:rFonts w:eastAsiaTheme="minorHAnsi"/>
                <w:color w:val="000000"/>
                <w:lang w:val="en-US" w:eastAsia="en-US"/>
              </w:rPr>
            </w:pPr>
            <w:r w:rsidRPr="00505122">
              <w:rPr>
                <w:rFonts w:eastAsiaTheme="minorHAnsi"/>
                <w:color w:val="000000"/>
                <w:lang w:val="en-US" w:eastAsia="en-US"/>
              </w:rPr>
              <w:t>Total</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30</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100.0</w:t>
            </w:r>
          </w:p>
        </w:tc>
      </w:tr>
    </w:tbl>
    <w:p w:rsidR="00C6250D" w:rsidRPr="00505122" w:rsidRDefault="00C6250D" w:rsidP="0076212B">
      <w:pPr>
        <w:spacing w:after="160" w:line="360" w:lineRule="auto"/>
        <w:ind w:left="131" w:firstLine="295"/>
        <w:rPr>
          <w:i/>
          <w:color w:val="000000" w:themeColor="text1"/>
          <w:lang w:val="en-US" w:eastAsia="en-US"/>
        </w:rPr>
      </w:pPr>
      <w:r w:rsidRPr="00505122">
        <w:rPr>
          <w:i/>
          <w:color w:val="000000" w:themeColor="text1"/>
          <w:lang w:val="en-US" w:eastAsia="en-US"/>
        </w:rPr>
        <w:t>Sumber</w:t>
      </w:r>
      <w:r w:rsidRPr="00505122">
        <w:rPr>
          <w:i/>
          <w:color w:val="000000" w:themeColor="text1"/>
          <w:lang w:val="en-US" w:eastAsia="en-US"/>
        </w:rPr>
        <w:tab/>
        <w:t>: Data Agustus 2021</w:t>
      </w:r>
    </w:p>
    <w:p w:rsidR="00C6250D" w:rsidRPr="00505122" w:rsidRDefault="00C6250D" w:rsidP="0076212B">
      <w:pPr>
        <w:spacing w:after="160" w:line="360" w:lineRule="auto"/>
        <w:ind w:left="131" w:firstLine="295"/>
        <w:jc w:val="both"/>
        <w:rPr>
          <w:color w:val="000000" w:themeColor="text1"/>
          <w:lang w:eastAsia="en-US"/>
        </w:rPr>
      </w:pPr>
      <w:r w:rsidRPr="00505122">
        <w:rPr>
          <w:color w:val="000000" w:themeColor="text1"/>
          <w:lang w:eastAsia="en-US"/>
        </w:rPr>
        <w:t>Berdasarkan tabel 4.1 diatas menunjukkan bahwa dari 30 responden hampir seluruhnya berumur 21-35 Tahun yaitu 26 (86,7%) responden. Dan sebagian kecil responden berusia &gt; 35 tahun yaitu 1 (3,3%).</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140"/>
        <w:gridCol w:w="1007"/>
        <w:gridCol w:w="1034"/>
      </w:tblGrid>
      <w:tr w:rsidR="00C6250D" w:rsidRPr="00505122" w:rsidTr="00C6250D">
        <w:trPr>
          <w:cantSplit/>
          <w:tblHeader/>
        </w:trPr>
        <w:tc>
          <w:tcPr>
            <w:tcW w:w="0" w:type="auto"/>
            <w:shd w:val="clear" w:color="auto" w:fill="FFFFFF"/>
            <w:tcMar>
              <w:top w:w="30" w:type="dxa"/>
              <w:left w:w="30" w:type="dxa"/>
              <w:bottom w:w="30" w:type="dxa"/>
              <w:right w:w="30" w:type="dxa"/>
            </w:tcMar>
          </w:tcPr>
          <w:p w:rsidR="00C6250D" w:rsidRPr="00505122" w:rsidRDefault="00C6250D" w:rsidP="0076212B">
            <w:pPr>
              <w:autoSpaceDE w:val="0"/>
              <w:autoSpaceDN w:val="0"/>
              <w:adjustRightInd w:val="0"/>
              <w:spacing w:line="360" w:lineRule="auto"/>
              <w:jc w:val="center"/>
              <w:rPr>
                <w:rFonts w:eastAsiaTheme="minorHAnsi"/>
                <w:lang w:eastAsia="en-US"/>
              </w:rPr>
            </w:pPr>
            <w:r w:rsidRPr="00505122">
              <w:rPr>
                <w:rFonts w:eastAsiaTheme="minorHAnsi"/>
                <w:lang w:eastAsia="en-US"/>
              </w:rPr>
              <w:t>Pendidikan</w:t>
            </w:r>
          </w:p>
        </w:tc>
        <w:tc>
          <w:tcPr>
            <w:tcW w:w="0" w:type="auto"/>
            <w:shd w:val="clear" w:color="auto" w:fill="FFFFFF"/>
            <w:tcMar>
              <w:top w:w="30" w:type="dxa"/>
              <w:left w:w="30" w:type="dxa"/>
              <w:bottom w:w="30" w:type="dxa"/>
              <w:right w:w="30" w:type="dxa"/>
            </w:tcMar>
            <w:vAlign w:val="bottom"/>
          </w:tcPr>
          <w:p w:rsidR="00C6250D" w:rsidRPr="00505122" w:rsidRDefault="00C6250D" w:rsidP="00505122">
            <w:pPr>
              <w:autoSpaceDE w:val="0"/>
              <w:autoSpaceDN w:val="0"/>
              <w:adjustRightInd w:val="0"/>
              <w:spacing w:line="360" w:lineRule="auto"/>
              <w:jc w:val="center"/>
              <w:rPr>
                <w:rFonts w:eastAsiaTheme="minorHAnsi"/>
                <w:color w:val="000000"/>
                <w:lang w:eastAsia="en-US"/>
              </w:rPr>
            </w:pPr>
            <w:r w:rsidRPr="00505122">
              <w:rPr>
                <w:rFonts w:eastAsiaTheme="minorHAnsi"/>
                <w:color w:val="000000"/>
                <w:lang w:val="en-US" w:eastAsia="en-US"/>
              </w:rPr>
              <w:t>Fre</w:t>
            </w:r>
            <w:r w:rsidRPr="00505122">
              <w:rPr>
                <w:rFonts w:eastAsiaTheme="minorHAnsi"/>
                <w:color w:val="000000"/>
                <w:lang w:eastAsia="en-US"/>
              </w:rPr>
              <w:t>k</w:t>
            </w:r>
            <w:r w:rsidRPr="00505122">
              <w:rPr>
                <w:rFonts w:eastAsiaTheme="minorHAnsi"/>
                <w:color w:val="000000"/>
                <w:lang w:val="en-US" w:eastAsia="en-US"/>
              </w:rPr>
              <w:t>uen</w:t>
            </w:r>
            <w:r w:rsidRPr="00505122">
              <w:rPr>
                <w:rFonts w:eastAsiaTheme="minorHAnsi"/>
                <w:color w:val="000000"/>
                <w:lang w:eastAsia="en-US"/>
              </w:rPr>
              <w:t xml:space="preserve">si </w:t>
            </w:r>
          </w:p>
        </w:tc>
        <w:tc>
          <w:tcPr>
            <w:tcW w:w="0" w:type="auto"/>
            <w:shd w:val="clear" w:color="auto" w:fill="FFFFFF"/>
            <w:tcMar>
              <w:top w:w="30" w:type="dxa"/>
              <w:left w:w="30" w:type="dxa"/>
              <w:bottom w:w="30" w:type="dxa"/>
              <w:right w:w="30" w:type="dxa"/>
            </w:tcMar>
            <w:vAlign w:val="bottom"/>
          </w:tcPr>
          <w:p w:rsidR="00C6250D" w:rsidRPr="00505122" w:rsidRDefault="00C6250D" w:rsidP="0076212B">
            <w:pPr>
              <w:autoSpaceDE w:val="0"/>
              <w:autoSpaceDN w:val="0"/>
              <w:adjustRightInd w:val="0"/>
              <w:spacing w:line="360" w:lineRule="auto"/>
              <w:jc w:val="center"/>
              <w:rPr>
                <w:rFonts w:eastAsiaTheme="minorHAnsi"/>
                <w:color w:val="000000"/>
                <w:lang w:eastAsia="en-US"/>
              </w:rPr>
            </w:pPr>
            <w:r w:rsidRPr="00505122">
              <w:rPr>
                <w:rFonts w:eastAsiaTheme="minorHAnsi"/>
                <w:color w:val="000000"/>
                <w:lang w:val="en-US" w:eastAsia="en-US"/>
              </w:rPr>
              <w:t>Per</w:t>
            </w:r>
            <w:r w:rsidRPr="00505122">
              <w:rPr>
                <w:rFonts w:eastAsiaTheme="minorHAnsi"/>
                <w:color w:val="000000"/>
                <w:lang w:eastAsia="en-US"/>
              </w:rPr>
              <w:t>s</w:t>
            </w:r>
            <w:r w:rsidRPr="00505122">
              <w:rPr>
                <w:rFonts w:eastAsiaTheme="minorHAnsi"/>
                <w:color w:val="000000"/>
                <w:lang w:val="en-US" w:eastAsia="en-US"/>
              </w:rPr>
              <w:t>ent</w:t>
            </w:r>
            <w:r w:rsidR="00505122">
              <w:rPr>
                <w:rFonts w:eastAsiaTheme="minorHAnsi"/>
                <w:color w:val="000000"/>
                <w:lang w:eastAsia="en-US"/>
              </w:rPr>
              <w:t>asi</w:t>
            </w:r>
          </w:p>
        </w:tc>
      </w:tr>
      <w:tr w:rsidR="00C6250D" w:rsidRPr="00505122" w:rsidTr="00C6250D">
        <w:trPr>
          <w:cantSplit/>
          <w:tblHeader/>
        </w:trPr>
        <w:tc>
          <w:tcPr>
            <w:tcW w:w="0" w:type="auto"/>
            <w:shd w:val="clear" w:color="auto" w:fill="FFFFFF"/>
            <w:tcMar>
              <w:top w:w="30" w:type="dxa"/>
              <w:left w:w="30" w:type="dxa"/>
              <w:bottom w:w="30" w:type="dxa"/>
              <w:right w:w="30" w:type="dxa"/>
            </w:tcMar>
          </w:tcPr>
          <w:p w:rsidR="00C6250D" w:rsidRPr="00505122" w:rsidRDefault="00C6250D" w:rsidP="0076212B">
            <w:pPr>
              <w:autoSpaceDE w:val="0"/>
              <w:autoSpaceDN w:val="0"/>
              <w:adjustRightInd w:val="0"/>
              <w:spacing w:line="360" w:lineRule="auto"/>
              <w:rPr>
                <w:rFonts w:eastAsiaTheme="minorHAnsi"/>
                <w:color w:val="000000"/>
                <w:lang w:val="en-US" w:eastAsia="en-US"/>
              </w:rPr>
            </w:pPr>
            <w:r w:rsidRPr="00505122">
              <w:rPr>
                <w:rFonts w:eastAsiaTheme="minorHAnsi"/>
                <w:color w:val="000000"/>
                <w:lang w:val="en-US" w:eastAsia="en-US"/>
              </w:rPr>
              <w:t>SD</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9</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30.0</w:t>
            </w:r>
          </w:p>
        </w:tc>
      </w:tr>
      <w:tr w:rsidR="00C6250D" w:rsidRPr="00505122" w:rsidTr="00C6250D">
        <w:trPr>
          <w:cantSplit/>
          <w:tblHeader/>
        </w:trPr>
        <w:tc>
          <w:tcPr>
            <w:tcW w:w="0" w:type="auto"/>
            <w:shd w:val="clear" w:color="auto" w:fill="FFFFFF"/>
            <w:tcMar>
              <w:top w:w="30" w:type="dxa"/>
              <w:left w:w="30" w:type="dxa"/>
              <w:bottom w:w="30" w:type="dxa"/>
              <w:right w:w="30" w:type="dxa"/>
            </w:tcMar>
          </w:tcPr>
          <w:p w:rsidR="00C6250D" w:rsidRPr="00505122" w:rsidRDefault="00C6250D" w:rsidP="0076212B">
            <w:pPr>
              <w:autoSpaceDE w:val="0"/>
              <w:autoSpaceDN w:val="0"/>
              <w:adjustRightInd w:val="0"/>
              <w:spacing w:line="360" w:lineRule="auto"/>
              <w:rPr>
                <w:rFonts w:eastAsiaTheme="minorHAnsi"/>
                <w:color w:val="000000"/>
                <w:lang w:eastAsia="en-US"/>
              </w:rPr>
            </w:pPr>
            <w:r w:rsidRPr="00505122">
              <w:rPr>
                <w:rFonts w:eastAsiaTheme="minorHAnsi"/>
                <w:color w:val="000000"/>
                <w:lang w:val="en-US" w:eastAsia="en-US"/>
              </w:rPr>
              <w:t>SMP</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5</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16.7</w:t>
            </w:r>
          </w:p>
        </w:tc>
      </w:tr>
      <w:tr w:rsidR="00C6250D" w:rsidRPr="00505122" w:rsidTr="00C6250D">
        <w:trPr>
          <w:cantSplit/>
          <w:tblHeader/>
        </w:trPr>
        <w:tc>
          <w:tcPr>
            <w:tcW w:w="0" w:type="auto"/>
            <w:shd w:val="clear" w:color="auto" w:fill="FFFFFF"/>
            <w:tcMar>
              <w:top w:w="30" w:type="dxa"/>
              <w:left w:w="30" w:type="dxa"/>
              <w:bottom w:w="30" w:type="dxa"/>
              <w:right w:w="30" w:type="dxa"/>
            </w:tcMar>
          </w:tcPr>
          <w:p w:rsidR="00C6250D" w:rsidRPr="00505122" w:rsidRDefault="00C6250D" w:rsidP="0076212B">
            <w:pPr>
              <w:autoSpaceDE w:val="0"/>
              <w:autoSpaceDN w:val="0"/>
              <w:adjustRightInd w:val="0"/>
              <w:spacing w:line="360" w:lineRule="auto"/>
              <w:rPr>
                <w:rFonts w:eastAsiaTheme="minorHAnsi"/>
                <w:color w:val="000000"/>
                <w:lang w:val="en-US" w:eastAsia="en-US"/>
              </w:rPr>
            </w:pPr>
            <w:r w:rsidRPr="00505122">
              <w:rPr>
                <w:rFonts w:eastAsiaTheme="minorHAnsi"/>
                <w:color w:val="000000"/>
                <w:lang w:val="en-US" w:eastAsia="en-US"/>
              </w:rPr>
              <w:t>SMA</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15</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50.0</w:t>
            </w:r>
          </w:p>
        </w:tc>
      </w:tr>
      <w:tr w:rsidR="00C6250D" w:rsidRPr="00505122" w:rsidTr="00C6250D">
        <w:trPr>
          <w:cantSplit/>
          <w:tblHeader/>
        </w:trPr>
        <w:tc>
          <w:tcPr>
            <w:tcW w:w="0" w:type="auto"/>
            <w:shd w:val="clear" w:color="auto" w:fill="FFFFFF"/>
            <w:tcMar>
              <w:top w:w="30" w:type="dxa"/>
              <w:left w:w="30" w:type="dxa"/>
              <w:bottom w:w="30" w:type="dxa"/>
              <w:right w:w="30" w:type="dxa"/>
            </w:tcMar>
          </w:tcPr>
          <w:p w:rsidR="00C6250D" w:rsidRPr="00505122" w:rsidRDefault="00C6250D" w:rsidP="0076212B">
            <w:pPr>
              <w:autoSpaceDE w:val="0"/>
              <w:autoSpaceDN w:val="0"/>
              <w:adjustRightInd w:val="0"/>
              <w:spacing w:line="360" w:lineRule="auto"/>
              <w:rPr>
                <w:rFonts w:eastAsiaTheme="minorHAnsi"/>
                <w:color w:val="000000"/>
                <w:lang w:val="en-US" w:eastAsia="en-US"/>
              </w:rPr>
            </w:pPr>
            <w:r w:rsidRPr="00505122">
              <w:rPr>
                <w:rFonts w:eastAsiaTheme="minorHAnsi"/>
                <w:color w:val="000000"/>
                <w:lang w:val="en-US" w:eastAsia="en-US"/>
              </w:rPr>
              <w:t>PT</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1</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3.3</w:t>
            </w:r>
          </w:p>
        </w:tc>
      </w:tr>
      <w:tr w:rsidR="00C6250D" w:rsidRPr="00505122" w:rsidTr="00C6250D">
        <w:trPr>
          <w:cantSplit/>
        </w:trPr>
        <w:tc>
          <w:tcPr>
            <w:tcW w:w="0" w:type="auto"/>
            <w:shd w:val="clear" w:color="auto" w:fill="FFFFFF"/>
            <w:tcMar>
              <w:top w:w="30" w:type="dxa"/>
              <w:left w:w="30" w:type="dxa"/>
              <w:bottom w:w="30" w:type="dxa"/>
              <w:right w:w="30" w:type="dxa"/>
            </w:tcMar>
          </w:tcPr>
          <w:p w:rsidR="00C6250D" w:rsidRPr="00505122" w:rsidRDefault="00C6250D" w:rsidP="0076212B">
            <w:pPr>
              <w:autoSpaceDE w:val="0"/>
              <w:autoSpaceDN w:val="0"/>
              <w:adjustRightInd w:val="0"/>
              <w:spacing w:line="360" w:lineRule="auto"/>
              <w:rPr>
                <w:rFonts w:eastAsiaTheme="minorHAnsi"/>
                <w:color w:val="000000"/>
                <w:lang w:val="en-US" w:eastAsia="en-US"/>
              </w:rPr>
            </w:pPr>
            <w:r w:rsidRPr="00505122">
              <w:rPr>
                <w:rFonts w:eastAsiaTheme="minorHAnsi"/>
                <w:color w:val="000000"/>
                <w:lang w:val="en-US" w:eastAsia="en-US"/>
              </w:rPr>
              <w:t>Total</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30</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100.0</w:t>
            </w:r>
          </w:p>
        </w:tc>
      </w:tr>
    </w:tbl>
    <w:p w:rsidR="00C6250D" w:rsidRPr="00505122" w:rsidRDefault="00C6250D" w:rsidP="0076212B">
      <w:pPr>
        <w:spacing w:after="160" w:line="360" w:lineRule="auto"/>
        <w:ind w:left="131"/>
        <w:rPr>
          <w:color w:val="000000" w:themeColor="text1"/>
          <w:lang w:eastAsia="en-US"/>
        </w:rPr>
      </w:pPr>
      <w:r w:rsidRPr="00505122">
        <w:rPr>
          <w:i/>
          <w:color w:val="000000" w:themeColor="text1"/>
          <w:lang w:val="en-US" w:eastAsia="en-US"/>
        </w:rPr>
        <w:t>Sumber</w:t>
      </w:r>
      <w:r w:rsidRPr="00505122">
        <w:rPr>
          <w:i/>
          <w:color w:val="000000" w:themeColor="text1"/>
          <w:lang w:val="en-US" w:eastAsia="en-US"/>
        </w:rPr>
        <w:tab/>
        <w:t>: Data Agustus 2021</w:t>
      </w:r>
    </w:p>
    <w:p w:rsidR="00C6250D" w:rsidRDefault="00C6250D" w:rsidP="0076212B">
      <w:pPr>
        <w:spacing w:after="160" w:line="360" w:lineRule="auto"/>
        <w:ind w:left="131" w:firstLine="295"/>
        <w:jc w:val="both"/>
        <w:rPr>
          <w:color w:val="000000" w:themeColor="text1"/>
          <w:lang w:eastAsia="en-US"/>
        </w:rPr>
      </w:pPr>
      <w:r w:rsidRPr="00505122">
        <w:rPr>
          <w:color w:val="000000" w:themeColor="text1"/>
          <w:lang w:val="sv-SE" w:eastAsia="en-US"/>
        </w:rPr>
        <w:t xml:space="preserve">Dari </w:t>
      </w:r>
      <w:r w:rsidRPr="00505122">
        <w:rPr>
          <w:color w:val="000000" w:themeColor="text1"/>
          <w:lang w:eastAsia="en-US"/>
        </w:rPr>
        <w:t xml:space="preserve">tabel 4.2 </w:t>
      </w:r>
      <w:r w:rsidRPr="00505122">
        <w:rPr>
          <w:color w:val="000000" w:themeColor="text1"/>
          <w:lang w:val="sv-SE" w:eastAsia="en-US"/>
        </w:rPr>
        <w:t xml:space="preserve">diatas </w:t>
      </w:r>
      <w:r w:rsidRPr="00505122">
        <w:rPr>
          <w:color w:val="000000" w:themeColor="text1"/>
          <w:lang w:eastAsia="en-US"/>
        </w:rPr>
        <w:t xml:space="preserve">menunjukkan </w:t>
      </w:r>
      <w:r w:rsidRPr="00505122">
        <w:rPr>
          <w:color w:val="000000" w:themeColor="text1"/>
          <w:lang w:val="sv-SE" w:eastAsia="en-US"/>
        </w:rPr>
        <w:t xml:space="preserve">bahwa dari </w:t>
      </w:r>
      <w:r w:rsidRPr="00505122">
        <w:rPr>
          <w:color w:val="000000" w:themeColor="text1"/>
          <w:lang w:eastAsia="en-US"/>
        </w:rPr>
        <w:t xml:space="preserve">30 </w:t>
      </w:r>
      <w:r w:rsidRPr="00505122">
        <w:rPr>
          <w:color w:val="000000" w:themeColor="text1"/>
          <w:lang w:val="sv-SE" w:eastAsia="en-US"/>
        </w:rPr>
        <w:t xml:space="preserve">responden </w:t>
      </w:r>
      <w:r w:rsidRPr="00505122">
        <w:rPr>
          <w:color w:val="000000" w:themeColor="text1"/>
          <w:lang w:eastAsia="en-US"/>
        </w:rPr>
        <w:t>sebagian besar responden berpendidikan SMA</w:t>
      </w:r>
      <w:r w:rsidRPr="00505122">
        <w:rPr>
          <w:color w:val="000000" w:themeColor="text1"/>
          <w:lang w:val="sv-SE" w:eastAsia="en-US"/>
        </w:rPr>
        <w:t xml:space="preserve"> </w:t>
      </w:r>
      <w:r w:rsidRPr="00505122">
        <w:rPr>
          <w:color w:val="000000" w:themeColor="text1"/>
          <w:lang w:val="en-US" w:eastAsia="en-US"/>
        </w:rPr>
        <w:t xml:space="preserve">yaitu </w:t>
      </w:r>
      <w:r w:rsidRPr="00505122">
        <w:rPr>
          <w:color w:val="000000" w:themeColor="text1"/>
          <w:lang w:val="sv-SE" w:eastAsia="en-US"/>
        </w:rPr>
        <w:t xml:space="preserve">sebanyak </w:t>
      </w:r>
      <w:r w:rsidRPr="00505122">
        <w:rPr>
          <w:color w:val="000000" w:themeColor="text1"/>
          <w:lang w:eastAsia="en-US"/>
        </w:rPr>
        <w:t xml:space="preserve">15 </w:t>
      </w:r>
      <w:r w:rsidRPr="00505122">
        <w:rPr>
          <w:color w:val="000000" w:themeColor="text1"/>
          <w:lang w:val="sv-SE" w:eastAsia="en-US"/>
        </w:rPr>
        <w:t>(</w:t>
      </w:r>
      <w:r w:rsidRPr="00505122">
        <w:rPr>
          <w:color w:val="000000" w:themeColor="text1"/>
          <w:lang w:eastAsia="en-US"/>
        </w:rPr>
        <w:t>50,0</w:t>
      </w:r>
      <w:r w:rsidRPr="00505122">
        <w:rPr>
          <w:color w:val="000000" w:themeColor="text1"/>
          <w:lang w:val="en-US" w:eastAsia="en-US"/>
        </w:rPr>
        <w:t xml:space="preserve"> </w:t>
      </w:r>
      <w:r w:rsidRPr="00505122">
        <w:rPr>
          <w:color w:val="000000" w:themeColor="text1"/>
          <w:lang w:val="sv-SE" w:eastAsia="en-US"/>
        </w:rPr>
        <w:t>%) responden</w:t>
      </w:r>
      <w:r w:rsidRPr="00505122">
        <w:rPr>
          <w:color w:val="000000" w:themeColor="text1"/>
          <w:lang w:val="en-US" w:eastAsia="en-US"/>
        </w:rPr>
        <w:t>.</w:t>
      </w:r>
      <w:r w:rsidRPr="00505122">
        <w:rPr>
          <w:color w:val="000000" w:themeColor="text1"/>
          <w:lang w:eastAsia="en-US"/>
        </w:rPr>
        <w:t xml:space="preserve"> Dan sebagian kecil responden berpendidikan pwrguruan tinggi yaitu 1 (3,3%).</w:t>
      </w:r>
    </w:p>
    <w:p w:rsidR="00571992" w:rsidRDefault="00571992" w:rsidP="0076212B">
      <w:pPr>
        <w:spacing w:after="160" w:line="360" w:lineRule="auto"/>
        <w:ind w:left="131" w:firstLine="295"/>
        <w:jc w:val="both"/>
        <w:rPr>
          <w:color w:val="000000" w:themeColor="text1"/>
          <w:lang w:eastAsia="en-US"/>
        </w:rPr>
      </w:pPr>
    </w:p>
    <w:p w:rsidR="00571992" w:rsidRPr="00505122" w:rsidRDefault="00571992" w:rsidP="0076212B">
      <w:pPr>
        <w:spacing w:after="160" w:line="360" w:lineRule="auto"/>
        <w:ind w:left="131" w:firstLine="295"/>
        <w:jc w:val="both"/>
        <w:rPr>
          <w:color w:val="000000" w:themeColor="text1"/>
          <w:lang w:eastAsia="en-U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007"/>
        <w:gridCol w:w="1007"/>
        <w:gridCol w:w="1034"/>
      </w:tblGrid>
      <w:tr w:rsidR="00C6250D" w:rsidRPr="00505122" w:rsidTr="00C6250D">
        <w:trPr>
          <w:cantSplit/>
          <w:tblHeader/>
        </w:trPr>
        <w:tc>
          <w:tcPr>
            <w:tcW w:w="0" w:type="auto"/>
            <w:shd w:val="clear" w:color="auto" w:fill="FFFFFF"/>
            <w:tcMar>
              <w:top w:w="30" w:type="dxa"/>
              <w:left w:w="30" w:type="dxa"/>
              <w:bottom w:w="30" w:type="dxa"/>
              <w:right w:w="30" w:type="dxa"/>
            </w:tcMar>
          </w:tcPr>
          <w:p w:rsidR="00C6250D" w:rsidRPr="00505122" w:rsidRDefault="00C6250D" w:rsidP="0076212B">
            <w:pPr>
              <w:autoSpaceDE w:val="0"/>
              <w:autoSpaceDN w:val="0"/>
              <w:adjustRightInd w:val="0"/>
              <w:spacing w:line="360" w:lineRule="auto"/>
              <w:rPr>
                <w:rFonts w:eastAsiaTheme="minorHAnsi"/>
                <w:lang w:eastAsia="en-US"/>
              </w:rPr>
            </w:pPr>
            <w:r w:rsidRPr="00505122">
              <w:rPr>
                <w:rFonts w:eastAsiaTheme="minorHAnsi"/>
                <w:lang w:eastAsia="en-US"/>
              </w:rPr>
              <w:t>Pekerjaan</w:t>
            </w:r>
          </w:p>
        </w:tc>
        <w:tc>
          <w:tcPr>
            <w:tcW w:w="0" w:type="auto"/>
            <w:shd w:val="clear" w:color="auto" w:fill="FFFFFF"/>
            <w:tcMar>
              <w:top w:w="30" w:type="dxa"/>
              <w:left w:w="30" w:type="dxa"/>
              <w:bottom w:w="30" w:type="dxa"/>
              <w:right w:w="30" w:type="dxa"/>
            </w:tcMar>
            <w:vAlign w:val="bottom"/>
          </w:tcPr>
          <w:p w:rsidR="00C6250D" w:rsidRPr="00505122" w:rsidRDefault="00C6250D" w:rsidP="00505122">
            <w:pPr>
              <w:autoSpaceDE w:val="0"/>
              <w:autoSpaceDN w:val="0"/>
              <w:adjustRightInd w:val="0"/>
              <w:spacing w:line="360" w:lineRule="auto"/>
              <w:jc w:val="center"/>
              <w:rPr>
                <w:rFonts w:eastAsiaTheme="minorHAnsi"/>
                <w:color w:val="000000"/>
                <w:lang w:eastAsia="en-US"/>
              </w:rPr>
            </w:pPr>
            <w:r w:rsidRPr="00505122">
              <w:rPr>
                <w:rFonts w:eastAsiaTheme="minorHAnsi"/>
                <w:color w:val="000000"/>
                <w:lang w:val="en-US" w:eastAsia="en-US"/>
              </w:rPr>
              <w:t>Fre</w:t>
            </w:r>
            <w:r w:rsidRPr="00505122">
              <w:rPr>
                <w:rFonts w:eastAsiaTheme="minorHAnsi"/>
                <w:color w:val="000000"/>
                <w:lang w:eastAsia="en-US"/>
              </w:rPr>
              <w:t>k</w:t>
            </w:r>
            <w:r w:rsidRPr="00505122">
              <w:rPr>
                <w:rFonts w:eastAsiaTheme="minorHAnsi"/>
                <w:color w:val="000000"/>
                <w:lang w:val="en-US" w:eastAsia="en-US"/>
              </w:rPr>
              <w:t>uen</w:t>
            </w:r>
            <w:r w:rsidRPr="00505122">
              <w:rPr>
                <w:rFonts w:eastAsiaTheme="minorHAnsi"/>
                <w:color w:val="000000"/>
                <w:lang w:eastAsia="en-US"/>
              </w:rPr>
              <w:t xml:space="preserve">si </w:t>
            </w:r>
          </w:p>
        </w:tc>
        <w:tc>
          <w:tcPr>
            <w:tcW w:w="0" w:type="auto"/>
            <w:shd w:val="clear" w:color="auto" w:fill="FFFFFF"/>
            <w:tcMar>
              <w:top w:w="30" w:type="dxa"/>
              <w:left w:w="30" w:type="dxa"/>
              <w:bottom w:w="30" w:type="dxa"/>
              <w:right w:w="30" w:type="dxa"/>
            </w:tcMar>
            <w:vAlign w:val="bottom"/>
          </w:tcPr>
          <w:p w:rsidR="00C6250D" w:rsidRPr="00505122" w:rsidRDefault="00C6250D" w:rsidP="0076212B">
            <w:pPr>
              <w:autoSpaceDE w:val="0"/>
              <w:autoSpaceDN w:val="0"/>
              <w:adjustRightInd w:val="0"/>
              <w:spacing w:line="360" w:lineRule="auto"/>
              <w:jc w:val="center"/>
              <w:rPr>
                <w:rFonts w:eastAsiaTheme="minorHAnsi"/>
                <w:color w:val="000000"/>
                <w:lang w:eastAsia="en-US"/>
              </w:rPr>
            </w:pPr>
            <w:r w:rsidRPr="00505122">
              <w:rPr>
                <w:rFonts w:eastAsiaTheme="minorHAnsi"/>
                <w:color w:val="000000"/>
                <w:lang w:val="en-US" w:eastAsia="en-US"/>
              </w:rPr>
              <w:t>Per</w:t>
            </w:r>
            <w:r w:rsidRPr="00505122">
              <w:rPr>
                <w:rFonts w:eastAsiaTheme="minorHAnsi"/>
                <w:color w:val="000000"/>
                <w:lang w:eastAsia="en-US"/>
              </w:rPr>
              <w:t>s</w:t>
            </w:r>
            <w:r w:rsidRPr="00505122">
              <w:rPr>
                <w:rFonts w:eastAsiaTheme="minorHAnsi"/>
                <w:color w:val="000000"/>
                <w:lang w:val="en-US" w:eastAsia="en-US"/>
              </w:rPr>
              <w:t>ent</w:t>
            </w:r>
            <w:r w:rsidR="00505122">
              <w:rPr>
                <w:rFonts w:eastAsiaTheme="minorHAnsi"/>
                <w:color w:val="000000"/>
                <w:lang w:eastAsia="en-US"/>
              </w:rPr>
              <w:t>asi</w:t>
            </w:r>
          </w:p>
        </w:tc>
      </w:tr>
      <w:tr w:rsidR="00C6250D" w:rsidRPr="00505122" w:rsidTr="00C6250D">
        <w:trPr>
          <w:cantSplit/>
          <w:tblHeader/>
        </w:trPr>
        <w:tc>
          <w:tcPr>
            <w:tcW w:w="0" w:type="auto"/>
            <w:shd w:val="clear" w:color="auto" w:fill="FFFFFF"/>
            <w:tcMar>
              <w:top w:w="30" w:type="dxa"/>
              <w:left w:w="30" w:type="dxa"/>
              <w:bottom w:w="30" w:type="dxa"/>
              <w:right w:w="30" w:type="dxa"/>
            </w:tcMar>
          </w:tcPr>
          <w:p w:rsidR="00C6250D" w:rsidRPr="00505122" w:rsidRDefault="00C6250D" w:rsidP="0076212B">
            <w:pPr>
              <w:autoSpaceDE w:val="0"/>
              <w:autoSpaceDN w:val="0"/>
              <w:adjustRightInd w:val="0"/>
              <w:spacing w:line="360" w:lineRule="auto"/>
              <w:rPr>
                <w:rFonts w:eastAsiaTheme="minorHAnsi"/>
                <w:color w:val="000000"/>
                <w:lang w:val="en-US" w:eastAsia="en-US"/>
              </w:rPr>
            </w:pPr>
            <w:r w:rsidRPr="00505122">
              <w:rPr>
                <w:rFonts w:eastAsiaTheme="minorHAnsi"/>
                <w:color w:val="000000"/>
                <w:lang w:val="en-US" w:eastAsia="en-US"/>
              </w:rPr>
              <w:t>IRT</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28</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93.3</w:t>
            </w:r>
          </w:p>
        </w:tc>
      </w:tr>
      <w:tr w:rsidR="00C6250D" w:rsidRPr="00505122" w:rsidTr="00C6250D">
        <w:trPr>
          <w:cantSplit/>
          <w:tblHeader/>
        </w:trPr>
        <w:tc>
          <w:tcPr>
            <w:tcW w:w="0" w:type="auto"/>
            <w:shd w:val="clear" w:color="auto" w:fill="FFFFFF"/>
            <w:tcMar>
              <w:top w:w="30" w:type="dxa"/>
              <w:left w:w="30" w:type="dxa"/>
              <w:bottom w:w="30" w:type="dxa"/>
              <w:right w:w="30" w:type="dxa"/>
            </w:tcMar>
          </w:tcPr>
          <w:p w:rsidR="00C6250D" w:rsidRPr="00505122" w:rsidRDefault="00C6250D" w:rsidP="0076212B">
            <w:pPr>
              <w:autoSpaceDE w:val="0"/>
              <w:autoSpaceDN w:val="0"/>
              <w:adjustRightInd w:val="0"/>
              <w:spacing w:line="360" w:lineRule="auto"/>
              <w:rPr>
                <w:rFonts w:eastAsiaTheme="minorHAnsi"/>
                <w:color w:val="000000"/>
                <w:lang w:val="en-US" w:eastAsia="en-US"/>
              </w:rPr>
            </w:pPr>
            <w:r w:rsidRPr="00505122">
              <w:rPr>
                <w:rFonts w:eastAsiaTheme="minorHAnsi"/>
                <w:color w:val="000000"/>
                <w:lang w:val="en-US" w:eastAsia="en-US"/>
              </w:rPr>
              <w:t>Lain-lain</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2</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6.7</w:t>
            </w:r>
          </w:p>
        </w:tc>
      </w:tr>
      <w:tr w:rsidR="00C6250D" w:rsidRPr="00505122" w:rsidTr="00C6250D">
        <w:trPr>
          <w:cantSplit/>
        </w:trPr>
        <w:tc>
          <w:tcPr>
            <w:tcW w:w="0" w:type="auto"/>
            <w:shd w:val="clear" w:color="auto" w:fill="FFFFFF"/>
            <w:tcMar>
              <w:top w:w="30" w:type="dxa"/>
              <w:left w:w="30" w:type="dxa"/>
              <w:bottom w:w="30" w:type="dxa"/>
              <w:right w:w="30" w:type="dxa"/>
            </w:tcMar>
          </w:tcPr>
          <w:p w:rsidR="00C6250D" w:rsidRPr="00505122" w:rsidRDefault="00C6250D" w:rsidP="0076212B">
            <w:pPr>
              <w:autoSpaceDE w:val="0"/>
              <w:autoSpaceDN w:val="0"/>
              <w:adjustRightInd w:val="0"/>
              <w:spacing w:line="360" w:lineRule="auto"/>
              <w:rPr>
                <w:rFonts w:eastAsiaTheme="minorHAnsi"/>
                <w:color w:val="000000"/>
                <w:lang w:val="en-US" w:eastAsia="en-US"/>
              </w:rPr>
            </w:pPr>
            <w:r w:rsidRPr="00505122">
              <w:rPr>
                <w:rFonts w:eastAsiaTheme="minorHAnsi"/>
                <w:color w:val="000000"/>
                <w:lang w:val="en-US" w:eastAsia="en-US"/>
              </w:rPr>
              <w:t>Total</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30</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100.0</w:t>
            </w:r>
          </w:p>
        </w:tc>
      </w:tr>
    </w:tbl>
    <w:p w:rsidR="00C6250D" w:rsidRPr="00505122" w:rsidRDefault="00C6250D" w:rsidP="0076212B">
      <w:pPr>
        <w:spacing w:after="160" w:line="360" w:lineRule="auto"/>
        <w:ind w:left="131"/>
        <w:rPr>
          <w:color w:val="000000" w:themeColor="text1"/>
          <w:lang w:eastAsia="en-US"/>
        </w:rPr>
      </w:pPr>
      <w:r w:rsidRPr="00505122">
        <w:rPr>
          <w:i/>
          <w:color w:val="000000" w:themeColor="text1"/>
          <w:lang w:val="en-US" w:eastAsia="en-US"/>
        </w:rPr>
        <w:t>Sumber</w:t>
      </w:r>
      <w:r w:rsidRPr="00505122">
        <w:rPr>
          <w:i/>
          <w:color w:val="000000" w:themeColor="text1"/>
          <w:lang w:val="en-US" w:eastAsia="en-US"/>
        </w:rPr>
        <w:tab/>
        <w:t>: Data Agustus 2021</w:t>
      </w:r>
    </w:p>
    <w:p w:rsidR="00C6250D" w:rsidRPr="00505122" w:rsidRDefault="00C6250D" w:rsidP="0076212B">
      <w:pPr>
        <w:spacing w:after="160" w:line="360" w:lineRule="auto"/>
        <w:ind w:left="131" w:firstLine="295"/>
        <w:jc w:val="both"/>
        <w:rPr>
          <w:color w:val="000000" w:themeColor="text1"/>
          <w:lang w:eastAsia="en-US"/>
        </w:rPr>
      </w:pPr>
      <w:r w:rsidRPr="00505122">
        <w:rPr>
          <w:color w:val="000000" w:themeColor="text1"/>
          <w:lang w:eastAsia="en-US"/>
        </w:rPr>
        <w:t xml:space="preserve">Dari tabel 4.3 menunjukkan bahwa dari 30 </w:t>
      </w:r>
      <w:r w:rsidRPr="00505122">
        <w:rPr>
          <w:color w:val="000000" w:themeColor="text1"/>
          <w:lang w:val="sv-SE" w:eastAsia="en-US"/>
        </w:rPr>
        <w:t xml:space="preserve">Responden </w:t>
      </w:r>
      <w:r w:rsidRPr="00505122">
        <w:rPr>
          <w:color w:val="000000" w:themeColor="text1"/>
          <w:lang w:eastAsia="en-US"/>
        </w:rPr>
        <w:t>hampir selurunya bekerja sebagai IRT yaitu 28 (93,3%) responden. Dan segian kecil responden pekerjaan lain-lain yaitu 2 (6,7%).</w:t>
      </w:r>
    </w:p>
    <w:p w:rsidR="0076212B" w:rsidRPr="00505122" w:rsidRDefault="0076212B" w:rsidP="0076212B">
      <w:pPr>
        <w:pStyle w:val="ListParagraph"/>
        <w:numPr>
          <w:ilvl w:val="0"/>
          <w:numId w:val="11"/>
        </w:numPr>
        <w:rPr>
          <w:color w:val="000000" w:themeColor="text1"/>
          <w:lang w:eastAsia="en-US"/>
        </w:rPr>
      </w:pPr>
      <w:r w:rsidRPr="00505122">
        <w:rPr>
          <w:color w:val="000000" w:themeColor="text1"/>
          <w:lang w:val="en-US" w:eastAsia="en-US"/>
        </w:rPr>
        <w:lastRenderedPageBreak/>
        <w:t>Data Khusus</w:t>
      </w:r>
    </w:p>
    <w:p w:rsidR="0076212B" w:rsidRPr="00505122" w:rsidRDefault="0076212B" w:rsidP="0076212B">
      <w:pPr>
        <w:pStyle w:val="ListParagraph"/>
        <w:rPr>
          <w:color w:val="000000" w:themeColor="text1"/>
          <w:lang w:eastAsia="en-U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287"/>
        <w:gridCol w:w="1007"/>
        <w:gridCol w:w="1073"/>
      </w:tblGrid>
      <w:tr w:rsidR="00C6250D" w:rsidRPr="00505122" w:rsidTr="00C6250D">
        <w:trPr>
          <w:cantSplit/>
          <w:tblHeader/>
        </w:trPr>
        <w:tc>
          <w:tcPr>
            <w:tcW w:w="0" w:type="auto"/>
            <w:shd w:val="clear" w:color="auto" w:fill="FFFFFF"/>
            <w:tcMar>
              <w:top w:w="30" w:type="dxa"/>
              <w:left w:w="30" w:type="dxa"/>
              <w:bottom w:w="30" w:type="dxa"/>
              <w:right w:w="30" w:type="dxa"/>
            </w:tcMar>
          </w:tcPr>
          <w:p w:rsidR="00C6250D" w:rsidRPr="00505122" w:rsidRDefault="00C6250D" w:rsidP="0076212B">
            <w:pPr>
              <w:autoSpaceDE w:val="0"/>
              <w:autoSpaceDN w:val="0"/>
              <w:adjustRightInd w:val="0"/>
              <w:spacing w:line="360" w:lineRule="auto"/>
              <w:jc w:val="center"/>
              <w:rPr>
                <w:rFonts w:eastAsiaTheme="minorHAnsi"/>
                <w:color w:val="000000" w:themeColor="text1"/>
                <w:lang w:eastAsia="en-US"/>
              </w:rPr>
            </w:pPr>
            <w:r w:rsidRPr="00505122">
              <w:rPr>
                <w:rFonts w:eastAsiaTheme="minorHAnsi"/>
                <w:color w:val="000000" w:themeColor="text1"/>
                <w:lang w:eastAsia="en-US"/>
              </w:rPr>
              <w:t>Pengetahuan</w:t>
            </w:r>
          </w:p>
        </w:tc>
        <w:tc>
          <w:tcPr>
            <w:tcW w:w="0" w:type="auto"/>
            <w:shd w:val="clear" w:color="auto" w:fill="FFFFFF"/>
            <w:tcMar>
              <w:top w:w="30" w:type="dxa"/>
              <w:left w:w="30" w:type="dxa"/>
              <w:bottom w:w="30" w:type="dxa"/>
              <w:right w:w="30" w:type="dxa"/>
            </w:tcMar>
            <w:vAlign w:val="bottom"/>
          </w:tcPr>
          <w:p w:rsidR="00C6250D" w:rsidRPr="00505122" w:rsidRDefault="00C6250D" w:rsidP="00505122">
            <w:pPr>
              <w:autoSpaceDE w:val="0"/>
              <w:autoSpaceDN w:val="0"/>
              <w:adjustRightInd w:val="0"/>
              <w:spacing w:line="360" w:lineRule="auto"/>
              <w:jc w:val="center"/>
              <w:rPr>
                <w:rFonts w:eastAsiaTheme="minorHAnsi"/>
                <w:color w:val="000000" w:themeColor="text1"/>
                <w:lang w:eastAsia="en-US"/>
              </w:rPr>
            </w:pPr>
            <w:r w:rsidRPr="00505122">
              <w:rPr>
                <w:rFonts w:eastAsiaTheme="minorHAnsi"/>
                <w:color w:val="000000" w:themeColor="text1"/>
                <w:lang w:val="en-US" w:eastAsia="en-US"/>
              </w:rPr>
              <w:t>Fre</w:t>
            </w:r>
            <w:r w:rsidRPr="00505122">
              <w:rPr>
                <w:rFonts w:eastAsiaTheme="minorHAnsi"/>
                <w:color w:val="000000" w:themeColor="text1"/>
                <w:lang w:eastAsia="en-US"/>
              </w:rPr>
              <w:t>k</w:t>
            </w:r>
            <w:r w:rsidRPr="00505122">
              <w:rPr>
                <w:rFonts w:eastAsiaTheme="minorHAnsi"/>
                <w:color w:val="000000" w:themeColor="text1"/>
                <w:lang w:val="en-US" w:eastAsia="en-US"/>
              </w:rPr>
              <w:t>uen</w:t>
            </w:r>
            <w:r w:rsidRPr="00505122">
              <w:rPr>
                <w:rFonts w:eastAsiaTheme="minorHAnsi"/>
                <w:color w:val="000000" w:themeColor="text1"/>
                <w:lang w:eastAsia="en-US"/>
              </w:rPr>
              <w:t xml:space="preserve">si </w:t>
            </w:r>
          </w:p>
        </w:tc>
        <w:tc>
          <w:tcPr>
            <w:tcW w:w="0" w:type="auto"/>
            <w:shd w:val="clear" w:color="auto" w:fill="FFFFFF"/>
            <w:tcMar>
              <w:top w:w="30" w:type="dxa"/>
              <w:left w:w="30" w:type="dxa"/>
              <w:bottom w:w="30" w:type="dxa"/>
              <w:right w:w="30" w:type="dxa"/>
            </w:tcMar>
            <w:vAlign w:val="bottom"/>
          </w:tcPr>
          <w:p w:rsidR="00C6250D" w:rsidRPr="00505122" w:rsidRDefault="00C6250D" w:rsidP="0076212B">
            <w:pPr>
              <w:autoSpaceDE w:val="0"/>
              <w:autoSpaceDN w:val="0"/>
              <w:adjustRightInd w:val="0"/>
              <w:spacing w:line="360" w:lineRule="auto"/>
              <w:jc w:val="center"/>
              <w:rPr>
                <w:rFonts w:eastAsiaTheme="minorHAnsi"/>
                <w:color w:val="000000" w:themeColor="text1"/>
                <w:lang w:eastAsia="en-US"/>
              </w:rPr>
            </w:pPr>
            <w:r w:rsidRPr="00505122">
              <w:rPr>
                <w:rFonts w:eastAsiaTheme="minorHAnsi"/>
                <w:color w:val="000000" w:themeColor="text1"/>
                <w:lang w:val="en-US" w:eastAsia="en-US"/>
              </w:rPr>
              <w:t>Per</w:t>
            </w:r>
            <w:r w:rsidRPr="00505122">
              <w:rPr>
                <w:rFonts w:eastAsiaTheme="minorHAnsi"/>
                <w:color w:val="000000" w:themeColor="text1"/>
                <w:lang w:eastAsia="en-US"/>
              </w:rPr>
              <w:t>s</w:t>
            </w:r>
            <w:r w:rsidRPr="00505122">
              <w:rPr>
                <w:rFonts w:eastAsiaTheme="minorHAnsi"/>
                <w:color w:val="000000" w:themeColor="text1"/>
                <w:lang w:val="en-US" w:eastAsia="en-US"/>
              </w:rPr>
              <w:t>ent</w:t>
            </w:r>
            <w:r w:rsidR="00505122">
              <w:rPr>
                <w:rFonts w:eastAsiaTheme="minorHAnsi"/>
                <w:color w:val="000000" w:themeColor="text1"/>
                <w:lang w:eastAsia="en-US"/>
              </w:rPr>
              <w:t xml:space="preserve">ase </w:t>
            </w:r>
          </w:p>
        </w:tc>
      </w:tr>
      <w:tr w:rsidR="00C6250D" w:rsidRPr="00505122" w:rsidTr="00C6250D">
        <w:trPr>
          <w:cantSplit/>
          <w:tblHeader/>
        </w:trPr>
        <w:tc>
          <w:tcPr>
            <w:tcW w:w="0" w:type="auto"/>
            <w:shd w:val="clear" w:color="auto" w:fill="FFFFFF"/>
            <w:tcMar>
              <w:top w:w="30" w:type="dxa"/>
              <w:left w:w="30" w:type="dxa"/>
              <w:bottom w:w="30" w:type="dxa"/>
              <w:right w:w="30" w:type="dxa"/>
            </w:tcMar>
          </w:tcPr>
          <w:p w:rsidR="00C6250D" w:rsidRPr="00505122" w:rsidRDefault="00C6250D" w:rsidP="0076212B">
            <w:pPr>
              <w:autoSpaceDE w:val="0"/>
              <w:autoSpaceDN w:val="0"/>
              <w:adjustRightInd w:val="0"/>
              <w:spacing w:line="360" w:lineRule="auto"/>
              <w:rPr>
                <w:rFonts w:eastAsiaTheme="minorHAnsi"/>
                <w:color w:val="000000"/>
                <w:lang w:val="en-US" w:eastAsia="en-US"/>
              </w:rPr>
            </w:pPr>
            <w:r w:rsidRPr="00505122">
              <w:rPr>
                <w:rFonts w:eastAsiaTheme="minorHAnsi"/>
                <w:color w:val="000000"/>
                <w:lang w:val="en-US" w:eastAsia="en-US"/>
              </w:rPr>
              <w:t>Baik</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18</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60.0</w:t>
            </w:r>
          </w:p>
        </w:tc>
      </w:tr>
      <w:tr w:rsidR="00C6250D" w:rsidRPr="00505122" w:rsidTr="00C6250D">
        <w:trPr>
          <w:cantSplit/>
          <w:tblHeader/>
        </w:trPr>
        <w:tc>
          <w:tcPr>
            <w:tcW w:w="0" w:type="auto"/>
            <w:shd w:val="clear" w:color="auto" w:fill="FFFFFF"/>
            <w:tcMar>
              <w:top w:w="30" w:type="dxa"/>
              <w:left w:w="30" w:type="dxa"/>
              <w:bottom w:w="30" w:type="dxa"/>
              <w:right w:w="30" w:type="dxa"/>
            </w:tcMar>
          </w:tcPr>
          <w:p w:rsidR="00C6250D" w:rsidRPr="00505122" w:rsidRDefault="00C6250D" w:rsidP="0076212B">
            <w:pPr>
              <w:autoSpaceDE w:val="0"/>
              <w:autoSpaceDN w:val="0"/>
              <w:adjustRightInd w:val="0"/>
              <w:spacing w:line="360" w:lineRule="auto"/>
              <w:rPr>
                <w:rFonts w:eastAsiaTheme="minorHAnsi"/>
                <w:color w:val="000000"/>
                <w:lang w:val="en-US" w:eastAsia="en-US"/>
              </w:rPr>
            </w:pPr>
            <w:r w:rsidRPr="00505122">
              <w:rPr>
                <w:rFonts w:eastAsiaTheme="minorHAnsi"/>
                <w:color w:val="000000"/>
                <w:lang w:val="en-US" w:eastAsia="en-US"/>
              </w:rPr>
              <w:t>Cukup</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3</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10.0</w:t>
            </w:r>
          </w:p>
        </w:tc>
      </w:tr>
      <w:tr w:rsidR="00C6250D" w:rsidRPr="00505122" w:rsidTr="00C6250D">
        <w:trPr>
          <w:cantSplit/>
          <w:tblHeader/>
        </w:trPr>
        <w:tc>
          <w:tcPr>
            <w:tcW w:w="0" w:type="auto"/>
            <w:shd w:val="clear" w:color="auto" w:fill="FFFFFF"/>
            <w:tcMar>
              <w:top w:w="30" w:type="dxa"/>
              <w:left w:w="30" w:type="dxa"/>
              <w:bottom w:w="30" w:type="dxa"/>
              <w:right w:w="30" w:type="dxa"/>
            </w:tcMar>
          </w:tcPr>
          <w:p w:rsidR="00C6250D" w:rsidRPr="00505122" w:rsidRDefault="00C6250D" w:rsidP="0076212B">
            <w:pPr>
              <w:autoSpaceDE w:val="0"/>
              <w:autoSpaceDN w:val="0"/>
              <w:adjustRightInd w:val="0"/>
              <w:spacing w:line="360" w:lineRule="auto"/>
              <w:rPr>
                <w:rFonts w:eastAsiaTheme="minorHAnsi"/>
                <w:color w:val="000000"/>
                <w:lang w:val="en-US" w:eastAsia="en-US"/>
              </w:rPr>
            </w:pPr>
            <w:r w:rsidRPr="00505122">
              <w:rPr>
                <w:rFonts w:eastAsiaTheme="minorHAnsi"/>
                <w:color w:val="000000"/>
                <w:lang w:val="en-US" w:eastAsia="en-US"/>
              </w:rPr>
              <w:t>Kurang</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9</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30.0</w:t>
            </w:r>
          </w:p>
        </w:tc>
      </w:tr>
      <w:tr w:rsidR="00C6250D" w:rsidRPr="00505122" w:rsidTr="00C6250D">
        <w:trPr>
          <w:cantSplit/>
        </w:trPr>
        <w:tc>
          <w:tcPr>
            <w:tcW w:w="0" w:type="auto"/>
            <w:shd w:val="clear" w:color="auto" w:fill="FFFFFF"/>
            <w:tcMar>
              <w:top w:w="30" w:type="dxa"/>
              <w:left w:w="30" w:type="dxa"/>
              <w:bottom w:w="30" w:type="dxa"/>
              <w:right w:w="30" w:type="dxa"/>
            </w:tcMar>
          </w:tcPr>
          <w:p w:rsidR="00C6250D" w:rsidRPr="00505122" w:rsidRDefault="00C6250D" w:rsidP="0076212B">
            <w:pPr>
              <w:autoSpaceDE w:val="0"/>
              <w:autoSpaceDN w:val="0"/>
              <w:adjustRightInd w:val="0"/>
              <w:spacing w:line="360" w:lineRule="auto"/>
              <w:rPr>
                <w:rFonts w:eastAsiaTheme="minorHAnsi"/>
                <w:color w:val="000000"/>
                <w:lang w:val="en-US" w:eastAsia="en-US"/>
              </w:rPr>
            </w:pPr>
            <w:r w:rsidRPr="00505122">
              <w:rPr>
                <w:rFonts w:eastAsiaTheme="minorHAnsi"/>
                <w:color w:val="000000"/>
                <w:lang w:val="en-US" w:eastAsia="en-US"/>
              </w:rPr>
              <w:t>Total</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30</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100.0</w:t>
            </w:r>
          </w:p>
        </w:tc>
      </w:tr>
    </w:tbl>
    <w:p w:rsidR="00C6250D" w:rsidRPr="00505122" w:rsidRDefault="00C6250D" w:rsidP="0076212B">
      <w:pPr>
        <w:spacing w:after="160" w:line="360" w:lineRule="auto"/>
        <w:ind w:firstLine="131"/>
        <w:rPr>
          <w:color w:val="000000" w:themeColor="text1"/>
          <w:lang w:eastAsia="en-US"/>
        </w:rPr>
      </w:pPr>
      <w:r w:rsidRPr="00505122">
        <w:rPr>
          <w:i/>
          <w:color w:val="000000" w:themeColor="text1"/>
          <w:lang w:val="en-US" w:eastAsia="en-US"/>
        </w:rPr>
        <w:t>Sumber</w:t>
      </w:r>
      <w:r w:rsidRPr="00505122">
        <w:rPr>
          <w:i/>
          <w:color w:val="000000" w:themeColor="text1"/>
          <w:lang w:val="en-US" w:eastAsia="en-US"/>
        </w:rPr>
        <w:tab/>
        <w:t>: Data Agustus 2021</w:t>
      </w:r>
    </w:p>
    <w:p w:rsidR="00C6250D" w:rsidRDefault="00C6250D" w:rsidP="0076212B">
      <w:pPr>
        <w:spacing w:after="160" w:line="360" w:lineRule="auto"/>
        <w:ind w:left="131" w:firstLine="295"/>
        <w:jc w:val="both"/>
        <w:rPr>
          <w:color w:val="000000" w:themeColor="text1"/>
          <w:lang w:eastAsia="en-US"/>
        </w:rPr>
      </w:pPr>
      <w:r w:rsidRPr="00505122">
        <w:rPr>
          <w:color w:val="000000" w:themeColor="text1"/>
          <w:lang w:val="sv-SE" w:eastAsia="en-US"/>
        </w:rPr>
        <w:t xml:space="preserve">Dari </w:t>
      </w:r>
      <w:r w:rsidRPr="00505122">
        <w:rPr>
          <w:color w:val="000000" w:themeColor="text1"/>
          <w:lang w:eastAsia="en-US"/>
        </w:rPr>
        <w:t xml:space="preserve">tabel 4.4 diatas </w:t>
      </w:r>
      <w:r w:rsidRPr="00505122">
        <w:rPr>
          <w:color w:val="000000" w:themeColor="text1"/>
          <w:lang w:val="sv-SE" w:eastAsia="en-US"/>
        </w:rPr>
        <w:t xml:space="preserve">diketahui bahwa </w:t>
      </w:r>
      <w:r w:rsidRPr="00505122">
        <w:rPr>
          <w:color w:val="000000" w:themeColor="text1"/>
          <w:lang w:val="en-US" w:eastAsia="en-US"/>
        </w:rPr>
        <w:t xml:space="preserve">pengetahuan </w:t>
      </w:r>
      <w:r w:rsidRPr="00505122">
        <w:rPr>
          <w:color w:val="000000" w:themeColor="text1"/>
          <w:lang w:val="sv-SE" w:eastAsia="en-US"/>
        </w:rPr>
        <w:t xml:space="preserve">responden </w:t>
      </w:r>
      <w:r w:rsidRPr="00505122">
        <w:rPr>
          <w:color w:val="000000" w:themeColor="text1"/>
          <w:lang w:val="en-US" w:eastAsia="en-US"/>
        </w:rPr>
        <w:t xml:space="preserve">tentang </w:t>
      </w:r>
      <w:r w:rsidRPr="00505122">
        <w:rPr>
          <w:color w:val="000000" w:themeColor="text1"/>
          <w:lang w:eastAsia="en-US"/>
        </w:rPr>
        <w:t>gizi ibu hamil</w:t>
      </w:r>
      <w:r w:rsidRPr="00505122">
        <w:rPr>
          <w:color w:val="000000" w:themeColor="text1"/>
          <w:lang w:val="en-US" w:eastAsia="en-US"/>
        </w:rPr>
        <w:t xml:space="preserve"> adalah </w:t>
      </w:r>
      <w:r w:rsidRPr="00505122">
        <w:rPr>
          <w:color w:val="000000" w:themeColor="text1"/>
          <w:lang w:eastAsia="en-US"/>
        </w:rPr>
        <w:t xml:space="preserve">lebih dari setengahnya baik </w:t>
      </w:r>
      <w:r w:rsidRPr="00505122">
        <w:rPr>
          <w:color w:val="000000" w:themeColor="text1"/>
          <w:lang w:val="en-US" w:eastAsia="en-US"/>
        </w:rPr>
        <w:t xml:space="preserve">yaitu sebanyak </w:t>
      </w:r>
      <w:r w:rsidRPr="00505122">
        <w:rPr>
          <w:color w:val="000000" w:themeColor="text1"/>
          <w:lang w:eastAsia="en-US"/>
        </w:rPr>
        <w:t xml:space="preserve">18 </w:t>
      </w:r>
      <w:r w:rsidRPr="00505122">
        <w:rPr>
          <w:color w:val="000000" w:themeColor="text1"/>
          <w:lang w:val="en-US" w:eastAsia="en-US"/>
        </w:rPr>
        <w:t>responden (</w:t>
      </w:r>
      <w:r w:rsidRPr="00505122">
        <w:rPr>
          <w:color w:val="000000" w:themeColor="text1"/>
          <w:lang w:eastAsia="en-US"/>
        </w:rPr>
        <w:t>60,0</w:t>
      </w:r>
      <w:r w:rsidRPr="00505122">
        <w:rPr>
          <w:color w:val="000000" w:themeColor="text1"/>
          <w:lang w:val="en-US" w:eastAsia="en-US"/>
        </w:rPr>
        <w:t xml:space="preserve">%) dari total </w:t>
      </w:r>
      <w:r w:rsidRPr="00505122">
        <w:rPr>
          <w:color w:val="000000" w:themeColor="text1"/>
          <w:lang w:eastAsia="en-US"/>
        </w:rPr>
        <w:t>30</w:t>
      </w:r>
      <w:r w:rsidRPr="00505122">
        <w:rPr>
          <w:color w:val="000000" w:themeColor="text1"/>
          <w:lang w:val="en-US" w:eastAsia="en-US"/>
        </w:rPr>
        <w:t xml:space="preserve"> responden.</w:t>
      </w:r>
      <w:r w:rsidRPr="00505122">
        <w:rPr>
          <w:color w:val="000000" w:themeColor="text1"/>
          <w:lang w:eastAsia="en-US"/>
        </w:rPr>
        <w:t xml:space="preserve"> Dan sebagian kecil responden yaitu 3 (10,0%) pengetahuannya cukup.</w:t>
      </w:r>
    </w:p>
    <w:p w:rsidR="00571992" w:rsidRDefault="00571992" w:rsidP="0076212B">
      <w:pPr>
        <w:spacing w:after="160" w:line="360" w:lineRule="auto"/>
        <w:ind w:left="131" w:firstLine="295"/>
        <w:jc w:val="both"/>
        <w:rPr>
          <w:color w:val="000000" w:themeColor="text1"/>
          <w:lang w:eastAsia="en-US"/>
        </w:rPr>
      </w:pPr>
    </w:p>
    <w:p w:rsidR="00571992" w:rsidRPr="00505122" w:rsidRDefault="00571992" w:rsidP="0076212B">
      <w:pPr>
        <w:spacing w:after="160" w:line="360" w:lineRule="auto"/>
        <w:ind w:left="131" w:firstLine="295"/>
        <w:jc w:val="both"/>
        <w:rPr>
          <w:color w:val="000000" w:themeColor="text1"/>
          <w:lang w:eastAsia="en-U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587"/>
        <w:gridCol w:w="1007"/>
        <w:gridCol w:w="1034"/>
      </w:tblGrid>
      <w:tr w:rsidR="00C6250D" w:rsidRPr="00505122" w:rsidTr="00C6250D">
        <w:trPr>
          <w:cantSplit/>
          <w:tblHeader/>
        </w:trPr>
        <w:tc>
          <w:tcPr>
            <w:tcW w:w="0" w:type="auto"/>
            <w:shd w:val="clear" w:color="auto" w:fill="FFFFFF"/>
            <w:tcMar>
              <w:top w:w="30" w:type="dxa"/>
              <w:left w:w="30" w:type="dxa"/>
              <w:bottom w:w="30" w:type="dxa"/>
              <w:right w:w="30" w:type="dxa"/>
            </w:tcMar>
          </w:tcPr>
          <w:p w:rsidR="00C6250D" w:rsidRPr="00505122" w:rsidRDefault="00C6250D" w:rsidP="0076212B">
            <w:pPr>
              <w:autoSpaceDE w:val="0"/>
              <w:autoSpaceDN w:val="0"/>
              <w:adjustRightInd w:val="0"/>
              <w:spacing w:line="360" w:lineRule="auto"/>
              <w:rPr>
                <w:rFonts w:eastAsiaTheme="minorHAnsi"/>
                <w:lang w:val="en-US" w:eastAsia="en-US"/>
              </w:rPr>
            </w:pPr>
            <w:r w:rsidRPr="00505122">
              <w:rPr>
                <w:color w:val="000000" w:themeColor="text1"/>
                <w:lang w:eastAsia="en-US"/>
              </w:rPr>
              <w:t>Status Ekonomi</w:t>
            </w:r>
          </w:p>
        </w:tc>
        <w:tc>
          <w:tcPr>
            <w:tcW w:w="0" w:type="auto"/>
            <w:shd w:val="clear" w:color="auto" w:fill="FFFFFF"/>
            <w:tcMar>
              <w:top w:w="30" w:type="dxa"/>
              <w:left w:w="30" w:type="dxa"/>
              <w:bottom w:w="30" w:type="dxa"/>
              <w:right w:w="30" w:type="dxa"/>
            </w:tcMar>
            <w:vAlign w:val="bottom"/>
          </w:tcPr>
          <w:p w:rsidR="00C6250D" w:rsidRPr="00505122" w:rsidRDefault="00C6250D" w:rsidP="0076212B">
            <w:pPr>
              <w:autoSpaceDE w:val="0"/>
              <w:autoSpaceDN w:val="0"/>
              <w:adjustRightInd w:val="0"/>
              <w:spacing w:line="360" w:lineRule="auto"/>
              <w:jc w:val="center"/>
              <w:rPr>
                <w:rFonts w:eastAsiaTheme="minorHAnsi"/>
                <w:color w:val="000000"/>
                <w:lang w:eastAsia="en-US"/>
              </w:rPr>
            </w:pPr>
            <w:r w:rsidRPr="00505122">
              <w:rPr>
                <w:rFonts w:eastAsiaTheme="minorHAnsi"/>
                <w:color w:val="000000"/>
                <w:lang w:val="en-US" w:eastAsia="en-US"/>
              </w:rPr>
              <w:t>Fre</w:t>
            </w:r>
            <w:r w:rsidRPr="00505122">
              <w:rPr>
                <w:rFonts w:eastAsiaTheme="minorHAnsi"/>
                <w:color w:val="000000"/>
                <w:lang w:eastAsia="en-US"/>
              </w:rPr>
              <w:t>k</w:t>
            </w:r>
            <w:r w:rsidRPr="00505122">
              <w:rPr>
                <w:rFonts w:eastAsiaTheme="minorHAnsi"/>
                <w:color w:val="000000"/>
                <w:lang w:val="en-US" w:eastAsia="en-US"/>
              </w:rPr>
              <w:t>uen</w:t>
            </w:r>
            <w:r w:rsidR="00505122">
              <w:rPr>
                <w:rFonts w:eastAsiaTheme="minorHAnsi"/>
                <w:color w:val="000000"/>
                <w:lang w:eastAsia="en-US"/>
              </w:rPr>
              <w:t xml:space="preserve">si </w:t>
            </w:r>
          </w:p>
        </w:tc>
        <w:tc>
          <w:tcPr>
            <w:tcW w:w="0" w:type="auto"/>
            <w:shd w:val="clear" w:color="auto" w:fill="FFFFFF"/>
            <w:tcMar>
              <w:top w:w="30" w:type="dxa"/>
              <w:left w:w="30" w:type="dxa"/>
              <w:bottom w:w="30" w:type="dxa"/>
              <w:right w:w="30" w:type="dxa"/>
            </w:tcMar>
            <w:vAlign w:val="bottom"/>
          </w:tcPr>
          <w:p w:rsidR="00C6250D" w:rsidRPr="00505122" w:rsidRDefault="00C6250D" w:rsidP="0076212B">
            <w:pPr>
              <w:autoSpaceDE w:val="0"/>
              <w:autoSpaceDN w:val="0"/>
              <w:adjustRightInd w:val="0"/>
              <w:spacing w:line="360" w:lineRule="auto"/>
              <w:jc w:val="center"/>
              <w:rPr>
                <w:rFonts w:eastAsiaTheme="minorHAnsi"/>
                <w:color w:val="000000"/>
                <w:lang w:eastAsia="en-US"/>
              </w:rPr>
            </w:pPr>
            <w:r w:rsidRPr="00505122">
              <w:rPr>
                <w:rFonts w:eastAsiaTheme="minorHAnsi"/>
                <w:color w:val="000000"/>
                <w:lang w:val="en-US" w:eastAsia="en-US"/>
              </w:rPr>
              <w:t>Per</w:t>
            </w:r>
            <w:r w:rsidRPr="00505122">
              <w:rPr>
                <w:rFonts w:eastAsiaTheme="minorHAnsi"/>
                <w:color w:val="000000"/>
                <w:lang w:eastAsia="en-US"/>
              </w:rPr>
              <w:t>s</w:t>
            </w:r>
            <w:r w:rsidRPr="00505122">
              <w:rPr>
                <w:rFonts w:eastAsiaTheme="minorHAnsi"/>
                <w:color w:val="000000"/>
                <w:lang w:val="en-US" w:eastAsia="en-US"/>
              </w:rPr>
              <w:t>ent</w:t>
            </w:r>
            <w:r w:rsidR="00505122">
              <w:rPr>
                <w:rFonts w:eastAsiaTheme="minorHAnsi"/>
                <w:color w:val="000000"/>
                <w:lang w:eastAsia="en-US"/>
              </w:rPr>
              <w:t>asi</w:t>
            </w:r>
          </w:p>
        </w:tc>
      </w:tr>
      <w:tr w:rsidR="00C6250D" w:rsidRPr="00505122" w:rsidTr="00C6250D">
        <w:trPr>
          <w:cantSplit/>
          <w:tblHeader/>
        </w:trPr>
        <w:tc>
          <w:tcPr>
            <w:tcW w:w="0" w:type="auto"/>
            <w:shd w:val="clear" w:color="auto" w:fill="FFFFFF"/>
            <w:tcMar>
              <w:top w:w="30" w:type="dxa"/>
              <w:left w:w="30" w:type="dxa"/>
              <w:bottom w:w="30" w:type="dxa"/>
              <w:right w:w="30" w:type="dxa"/>
            </w:tcMar>
          </w:tcPr>
          <w:p w:rsidR="00C6250D" w:rsidRPr="00505122" w:rsidRDefault="00C6250D" w:rsidP="0076212B">
            <w:pPr>
              <w:autoSpaceDE w:val="0"/>
              <w:autoSpaceDN w:val="0"/>
              <w:adjustRightInd w:val="0"/>
              <w:spacing w:line="360" w:lineRule="auto"/>
              <w:rPr>
                <w:rFonts w:eastAsiaTheme="minorHAnsi"/>
                <w:color w:val="000000"/>
                <w:lang w:val="en-US" w:eastAsia="en-US"/>
              </w:rPr>
            </w:pPr>
            <w:r w:rsidRPr="00505122">
              <w:rPr>
                <w:rFonts w:eastAsiaTheme="minorHAnsi"/>
                <w:color w:val="000000"/>
                <w:lang w:val="en-US" w:eastAsia="en-US"/>
              </w:rPr>
              <w:t>Tinggi</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10</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33.3</w:t>
            </w:r>
          </w:p>
        </w:tc>
      </w:tr>
      <w:tr w:rsidR="00C6250D" w:rsidRPr="00505122" w:rsidTr="00C6250D">
        <w:trPr>
          <w:cantSplit/>
          <w:tblHeader/>
        </w:trPr>
        <w:tc>
          <w:tcPr>
            <w:tcW w:w="0" w:type="auto"/>
            <w:shd w:val="clear" w:color="auto" w:fill="FFFFFF"/>
            <w:tcMar>
              <w:top w:w="30" w:type="dxa"/>
              <w:left w:w="30" w:type="dxa"/>
              <w:bottom w:w="30" w:type="dxa"/>
              <w:right w:w="30" w:type="dxa"/>
            </w:tcMar>
          </w:tcPr>
          <w:p w:rsidR="00C6250D" w:rsidRPr="00505122" w:rsidRDefault="00C6250D" w:rsidP="0076212B">
            <w:pPr>
              <w:autoSpaceDE w:val="0"/>
              <w:autoSpaceDN w:val="0"/>
              <w:adjustRightInd w:val="0"/>
              <w:spacing w:line="360" w:lineRule="auto"/>
              <w:rPr>
                <w:rFonts w:eastAsiaTheme="minorHAnsi"/>
                <w:color w:val="000000"/>
                <w:lang w:val="en-US" w:eastAsia="en-US"/>
              </w:rPr>
            </w:pPr>
            <w:r w:rsidRPr="00505122">
              <w:rPr>
                <w:rFonts w:eastAsiaTheme="minorHAnsi"/>
                <w:color w:val="000000"/>
                <w:lang w:val="en-US" w:eastAsia="en-US"/>
              </w:rPr>
              <w:t>Sedang</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1</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3.3</w:t>
            </w:r>
          </w:p>
        </w:tc>
      </w:tr>
      <w:tr w:rsidR="00C6250D" w:rsidRPr="00505122" w:rsidTr="00C6250D">
        <w:trPr>
          <w:cantSplit/>
          <w:tblHeader/>
        </w:trPr>
        <w:tc>
          <w:tcPr>
            <w:tcW w:w="0" w:type="auto"/>
            <w:shd w:val="clear" w:color="auto" w:fill="FFFFFF"/>
            <w:tcMar>
              <w:top w:w="30" w:type="dxa"/>
              <w:left w:w="30" w:type="dxa"/>
              <w:bottom w:w="30" w:type="dxa"/>
              <w:right w:w="30" w:type="dxa"/>
            </w:tcMar>
          </w:tcPr>
          <w:p w:rsidR="00C6250D" w:rsidRPr="00505122" w:rsidRDefault="00C6250D" w:rsidP="0076212B">
            <w:pPr>
              <w:autoSpaceDE w:val="0"/>
              <w:autoSpaceDN w:val="0"/>
              <w:adjustRightInd w:val="0"/>
              <w:spacing w:line="360" w:lineRule="auto"/>
              <w:rPr>
                <w:rFonts w:eastAsiaTheme="minorHAnsi"/>
                <w:color w:val="000000"/>
                <w:lang w:val="en-US" w:eastAsia="en-US"/>
              </w:rPr>
            </w:pPr>
            <w:r w:rsidRPr="00505122">
              <w:rPr>
                <w:rFonts w:eastAsiaTheme="minorHAnsi"/>
                <w:color w:val="000000"/>
                <w:lang w:val="en-US" w:eastAsia="en-US"/>
              </w:rPr>
              <w:t>Rendah</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19</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63.4</w:t>
            </w:r>
          </w:p>
        </w:tc>
      </w:tr>
      <w:tr w:rsidR="00C6250D" w:rsidRPr="00505122" w:rsidTr="00C6250D">
        <w:trPr>
          <w:cantSplit/>
        </w:trPr>
        <w:tc>
          <w:tcPr>
            <w:tcW w:w="0" w:type="auto"/>
            <w:shd w:val="clear" w:color="auto" w:fill="FFFFFF"/>
            <w:tcMar>
              <w:top w:w="30" w:type="dxa"/>
              <w:left w:w="30" w:type="dxa"/>
              <w:bottom w:w="30" w:type="dxa"/>
              <w:right w:w="30" w:type="dxa"/>
            </w:tcMar>
          </w:tcPr>
          <w:p w:rsidR="00C6250D" w:rsidRPr="00505122" w:rsidRDefault="00C6250D" w:rsidP="0076212B">
            <w:pPr>
              <w:autoSpaceDE w:val="0"/>
              <w:autoSpaceDN w:val="0"/>
              <w:adjustRightInd w:val="0"/>
              <w:spacing w:line="360" w:lineRule="auto"/>
              <w:rPr>
                <w:rFonts w:eastAsiaTheme="minorHAnsi"/>
                <w:color w:val="000000"/>
                <w:lang w:val="en-US" w:eastAsia="en-US"/>
              </w:rPr>
            </w:pPr>
            <w:r w:rsidRPr="00505122">
              <w:rPr>
                <w:rFonts w:eastAsiaTheme="minorHAnsi"/>
                <w:color w:val="000000"/>
                <w:lang w:val="en-US" w:eastAsia="en-US"/>
              </w:rPr>
              <w:t>Total</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30</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100.0</w:t>
            </w:r>
          </w:p>
        </w:tc>
      </w:tr>
    </w:tbl>
    <w:p w:rsidR="00C6250D" w:rsidRPr="00505122" w:rsidRDefault="00C6250D" w:rsidP="0076212B">
      <w:pPr>
        <w:spacing w:after="160" w:line="360" w:lineRule="auto"/>
        <w:ind w:firstLine="131"/>
        <w:rPr>
          <w:color w:val="000000" w:themeColor="text1"/>
          <w:lang w:eastAsia="en-US"/>
        </w:rPr>
      </w:pPr>
      <w:r w:rsidRPr="00505122">
        <w:rPr>
          <w:i/>
          <w:color w:val="000000" w:themeColor="text1"/>
          <w:lang w:val="en-US" w:eastAsia="en-US"/>
        </w:rPr>
        <w:t>Sumber</w:t>
      </w:r>
      <w:r w:rsidRPr="00505122">
        <w:rPr>
          <w:i/>
          <w:color w:val="000000" w:themeColor="text1"/>
          <w:lang w:val="en-US" w:eastAsia="en-US"/>
        </w:rPr>
        <w:tab/>
        <w:t>: Data Agustus 2021</w:t>
      </w:r>
    </w:p>
    <w:p w:rsidR="00C6250D" w:rsidRPr="00505122" w:rsidRDefault="00C6250D" w:rsidP="0076212B">
      <w:pPr>
        <w:spacing w:after="160" w:line="360" w:lineRule="auto"/>
        <w:ind w:left="131" w:firstLine="295"/>
        <w:jc w:val="both"/>
        <w:rPr>
          <w:color w:val="000000" w:themeColor="text1"/>
          <w:lang w:eastAsia="en-US"/>
        </w:rPr>
      </w:pPr>
      <w:r w:rsidRPr="00505122">
        <w:rPr>
          <w:color w:val="000000" w:themeColor="text1"/>
          <w:lang w:val="sv-SE" w:eastAsia="en-US"/>
        </w:rPr>
        <w:t xml:space="preserve">Dari </w:t>
      </w:r>
      <w:r w:rsidRPr="00505122">
        <w:rPr>
          <w:color w:val="000000" w:themeColor="text1"/>
          <w:lang w:eastAsia="en-US"/>
        </w:rPr>
        <w:t xml:space="preserve">tabel 4.5 </w:t>
      </w:r>
      <w:r w:rsidRPr="00505122">
        <w:rPr>
          <w:color w:val="000000" w:themeColor="text1"/>
          <w:lang w:val="sv-SE" w:eastAsia="en-US"/>
        </w:rPr>
        <w:t xml:space="preserve">diatas diketahui bahwa </w:t>
      </w:r>
      <w:r w:rsidRPr="00505122">
        <w:rPr>
          <w:color w:val="000000" w:themeColor="text1"/>
          <w:lang w:eastAsia="en-US"/>
        </w:rPr>
        <w:t>status ekonomi</w:t>
      </w:r>
      <w:r w:rsidRPr="00505122">
        <w:rPr>
          <w:color w:val="000000" w:themeColor="text1"/>
          <w:lang w:val="en-US" w:eastAsia="en-US"/>
        </w:rPr>
        <w:t xml:space="preserve"> </w:t>
      </w:r>
      <w:r w:rsidRPr="00505122">
        <w:rPr>
          <w:color w:val="000000" w:themeColor="text1"/>
          <w:lang w:eastAsia="en-US"/>
        </w:rPr>
        <w:t>keluarga ibu hamil</w:t>
      </w:r>
      <w:r w:rsidRPr="00505122">
        <w:rPr>
          <w:color w:val="000000" w:themeColor="text1"/>
          <w:lang w:val="en-US" w:eastAsia="en-US"/>
        </w:rPr>
        <w:t xml:space="preserve"> adalah </w:t>
      </w:r>
      <w:r w:rsidRPr="00505122">
        <w:rPr>
          <w:color w:val="000000" w:themeColor="text1"/>
          <w:lang w:eastAsia="en-US"/>
        </w:rPr>
        <w:t xml:space="preserve">lebih dari setengahnya rendah </w:t>
      </w:r>
      <w:r w:rsidRPr="00505122">
        <w:rPr>
          <w:color w:val="000000" w:themeColor="text1"/>
          <w:lang w:val="en-US" w:eastAsia="en-US"/>
        </w:rPr>
        <w:t xml:space="preserve">yaitu sebanyak </w:t>
      </w:r>
      <w:r w:rsidRPr="00505122">
        <w:rPr>
          <w:color w:val="000000" w:themeColor="text1"/>
          <w:lang w:eastAsia="en-US"/>
        </w:rPr>
        <w:t xml:space="preserve">19 </w:t>
      </w:r>
      <w:r w:rsidRPr="00505122">
        <w:rPr>
          <w:color w:val="000000" w:themeColor="text1"/>
          <w:lang w:val="en-US" w:eastAsia="en-US"/>
        </w:rPr>
        <w:t>responden (</w:t>
      </w:r>
      <w:r w:rsidRPr="00505122">
        <w:rPr>
          <w:color w:val="000000" w:themeColor="text1"/>
          <w:lang w:eastAsia="en-US"/>
        </w:rPr>
        <w:t>63,</w:t>
      </w:r>
      <w:r w:rsidRPr="00505122">
        <w:rPr>
          <w:color w:val="000000" w:themeColor="text1"/>
          <w:lang w:val="en-US" w:eastAsia="en-US"/>
        </w:rPr>
        <w:t xml:space="preserve">4%) dari total </w:t>
      </w:r>
      <w:r w:rsidRPr="00505122">
        <w:rPr>
          <w:color w:val="000000" w:themeColor="text1"/>
          <w:lang w:eastAsia="en-US"/>
        </w:rPr>
        <w:t>30</w:t>
      </w:r>
      <w:r w:rsidRPr="00505122">
        <w:rPr>
          <w:color w:val="000000" w:themeColor="text1"/>
          <w:lang w:val="en-US" w:eastAsia="en-US"/>
        </w:rPr>
        <w:t xml:space="preserve"> responden.</w:t>
      </w:r>
      <w:r w:rsidRPr="00505122">
        <w:rPr>
          <w:color w:val="000000" w:themeColor="text1"/>
          <w:lang w:eastAsia="en-US"/>
        </w:rPr>
        <w:t xml:space="preserve"> Dan sebagian kecil responden yaitu 1 (3,3%) status ekonominya sedang.</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174"/>
        <w:gridCol w:w="1007"/>
        <w:gridCol w:w="1034"/>
      </w:tblGrid>
      <w:tr w:rsidR="00C6250D" w:rsidRPr="00505122" w:rsidTr="00C6250D">
        <w:trPr>
          <w:cantSplit/>
          <w:tblHeader/>
        </w:trPr>
        <w:tc>
          <w:tcPr>
            <w:tcW w:w="0" w:type="auto"/>
            <w:shd w:val="clear" w:color="auto" w:fill="FFFFFF"/>
            <w:tcMar>
              <w:top w:w="30" w:type="dxa"/>
              <w:left w:w="30" w:type="dxa"/>
              <w:bottom w:w="30" w:type="dxa"/>
              <w:right w:w="30" w:type="dxa"/>
            </w:tcMar>
          </w:tcPr>
          <w:p w:rsidR="00C6250D" w:rsidRPr="00505122" w:rsidRDefault="00C6250D" w:rsidP="0076212B">
            <w:pPr>
              <w:autoSpaceDE w:val="0"/>
              <w:autoSpaceDN w:val="0"/>
              <w:adjustRightInd w:val="0"/>
              <w:spacing w:line="360" w:lineRule="auto"/>
              <w:rPr>
                <w:rFonts w:eastAsiaTheme="minorHAnsi"/>
                <w:lang w:eastAsia="en-US"/>
              </w:rPr>
            </w:pPr>
            <w:r w:rsidRPr="00505122">
              <w:rPr>
                <w:rFonts w:eastAsiaTheme="minorHAnsi"/>
                <w:lang w:eastAsia="en-US"/>
              </w:rPr>
              <w:t>Status gizi</w:t>
            </w:r>
          </w:p>
        </w:tc>
        <w:tc>
          <w:tcPr>
            <w:tcW w:w="0" w:type="auto"/>
            <w:shd w:val="clear" w:color="auto" w:fill="FFFFFF"/>
            <w:tcMar>
              <w:top w:w="30" w:type="dxa"/>
              <w:left w:w="30" w:type="dxa"/>
              <w:bottom w:w="30" w:type="dxa"/>
              <w:right w:w="30" w:type="dxa"/>
            </w:tcMar>
            <w:vAlign w:val="bottom"/>
          </w:tcPr>
          <w:p w:rsidR="00C6250D" w:rsidRPr="00505122" w:rsidRDefault="00C6250D" w:rsidP="0076212B">
            <w:pPr>
              <w:autoSpaceDE w:val="0"/>
              <w:autoSpaceDN w:val="0"/>
              <w:adjustRightInd w:val="0"/>
              <w:spacing w:line="360" w:lineRule="auto"/>
              <w:jc w:val="center"/>
              <w:rPr>
                <w:rFonts w:eastAsiaTheme="minorHAnsi"/>
                <w:color w:val="000000"/>
                <w:lang w:eastAsia="en-US"/>
              </w:rPr>
            </w:pPr>
            <w:r w:rsidRPr="00505122">
              <w:rPr>
                <w:rFonts w:eastAsiaTheme="minorHAnsi"/>
                <w:color w:val="000000"/>
                <w:lang w:val="en-US" w:eastAsia="en-US"/>
              </w:rPr>
              <w:t>Fre</w:t>
            </w:r>
            <w:r w:rsidRPr="00505122">
              <w:rPr>
                <w:rFonts w:eastAsiaTheme="minorHAnsi"/>
                <w:color w:val="000000"/>
                <w:lang w:eastAsia="en-US"/>
              </w:rPr>
              <w:t>k</w:t>
            </w:r>
            <w:r w:rsidRPr="00505122">
              <w:rPr>
                <w:rFonts w:eastAsiaTheme="minorHAnsi"/>
                <w:color w:val="000000"/>
                <w:lang w:val="en-US" w:eastAsia="en-US"/>
              </w:rPr>
              <w:t>uen</w:t>
            </w:r>
            <w:r w:rsidR="00505122">
              <w:rPr>
                <w:rFonts w:eastAsiaTheme="minorHAnsi"/>
                <w:color w:val="000000"/>
                <w:lang w:eastAsia="en-US"/>
              </w:rPr>
              <w:t xml:space="preserve">si </w:t>
            </w:r>
          </w:p>
        </w:tc>
        <w:tc>
          <w:tcPr>
            <w:tcW w:w="0" w:type="auto"/>
            <w:shd w:val="clear" w:color="auto" w:fill="FFFFFF"/>
            <w:tcMar>
              <w:top w:w="30" w:type="dxa"/>
              <w:left w:w="30" w:type="dxa"/>
              <w:bottom w:w="30" w:type="dxa"/>
              <w:right w:w="30" w:type="dxa"/>
            </w:tcMar>
            <w:vAlign w:val="bottom"/>
          </w:tcPr>
          <w:p w:rsidR="00C6250D" w:rsidRPr="00505122" w:rsidRDefault="00C6250D" w:rsidP="00505122">
            <w:pPr>
              <w:autoSpaceDE w:val="0"/>
              <w:autoSpaceDN w:val="0"/>
              <w:adjustRightInd w:val="0"/>
              <w:spacing w:line="360" w:lineRule="auto"/>
              <w:jc w:val="center"/>
              <w:rPr>
                <w:rFonts w:eastAsiaTheme="minorHAnsi"/>
                <w:color w:val="000000"/>
                <w:lang w:eastAsia="en-US"/>
              </w:rPr>
            </w:pPr>
            <w:r w:rsidRPr="00505122">
              <w:rPr>
                <w:rFonts w:eastAsiaTheme="minorHAnsi"/>
                <w:color w:val="000000"/>
                <w:lang w:val="en-US" w:eastAsia="en-US"/>
              </w:rPr>
              <w:t>Per</w:t>
            </w:r>
            <w:r w:rsidRPr="00505122">
              <w:rPr>
                <w:rFonts w:eastAsiaTheme="minorHAnsi"/>
                <w:color w:val="000000"/>
                <w:lang w:eastAsia="en-US"/>
              </w:rPr>
              <w:t>s</w:t>
            </w:r>
            <w:r w:rsidRPr="00505122">
              <w:rPr>
                <w:rFonts w:eastAsiaTheme="minorHAnsi"/>
                <w:color w:val="000000"/>
                <w:lang w:val="en-US" w:eastAsia="en-US"/>
              </w:rPr>
              <w:t>ent</w:t>
            </w:r>
            <w:r w:rsidRPr="00505122">
              <w:rPr>
                <w:rFonts w:eastAsiaTheme="minorHAnsi"/>
                <w:color w:val="000000"/>
                <w:lang w:eastAsia="en-US"/>
              </w:rPr>
              <w:t xml:space="preserve">asi </w:t>
            </w:r>
          </w:p>
        </w:tc>
      </w:tr>
      <w:tr w:rsidR="00C6250D" w:rsidRPr="00505122" w:rsidTr="00C6250D">
        <w:trPr>
          <w:cantSplit/>
          <w:tblHeader/>
        </w:trPr>
        <w:tc>
          <w:tcPr>
            <w:tcW w:w="0" w:type="auto"/>
            <w:shd w:val="clear" w:color="auto" w:fill="FFFFFF"/>
            <w:tcMar>
              <w:top w:w="30" w:type="dxa"/>
              <w:left w:w="30" w:type="dxa"/>
              <w:bottom w:w="30" w:type="dxa"/>
              <w:right w:w="30" w:type="dxa"/>
            </w:tcMar>
          </w:tcPr>
          <w:p w:rsidR="00C6250D" w:rsidRPr="00505122" w:rsidRDefault="00C6250D" w:rsidP="0076212B">
            <w:pPr>
              <w:autoSpaceDE w:val="0"/>
              <w:autoSpaceDN w:val="0"/>
              <w:adjustRightInd w:val="0"/>
              <w:spacing w:line="360" w:lineRule="auto"/>
              <w:rPr>
                <w:rFonts w:eastAsiaTheme="minorHAnsi"/>
                <w:color w:val="000000"/>
                <w:lang w:val="en-US" w:eastAsia="en-US"/>
              </w:rPr>
            </w:pPr>
            <w:r w:rsidRPr="00505122">
              <w:rPr>
                <w:rFonts w:eastAsiaTheme="minorHAnsi"/>
                <w:color w:val="000000"/>
                <w:lang w:val="en-US" w:eastAsia="en-US"/>
              </w:rPr>
              <w:t>KEK</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10</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33.3</w:t>
            </w:r>
          </w:p>
        </w:tc>
      </w:tr>
      <w:tr w:rsidR="00C6250D" w:rsidRPr="00505122" w:rsidTr="00C6250D">
        <w:trPr>
          <w:cantSplit/>
          <w:tblHeader/>
        </w:trPr>
        <w:tc>
          <w:tcPr>
            <w:tcW w:w="0" w:type="auto"/>
            <w:shd w:val="clear" w:color="auto" w:fill="FFFFFF"/>
            <w:tcMar>
              <w:top w:w="30" w:type="dxa"/>
              <w:left w:w="30" w:type="dxa"/>
              <w:bottom w:w="30" w:type="dxa"/>
              <w:right w:w="30" w:type="dxa"/>
            </w:tcMar>
          </w:tcPr>
          <w:p w:rsidR="00C6250D" w:rsidRPr="00505122" w:rsidRDefault="00C6250D" w:rsidP="0076212B">
            <w:pPr>
              <w:autoSpaceDE w:val="0"/>
              <w:autoSpaceDN w:val="0"/>
              <w:adjustRightInd w:val="0"/>
              <w:spacing w:line="360" w:lineRule="auto"/>
              <w:rPr>
                <w:rFonts w:eastAsiaTheme="minorHAnsi"/>
                <w:color w:val="000000"/>
                <w:lang w:val="en-US" w:eastAsia="en-US"/>
              </w:rPr>
            </w:pPr>
            <w:r w:rsidRPr="00505122">
              <w:rPr>
                <w:rFonts w:eastAsiaTheme="minorHAnsi"/>
                <w:color w:val="000000"/>
                <w:lang w:val="en-US" w:eastAsia="en-US"/>
              </w:rPr>
              <w:t>Tidak KEK</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20</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66.7</w:t>
            </w:r>
          </w:p>
        </w:tc>
      </w:tr>
      <w:tr w:rsidR="00C6250D" w:rsidRPr="00505122" w:rsidTr="00C6250D">
        <w:trPr>
          <w:cantSplit/>
        </w:trPr>
        <w:tc>
          <w:tcPr>
            <w:tcW w:w="0" w:type="auto"/>
            <w:shd w:val="clear" w:color="auto" w:fill="FFFFFF"/>
            <w:tcMar>
              <w:top w:w="30" w:type="dxa"/>
              <w:left w:w="30" w:type="dxa"/>
              <w:bottom w:w="30" w:type="dxa"/>
              <w:right w:w="30" w:type="dxa"/>
            </w:tcMar>
          </w:tcPr>
          <w:p w:rsidR="00C6250D" w:rsidRPr="00505122" w:rsidRDefault="00C6250D" w:rsidP="0076212B">
            <w:pPr>
              <w:autoSpaceDE w:val="0"/>
              <w:autoSpaceDN w:val="0"/>
              <w:adjustRightInd w:val="0"/>
              <w:spacing w:line="360" w:lineRule="auto"/>
              <w:rPr>
                <w:rFonts w:eastAsiaTheme="minorHAnsi"/>
                <w:color w:val="000000"/>
                <w:lang w:val="en-US" w:eastAsia="en-US"/>
              </w:rPr>
            </w:pPr>
            <w:r w:rsidRPr="00505122">
              <w:rPr>
                <w:rFonts w:eastAsiaTheme="minorHAnsi"/>
                <w:color w:val="000000"/>
                <w:lang w:val="en-US" w:eastAsia="en-US"/>
              </w:rPr>
              <w:t>Total</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30</w:t>
            </w:r>
          </w:p>
        </w:tc>
        <w:tc>
          <w:tcPr>
            <w:tcW w:w="0" w:type="auto"/>
            <w:shd w:val="clear" w:color="auto" w:fill="FFFFFF"/>
            <w:tcMar>
              <w:top w:w="30" w:type="dxa"/>
              <w:left w:w="30" w:type="dxa"/>
              <w:bottom w:w="30" w:type="dxa"/>
              <w:right w:w="30" w:type="dxa"/>
            </w:tcMar>
            <w:vAlign w:val="center"/>
          </w:tcPr>
          <w:p w:rsidR="00C6250D" w:rsidRPr="00505122" w:rsidRDefault="00C6250D" w:rsidP="0076212B">
            <w:pPr>
              <w:autoSpaceDE w:val="0"/>
              <w:autoSpaceDN w:val="0"/>
              <w:adjustRightInd w:val="0"/>
              <w:spacing w:line="360" w:lineRule="auto"/>
              <w:jc w:val="right"/>
              <w:rPr>
                <w:rFonts w:eastAsiaTheme="minorHAnsi"/>
                <w:color w:val="000000"/>
                <w:lang w:val="en-US" w:eastAsia="en-US"/>
              </w:rPr>
            </w:pPr>
            <w:r w:rsidRPr="00505122">
              <w:rPr>
                <w:rFonts w:eastAsiaTheme="minorHAnsi"/>
                <w:color w:val="000000"/>
                <w:lang w:val="en-US" w:eastAsia="en-US"/>
              </w:rPr>
              <w:t>100.0</w:t>
            </w:r>
          </w:p>
        </w:tc>
      </w:tr>
    </w:tbl>
    <w:p w:rsidR="00C6250D" w:rsidRPr="00505122" w:rsidRDefault="00C6250D" w:rsidP="0076212B">
      <w:pPr>
        <w:spacing w:after="160" w:line="360" w:lineRule="auto"/>
        <w:ind w:firstLine="131"/>
        <w:rPr>
          <w:color w:val="000000" w:themeColor="text1"/>
          <w:lang w:eastAsia="en-US"/>
        </w:rPr>
      </w:pPr>
      <w:r w:rsidRPr="00505122">
        <w:rPr>
          <w:i/>
          <w:color w:val="000000" w:themeColor="text1"/>
          <w:lang w:val="en-US" w:eastAsia="en-US"/>
        </w:rPr>
        <w:t>Sumber</w:t>
      </w:r>
      <w:r w:rsidRPr="00505122">
        <w:rPr>
          <w:i/>
          <w:color w:val="000000" w:themeColor="text1"/>
          <w:lang w:val="en-US" w:eastAsia="en-US"/>
        </w:rPr>
        <w:tab/>
        <w:t>: Data Agustus 2021</w:t>
      </w:r>
    </w:p>
    <w:p w:rsidR="00C6250D" w:rsidRPr="00505122" w:rsidRDefault="00C6250D" w:rsidP="0076212B">
      <w:pPr>
        <w:spacing w:after="160" w:line="360" w:lineRule="auto"/>
        <w:ind w:left="131" w:firstLine="295"/>
        <w:jc w:val="both"/>
        <w:rPr>
          <w:color w:val="000000" w:themeColor="text1"/>
          <w:lang w:eastAsia="en-US"/>
        </w:rPr>
      </w:pPr>
      <w:r w:rsidRPr="00505122">
        <w:rPr>
          <w:color w:val="000000" w:themeColor="text1"/>
          <w:lang w:val="sv-SE" w:eastAsia="en-US"/>
        </w:rPr>
        <w:lastRenderedPageBreak/>
        <w:t xml:space="preserve">Dari </w:t>
      </w:r>
      <w:r w:rsidRPr="00505122">
        <w:rPr>
          <w:color w:val="000000" w:themeColor="text1"/>
          <w:lang w:eastAsia="en-US"/>
        </w:rPr>
        <w:t xml:space="preserve">tabel </w:t>
      </w:r>
      <w:r w:rsidRPr="00505122">
        <w:rPr>
          <w:color w:val="000000" w:themeColor="text1"/>
          <w:lang w:val="en-US" w:eastAsia="en-US"/>
        </w:rPr>
        <w:t>4</w:t>
      </w:r>
      <w:r w:rsidRPr="00505122">
        <w:rPr>
          <w:color w:val="000000" w:themeColor="text1"/>
          <w:lang w:val="sv-SE" w:eastAsia="en-US"/>
        </w:rPr>
        <w:t>.</w:t>
      </w:r>
      <w:r w:rsidRPr="00505122">
        <w:rPr>
          <w:color w:val="000000" w:themeColor="text1"/>
          <w:lang w:eastAsia="en-US"/>
        </w:rPr>
        <w:t>6</w:t>
      </w:r>
      <w:r w:rsidRPr="00505122">
        <w:rPr>
          <w:color w:val="000000" w:themeColor="text1"/>
          <w:lang w:val="sv-SE" w:eastAsia="en-US"/>
        </w:rPr>
        <w:t xml:space="preserve"> diatas diketahui bahwa </w:t>
      </w:r>
      <w:r w:rsidRPr="00505122">
        <w:rPr>
          <w:color w:val="000000" w:themeColor="text1"/>
          <w:lang w:eastAsia="en-US"/>
        </w:rPr>
        <w:t>status gizi ibu hamil</w:t>
      </w:r>
      <w:r w:rsidRPr="00505122">
        <w:rPr>
          <w:color w:val="000000" w:themeColor="text1"/>
          <w:lang w:val="en-US" w:eastAsia="en-US"/>
        </w:rPr>
        <w:t xml:space="preserve"> adalah </w:t>
      </w:r>
      <w:r w:rsidRPr="00505122">
        <w:rPr>
          <w:color w:val="000000" w:themeColor="text1"/>
          <w:lang w:eastAsia="en-US"/>
        </w:rPr>
        <w:t>lebih dari  setengahnya Tidak KEK</w:t>
      </w:r>
      <w:r w:rsidRPr="00505122">
        <w:rPr>
          <w:color w:val="000000" w:themeColor="text1"/>
          <w:lang w:val="en-US" w:eastAsia="en-US"/>
        </w:rPr>
        <w:t xml:space="preserve"> yaitu sebanyak </w:t>
      </w:r>
      <w:r w:rsidRPr="00505122">
        <w:rPr>
          <w:color w:val="000000" w:themeColor="text1"/>
          <w:lang w:eastAsia="en-US"/>
        </w:rPr>
        <w:t xml:space="preserve">20 </w:t>
      </w:r>
      <w:r w:rsidRPr="00505122">
        <w:rPr>
          <w:color w:val="000000" w:themeColor="text1"/>
          <w:lang w:val="en-US" w:eastAsia="en-US"/>
        </w:rPr>
        <w:t>responden (</w:t>
      </w:r>
      <w:r w:rsidRPr="00505122">
        <w:rPr>
          <w:color w:val="000000" w:themeColor="text1"/>
          <w:lang w:eastAsia="en-US"/>
        </w:rPr>
        <w:t>66,7</w:t>
      </w:r>
      <w:r w:rsidRPr="00505122">
        <w:rPr>
          <w:color w:val="000000" w:themeColor="text1"/>
          <w:lang w:val="en-US" w:eastAsia="en-US"/>
        </w:rPr>
        <w:t xml:space="preserve">%) dari total </w:t>
      </w:r>
      <w:r w:rsidRPr="00505122">
        <w:rPr>
          <w:color w:val="000000" w:themeColor="text1"/>
          <w:lang w:eastAsia="en-US"/>
        </w:rPr>
        <w:t xml:space="preserve">30 </w:t>
      </w:r>
      <w:r w:rsidRPr="00505122">
        <w:rPr>
          <w:color w:val="000000" w:themeColor="text1"/>
          <w:lang w:val="en-US" w:eastAsia="en-US"/>
        </w:rPr>
        <w:t>responden.</w:t>
      </w:r>
      <w:r w:rsidRPr="00505122">
        <w:rPr>
          <w:color w:val="000000" w:themeColor="text1"/>
          <w:lang w:eastAsia="en-US"/>
        </w:rPr>
        <w:t xml:space="preserve"> Dan sisanya yaitu 10 (33,3%) responden dengan status gizi KEK.</w:t>
      </w:r>
    </w:p>
    <w:p w:rsidR="00C6250D" w:rsidRPr="00505122" w:rsidRDefault="00C6250D" w:rsidP="0076212B">
      <w:pPr>
        <w:pStyle w:val="Heading1"/>
        <w:numPr>
          <w:ilvl w:val="0"/>
          <w:numId w:val="2"/>
        </w:numPr>
        <w:spacing w:before="0" w:after="0" w:line="360" w:lineRule="auto"/>
        <w:ind w:left="426" w:hanging="426"/>
        <w:rPr>
          <w:color w:val="000000" w:themeColor="text1"/>
          <w:szCs w:val="24"/>
          <w:lang w:val="en-US" w:eastAsia="en-US"/>
        </w:rPr>
      </w:pPr>
      <w:bookmarkStart w:id="14" w:name="_Toc80356945"/>
      <w:bookmarkStart w:id="15" w:name="_Toc81973815"/>
      <w:r w:rsidRPr="00505122">
        <w:rPr>
          <w:color w:val="000000" w:themeColor="text1"/>
          <w:szCs w:val="24"/>
          <w:lang w:val="en-US" w:eastAsia="en-US"/>
        </w:rPr>
        <w:t>Pembahasan</w:t>
      </w:r>
      <w:bookmarkEnd w:id="14"/>
      <w:bookmarkEnd w:id="15"/>
    </w:p>
    <w:p w:rsidR="00C6250D" w:rsidRPr="00505122" w:rsidRDefault="00C6250D" w:rsidP="0076212B">
      <w:pPr>
        <w:pStyle w:val="ListParagraph"/>
        <w:numPr>
          <w:ilvl w:val="0"/>
          <w:numId w:val="7"/>
        </w:numPr>
        <w:spacing w:line="360" w:lineRule="auto"/>
        <w:ind w:left="426"/>
        <w:jc w:val="both"/>
        <w:rPr>
          <w:color w:val="000000" w:themeColor="text1"/>
          <w:lang w:eastAsia="en-US"/>
        </w:rPr>
      </w:pPr>
      <w:r w:rsidRPr="00505122">
        <w:rPr>
          <w:color w:val="000000" w:themeColor="text1"/>
          <w:lang w:eastAsia="en-US"/>
        </w:rPr>
        <w:t>Hubungan Pengetahuan dengan Status Gizi pada Ibu Hamil di wilayah kerja Puskesmas Mojosari Kabupaten Mojokerto tahun 2021</w:t>
      </w:r>
    </w:p>
    <w:p w:rsidR="00C6250D" w:rsidRPr="00505122" w:rsidRDefault="00C6250D" w:rsidP="0076212B">
      <w:pPr>
        <w:pStyle w:val="ListParagraph"/>
        <w:spacing w:after="160" w:line="360" w:lineRule="auto"/>
        <w:ind w:left="426" w:firstLine="294"/>
        <w:jc w:val="both"/>
        <w:rPr>
          <w:color w:val="000000" w:themeColor="text1"/>
          <w:lang w:val="id" w:eastAsia="en-US"/>
        </w:rPr>
      </w:pPr>
      <w:r w:rsidRPr="00505122">
        <w:rPr>
          <w:color w:val="000000" w:themeColor="text1"/>
          <w:lang w:eastAsia="en-US"/>
        </w:rPr>
        <w:t>Berdasarkan t</w:t>
      </w:r>
      <w:r w:rsidRPr="00505122">
        <w:rPr>
          <w:color w:val="000000" w:themeColor="text1"/>
          <w:lang w:val="id" w:eastAsia="en-US"/>
        </w:rPr>
        <w:t xml:space="preserve">abel </w:t>
      </w:r>
      <w:r w:rsidRPr="00505122">
        <w:rPr>
          <w:color w:val="000000" w:themeColor="text1"/>
          <w:lang w:eastAsia="en-US"/>
        </w:rPr>
        <w:t xml:space="preserve">4.9 </w:t>
      </w:r>
      <w:r w:rsidRPr="00505122">
        <w:rPr>
          <w:color w:val="000000" w:themeColor="text1"/>
          <w:lang w:val="id" w:eastAsia="en-US"/>
        </w:rPr>
        <w:t xml:space="preserve">menunjukkan  angka  koefisien  korelasi  </w:t>
      </w:r>
      <w:r w:rsidRPr="00505122">
        <w:rPr>
          <w:color w:val="000000" w:themeColor="text1"/>
          <w:lang w:eastAsia="en-US"/>
        </w:rPr>
        <w:t xml:space="preserve">didapatkan nilai C = </w:t>
      </w:r>
      <w:r w:rsidRPr="00505122">
        <w:rPr>
          <w:color w:val="000000" w:themeColor="text1"/>
          <w:lang w:val="id" w:eastAsia="en-US"/>
        </w:rPr>
        <w:t>−,</w:t>
      </w:r>
      <w:r w:rsidRPr="00505122">
        <w:rPr>
          <w:color w:val="000000" w:themeColor="text1"/>
          <w:lang w:eastAsia="en-US"/>
        </w:rPr>
        <w:t>775</w:t>
      </w:r>
      <w:r w:rsidRPr="00505122">
        <w:rPr>
          <w:color w:val="000000" w:themeColor="text1"/>
          <w:lang w:val="id" w:eastAsia="en-US"/>
        </w:rPr>
        <w:t>(</w:t>
      </w:r>
      <w:r w:rsidRPr="00505122">
        <w:rPr>
          <w:color w:val="000000" w:themeColor="text1"/>
          <w:lang w:eastAsia="en-US"/>
        </w:rPr>
        <w:t>*</w:t>
      </w:r>
      <w:r w:rsidRPr="00505122">
        <w:rPr>
          <w:color w:val="000000" w:themeColor="text1"/>
          <w:lang w:val="id" w:eastAsia="en-US"/>
        </w:rPr>
        <w:t xml:space="preserve">*). Artinya besar korelasi antara variabel </w:t>
      </w:r>
      <w:r w:rsidRPr="00505122">
        <w:rPr>
          <w:color w:val="000000" w:themeColor="text1"/>
          <w:lang w:eastAsia="en-US"/>
        </w:rPr>
        <w:t>pengetahuan dan status ekonomi</w:t>
      </w:r>
      <w:r w:rsidRPr="00505122">
        <w:rPr>
          <w:color w:val="000000" w:themeColor="text1"/>
          <w:lang w:val="id" w:eastAsia="en-US"/>
        </w:rPr>
        <w:t xml:space="preserve"> dengan </w:t>
      </w:r>
      <w:r w:rsidRPr="00505122">
        <w:rPr>
          <w:color w:val="000000" w:themeColor="text1"/>
          <w:lang w:eastAsia="en-US"/>
        </w:rPr>
        <w:t xml:space="preserve">status gizi ibu hamil </w:t>
      </w:r>
      <w:r w:rsidRPr="00505122">
        <w:rPr>
          <w:color w:val="000000" w:themeColor="text1"/>
          <w:lang w:val="id" w:eastAsia="en-US"/>
        </w:rPr>
        <w:t xml:space="preserve">ialah </w:t>
      </w:r>
      <w:r w:rsidRPr="00505122">
        <w:rPr>
          <w:color w:val="000000" w:themeColor="text1"/>
          <w:lang w:eastAsia="en-US"/>
        </w:rPr>
        <w:t>C =</w:t>
      </w:r>
      <w:r w:rsidRPr="00505122">
        <w:rPr>
          <w:color w:val="000000" w:themeColor="text1"/>
          <w:lang w:val="id" w:eastAsia="en-US"/>
        </w:rPr>
        <w:t xml:space="preserve"> 0,</w:t>
      </w:r>
      <w:r w:rsidRPr="00505122">
        <w:rPr>
          <w:color w:val="000000" w:themeColor="text1"/>
          <w:lang w:eastAsia="en-US"/>
        </w:rPr>
        <w:t>775</w:t>
      </w:r>
      <w:r w:rsidRPr="00505122">
        <w:rPr>
          <w:color w:val="000000" w:themeColor="text1"/>
          <w:lang w:val="id" w:eastAsia="en-US"/>
        </w:rPr>
        <w:t>. Tanda satu bintang (</w:t>
      </w:r>
      <w:r w:rsidRPr="00505122">
        <w:rPr>
          <w:color w:val="000000" w:themeColor="text1"/>
          <w:lang w:eastAsia="en-US"/>
        </w:rPr>
        <w:t>*</w:t>
      </w:r>
      <w:r w:rsidRPr="00505122">
        <w:rPr>
          <w:color w:val="000000" w:themeColor="text1"/>
          <w:lang w:val="id" w:eastAsia="en-US"/>
        </w:rPr>
        <w:t>*) artinya korelasi signifikan pada angka signifikansi sebesar 0,0</w:t>
      </w:r>
      <w:r w:rsidRPr="00505122">
        <w:rPr>
          <w:color w:val="000000" w:themeColor="text1"/>
          <w:lang w:eastAsia="en-US"/>
        </w:rPr>
        <w:t>1 dan mempunyai kemungkinan dua arah (2-</w:t>
      </w:r>
      <w:r w:rsidRPr="00505122">
        <w:rPr>
          <w:i/>
          <w:color w:val="000000" w:themeColor="text1"/>
          <w:lang w:eastAsia="en-US"/>
        </w:rPr>
        <w:t>tailed</w:t>
      </w:r>
      <w:r w:rsidRPr="00505122">
        <w:rPr>
          <w:color w:val="000000" w:themeColor="text1"/>
          <w:lang w:eastAsia="en-US"/>
        </w:rPr>
        <w:t>). (Catatan: Jika tidak ada tanda dua bintang, maka secara otomatis signifikansinya sebesar 0,01)</w:t>
      </w:r>
      <w:r w:rsidRPr="00505122">
        <w:rPr>
          <w:color w:val="000000" w:themeColor="text1"/>
          <w:lang w:val="id" w:eastAsia="en-US"/>
        </w:rPr>
        <w:t xml:space="preserve">. </w:t>
      </w:r>
      <w:r w:rsidRPr="00505122">
        <w:rPr>
          <w:color w:val="000000" w:themeColor="text1"/>
          <w:lang w:eastAsia="en-US"/>
        </w:rPr>
        <w:t xml:space="preserve">Berdasarkan hasil uji statistik menggunakan </w:t>
      </w:r>
      <w:r w:rsidRPr="00505122">
        <w:rPr>
          <w:i/>
          <w:color w:val="000000" w:themeColor="text1"/>
          <w:lang w:val="en-US" w:eastAsia="en-US"/>
        </w:rPr>
        <w:t>Spearman Rank</w:t>
      </w:r>
      <w:r w:rsidRPr="00505122">
        <w:rPr>
          <w:color w:val="000000" w:themeColor="text1"/>
          <w:lang w:eastAsia="en-US"/>
        </w:rPr>
        <w:t xml:space="preserve"> didapatkan </w:t>
      </w:r>
      <w:r w:rsidRPr="00505122">
        <w:rPr>
          <w:lang w:val="sv-SE" w:eastAsia="en-US"/>
        </w:rPr>
        <w:sym w:font="Symbol" w:char="F072"/>
      </w:r>
      <w:r w:rsidRPr="00505122">
        <w:rPr>
          <w:color w:val="000000" w:themeColor="text1"/>
          <w:lang w:val="sv-SE" w:eastAsia="en-US"/>
        </w:rPr>
        <w:t xml:space="preserve"> </w:t>
      </w:r>
      <w:r w:rsidRPr="00505122">
        <w:rPr>
          <w:color w:val="000000" w:themeColor="text1"/>
          <w:vertAlign w:val="subscript"/>
          <w:lang w:val="sv-SE" w:eastAsia="en-US"/>
        </w:rPr>
        <w:t>hitung</w:t>
      </w:r>
      <w:r w:rsidRPr="00505122">
        <w:rPr>
          <w:color w:val="000000" w:themeColor="text1"/>
          <w:vertAlign w:val="subscript"/>
          <w:lang w:eastAsia="en-US"/>
        </w:rPr>
        <w:t xml:space="preserve"> </w:t>
      </w:r>
      <w:r w:rsidRPr="00505122">
        <w:rPr>
          <w:color w:val="000000" w:themeColor="text1"/>
          <w:lang w:eastAsia="en-US"/>
        </w:rPr>
        <w:t xml:space="preserve">=  0.000 </w:t>
      </w:r>
      <w:r w:rsidRPr="00505122">
        <w:rPr>
          <w:color w:val="000000" w:themeColor="text1"/>
          <w:lang w:val="sv-SE" w:eastAsia="en-US"/>
        </w:rPr>
        <w:t xml:space="preserve">≤ </w:t>
      </w:r>
      <w:r w:rsidRPr="00505122">
        <w:rPr>
          <w:lang w:val="sv-SE" w:eastAsia="en-US"/>
        </w:rPr>
        <w:sym w:font="Symbol" w:char="F072"/>
      </w:r>
      <w:r w:rsidRPr="00505122">
        <w:rPr>
          <w:color w:val="000000" w:themeColor="text1"/>
          <w:lang w:val="sv-SE" w:eastAsia="en-US"/>
        </w:rPr>
        <w:t xml:space="preserve"> </w:t>
      </w:r>
      <w:r w:rsidRPr="00505122">
        <w:rPr>
          <w:color w:val="000000" w:themeColor="text1"/>
          <w:vertAlign w:val="subscript"/>
          <w:lang w:val="sv-SE" w:eastAsia="en-US"/>
        </w:rPr>
        <w:t>tabel</w:t>
      </w:r>
      <w:r w:rsidRPr="00505122">
        <w:rPr>
          <w:color w:val="000000" w:themeColor="text1"/>
          <w:vertAlign w:val="subscript"/>
          <w:lang w:eastAsia="en-US"/>
        </w:rPr>
        <w:t xml:space="preserve"> </w:t>
      </w:r>
      <w:r w:rsidRPr="00505122">
        <w:rPr>
          <w:color w:val="000000" w:themeColor="text1"/>
          <w:lang w:eastAsia="en-US"/>
        </w:rPr>
        <w:t>= 0.01 , sehingga H0 ditolak. H1 diterima berarti ada hubungan pengetahuan dengan status gizi ibu hamil.</w:t>
      </w:r>
      <w:r w:rsidRPr="00505122">
        <w:rPr>
          <w:color w:val="000000" w:themeColor="text1"/>
          <w:lang w:val="id" w:eastAsia="en-US"/>
        </w:rPr>
        <w:t xml:space="preserve"> Karena arah angka koefisien korelasi hasilnya negatif, maka korelasi berbanding terbalik. Maksudnya, jika </w:t>
      </w:r>
      <w:r w:rsidRPr="00505122">
        <w:rPr>
          <w:color w:val="000000" w:themeColor="text1"/>
          <w:lang w:eastAsia="en-US"/>
        </w:rPr>
        <w:t>pengetahuan seseorang tinggi</w:t>
      </w:r>
      <w:r w:rsidRPr="00505122">
        <w:rPr>
          <w:color w:val="000000" w:themeColor="text1"/>
          <w:lang w:val="id" w:eastAsia="en-US"/>
        </w:rPr>
        <w:t xml:space="preserve">, maka </w:t>
      </w:r>
      <w:r w:rsidRPr="00505122">
        <w:rPr>
          <w:color w:val="000000" w:themeColor="text1"/>
          <w:lang w:eastAsia="en-US"/>
        </w:rPr>
        <w:t>status gizi ibu hamil baik</w:t>
      </w:r>
      <w:r w:rsidRPr="00505122">
        <w:rPr>
          <w:color w:val="000000" w:themeColor="text1"/>
          <w:lang w:val="id" w:eastAsia="en-US"/>
        </w:rPr>
        <w:t>, begitu pula sebaliknya.</w:t>
      </w:r>
    </w:p>
    <w:p w:rsidR="00C6250D" w:rsidRPr="00505122" w:rsidRDefault="00C6250D" w:rsidP="0076212B">
      <w:pPr>
        <w:pStyle w:val="ListParagraph"/>
        <w:spacing w:after="160" w:line="360" w:lineRule="auto"/>
        <w:ind w:left="426" w:firstLine="294"/>
        <w:jc w:val="both"/>
        <w:rPr>
          <w:color w:val="000000" w:themeColor="text1"/>
          <w:lang w:eastAsia="en-US"/>
        </w:rPr>
      </w:pPr>
      <w:r w:rsidRPr="00505122">
        <w:rPr>
          <w:color w:val="000000" w:themeColor="text1"/>
          <w:lang w:eastAsia="en-US"/>
        </w:rPr>
        <w:t xml:space="preserve">Ibu hamil harus cermat dalam memilih makanan yang akan dikonsumsi, karena selain untuk memenuhi nutrisi bagi tubuhnya, juga untuk mencukupi kebutuhan gizi di dalam kandungan (Ari. </w:t>
      </w:r>
      <w:r w:rsidRPr="00505122">
        <w:rPr>
          <w:color w:val="000000" w:themeColor="text1"/>
          <w:lang w:val="en-US" w:eastAsia="en-US"/>
        </w:rPr>
        <w:t>F</w:t>
      </w:r>
      <w:r w:rsidRPr="00505122">
        <w:rPr>
          <w:color w:val="000000" w:themeColor="text1"/>
          <w:lang w:eastAsia="en-US"/>
        </w:rPr>
        <w:t>:</w:t>
      </w:r>
      <w:r w:rsidRPr="00505122">
        <w:rPr>
          <w:color w:val="000000" w:themeColor="text1"/>
          <w:lang w:val="en-US" w:eastAsia="en-US"/>
        </w:rPr>
        <w:t xml:space="preserve"> 2010). </w:t>
      </w:r>
      <w:r w:rsidRPr="00505122">
        <w:rPr>
          <w:color w:val="000000" w:themeColor="text1"/>
          <w:lang w:eastAsia="en-US"/>
        </w:rPr>
        <w:t xml:space="preserve">Pengetahuan seseorang dapat memengaruhi seseorang termasuk juga perilaku seseorang akan pola hidup terutama dalam memotivasi  untuk ikut berperan serta dalam pembangunan kesehatan. Makin tinggi tingkat pengetahuan sesorang makin mudah menerima informasi sehingga makin banyak pula pengetahuan yang dimiliki, demikian pula pengetahuan seseorang tentang gizi akan sangat berpengaruh pada apa yang dikonsumsinya setiap hari. </w:t>
      </w:r>
      <w:r w:rsidRPr="00505122">
        <w:rPr>
          <w:bCs/>
          <w:color w:val="000000" w:themeColor="text1"/>
          <w:lang w:eastAsia="en-US"/>
        </w:rPr>
        <w:t xml:space="preserve">Pengetahuan </w:t>
      </w:r>
      <w:r w:rsidRPr="00505122">
        <w:rPr>
          <w:bCs/>
          <w:color w:val="000000" w:themeColor="text1"/>
          <w:lang w:val="en-US" w:eastAsia="en-US"/>
        </w:rPr>
        <w:t>dan pandangan wanita terhadap makanan, pada umumnya wanita lebih memberikan perhatian khusus pada kepala keluarga dan anak-anaknya. Ibu hamil harus mengkonsumsi kalori paling sedikit 3000 kalori / hari</w:t>
      </w:r>
      <w:r w:rsidRPr="00505122">
        <w:rPr>
          <w:bCs/>
          <w:color w:val="000000" w:themeColor="text1"/>
          <w:lang w:eastAsia="en-US"/>
        </w:rPr>
        <w:t xml:space="preserve">. </w:t>
      </w:r>
      <w:r w:rsidRPr="00505122">
        <w:rPr>
          <w:bCs/>
          <w:color w:val="000000" w:themeColor="text1"/>
          <w:lang w:val="en-US" w:eastAsia="en-US"/>
        </w:rPr>
        <w:t>Jika ibu tidak punya kebiasaan buruk seperti merokok, pecandu dsb, maka status gizi</w:t>
      </w:r>
      <w:r w:rsidRPr="00505122">
        <w:rPr>
          <w:bCs/>
          <w:color w:val="000000" w:themeColor="text1"/>
          <w:lang w:eastAsia="en-US"/>
        </w:rPr>
        <w:t xml:space="preserve">nya juga </w:t>
      </w:r>
      <w:r w:rsidRPr="00505122">
        <w:rPr>
          <w:bCs/>
          <w:color w:val="000000" w:themeColor="text1"/>
          <w:lang w:val="en-US" w:eastAsia="en-US"/>
        </w:rPr>
        <w:t>baik dan sebaliknya (Arisman</w:t>
      </w:r>
      <w:r w:rsidRPr="00505122">
        <w:rPr>
          <w:bCs/>
          <w:color w:val="000000" w:themeColor="text1"/>
          <w:lang w:eastAsia="en-US"/>
        </w:rPr>
        <w:t>:</w:t>
      </w:r>
      <w:r w:rsidRPr="00505122">
        <w:rPr>
          <w:bCs/>
          <w:color w:val="000000" w:themeColor="text1"/>
          <w:lang w:val="en-US" w:eastAsia="en-US"/>
        </w:rPr>
        <w:t xml:space="preserve"> 20</w:t>
      </w:r>
      <w:r w:rsidRPr="00505122">
        <w:rPr>
          <w:bCs/>
          <w:color w:val="000000" w:themeColor="text1"/>
          <w:lang w:eastAsia="en-US"/>
        </w:rPr>
        <w:t>14</w:t>
      </w:r>
      <w:r w:rsidRPr="00505122">
        <w:rPr>
          <w:bCs/>
          <w:color w:val="000000" w:themeColor="text1"/>
          <w:lang w:val="en-US" w:eastAsia="en-US"/>
        </w:rPr>
        <w:t>).</w:t>
      </w:r>
      <w:r w:rsidRPr="00505122">
        <w:rPr>
          <w:bCs/>
          <w:color w:val="000000" w:themeColor="text1"/>
          <w:lang w:eastAsia="en-US"/>
        </w:rPr>
        <w:t xml:space="preserve"> </w:t>
      </w:r>
      <w:r w:rsidRPr="00505122">
        <w:rPr>
          <w:color w:val="000000" w:themeColor="text1"/>
          <w:lang w:eastAsia="en-US"/>
        </w:rPr>
        <w:t>Hasil penelitian</w:t>
      </w:r>
      <w:r w:rsidRPr="00505122">
        <w:rPr>
          <w:color w:val="000000" w:themeColor="text1"/>
          <w:lang w:val="en-US" w:eastAsia="en-US"/>
        </w:rPr>
        <w:t xml:space="preserve"> </w:t>
      </w:r>
      <w:r w:rsidRPr="00505122">
        <w:rPr>
          <w:color w:val="000000" w:themeColor="text1"/>
          <w:lang w:eastAsia="en-US"/>
        </w:rPr>
        <w:t>Arisman</w:t>
      </w:r>
      <w:r w:rsidRPr="00505122">
        <w:rPr>
          <w:color w:val="000000" w:themeColor="text1"/>
          <w:lang w:val="en-US" w:eastAsia="en-US"/>
        </w:rPr>
        <w:t xml:space="preserve"> yang menyatakan bahwa </w:t>
      </w:r>
      <w:r w:rsidRPr="00505122">
        <w:rPr>
          <w:color w:val="000000" w:themeColor="text1"/>
          <w:lang w:eastAsia="en-US"/>
        </w:rPr>
        <w:lastRenderedPageBreak/>
        <w:t>pengetahuan seseorang tentang gizi akan sangat berpengaruh pada apa yang dikonsumsinya setiap hari. Apabila pengetahuan ibu hamil tentang gizi baik maka ibu hamil maupun keluarga akan memberikan perhatian khusus pada kehamilannya. Mereka akan cenderung memberikan nutrisi yang tercukupi untuk ibu hamil dan janin yang dikandungnya. Pengetahuan</w:t>
      </w:r>
      <w:r w:rsidRPr="00505122">
        <w:rPr>
          <w:color w:val="000000" w:themeColor="text1"/>
          <w:lang w:val="en-US" w:eastAsia="en-US"/>
        </w:rPr>
        <w:t xml:space="preserve"> tidak hanya didapatkan dari diri sendiri, akan tetapi dapat melalui bertukar pikiran dengan teman sebaya, orang tua, tenaga pendidikan ataupun tenaga kesehatan. Secara tidak langsung ketika seseorang menerima informasi maka akan diingat dan secara tidak sadar akan diaplikasikan dalam kehidupannya. Banyak membaca atau mencari informasi tentang </w:t>
      </w:r>
      <w:r w:rsidRPr="00505122">
        <w:rPr>
          <w:color w:val="000000" w:themeColor="text1"/>
          <w:lang w:eastAsia="en-US"/>
        </w:rPr>
        <w:t>gizi ibu hamil</w:t>
      </w:r>
      <w:r w:rsidRPr="00505122">
        <w:rPr>
          <w:color w:val="000000" w:themeColor="text1"/>
          <w:lang w:val="en-US" w:eastAsia="en-US"/>
        </w:rPr>
        <w:t xml:space="preserve"> juga dapat menjadi alternatif agar masa </w:t>
      </w:r>
      <w:r w:rsidRPr="00505122">
        <w:rPr>
          <w:color w:val="000000" w:themeColor="text1"/>
          <w:lang w:eastAsia="en-US"/>
        </w:rPr>
        <w:t>kehamilan</w:t>
      </w:r>
      <w:r w:rsidRPr="00505122">
        <w:rPr>
          <w:color w:val="000000" w:themeColor="text1"/>
          <w:lang w:val="en-US" w:eastAsia="en-US"/>
        </w:rPr>
        <w:t xml:space="preserve"> dapat dilalui dengan normal dan wajar, dimana bimbingan dan pendampingan sangat diperlukan sebagai kontrol dari </w:t>
      </w:r>
      <w:r w:rsidRPr="00505122">
        <w:rPr>
          <w:color w:val="000000" w:themeColor="text1"/>
          <w:lang w:eastAsia="en-US"/>
        </w:rPr>
        <w:t>kehamilan</w:t>
      </w:r>
      <w:r w:rsidRPr="00505122">
        <w:rPr>
          <w:color w:val="000000" w:themeColor="text1"/>
          <w:lang w:val="en-US" w:eastAsia="en-US"/>
        </w:rPr>
        <w:t xml:space="preserve">. Hendaknya </w:t>
      </w:r>
      <w:r w:rsidRPr="00505122">
        <w:rPr>
          <w:color w:val="000000" w:themeColor="text1"/>
          <w:lang w:eastAsia="en-US"/>
        </w:rPr>
        <w:t>suami</w:t>
      </w:r>
      <w:r w:rsidRPr="00505122">
        <w:rPr>
          <w:color w:val="000000" w:themeColor="text1"/>
          <w:lang w:val="en-US" w:eastAsia="en-US"/>
        </w:rPr>
        <w:t xml:space="preserve"> dan keluarga saling bekerja sama dalam mendampingi dan mengawasi, sehingga diharapkan mampu melewati masa </w:t>
      </w:r>
      <w:r w:rsidRPr="00505122">
        <w:rPr>
          <w:color w:val="000000" w:themeColor="text1"/>
          <w:lang w:eastAsia="en-US"/>
        </w:rPr>
        <w:t>kehamilan</w:t>
      </w:r>
      <w:r w:rsidRPr="00505122">
        <w:rPr>
          <w:color w:val="000000" w:themeColor="text1"/>
          <w:lang w:val="en-US" w:eastAsia="en-US"/>
        </w:rPr>
        <w:t xml:space="preserve"> dengan maksimal. Oleh karena peran serta dari tenaga kesehatan </w:t>
      </w:r>
      <w:r w:rsidRPr="00505122">
        <w:rPr>
          <w:color w:val="000000" w:themeColor="text1"/>
          <w:lang w:eastAsia="en-US"/>
        </w:rPr>
        <w:t>perlu ditingkatkan,</w:t>
      </w:r>
      <w:r w:rsidRPr="00505122">
        <w:rPr>
          <w:color w:val="000000" w:themeColor="text1"/>
          <w:lang w:val="en-US" w:eastAsia="en-US"/>
        </w:rPr>
        <w:t xml:space="preserve"> perlu diadakannya penyuluhan ataupun kegiatan-kegiatan </w:t>
      </w:r>
      <w:r w:rsidRPr="00505122">
        <w:rPr>
          <w:color w:val="000000" w:themeColor="text1"/>
          <w:lang w:eastAsia="en-US"/>
        </w:rPr>
        <w:t>seperti kelas ibu hamil dan ANC terpadu.</w:t>
      </w:r>
    </w:p>
    <w:p w:rsidR="00C6250D" w:rsidRPr="00505122" w:rsidRDefault="00C6250D" w:rsidP="0076212B">
      <w:pPr>
        <w:pStyle w:val="ListParagraph"/>
        <w:spacing w:after="160" w:line="360" w:lineRule="auto"/>
        <w:ind w:left="426" w:firstLine="294"/>
        <w:jc w:val="both"/>
        <w:rPr>
          <w:color w:val="000000" w:themeColor="text1"/>
          <w:lang w:eastAsia="en-US"/>
        </w:rPr>
      </w:pPr>
      <w:r w:rsidRPr="00505122">
        <w:rPr>
          <w:color w:val="000000" w:themeColor="text1"/>
          <w:lang w:eastAsia="en-US"/>
        </w:rPr>
        <w:t>Peneliti berpendapat bahwa pada saat penelitian didapatkan ibu hamil dengan pengetahuan baik banyak yang menderita KEK, hal ini disebabkan oleh adat istiadat, budaya, kepercayaan, status gizi sebelum hamil, ataupun adanya penyakit yang diderita ibu hamil. Pengetahuan yang baik kadang tidak diterapkan pada kehidupan sehari-hari, ibu hamil yang pilih-pilih makanan misalnya, walaupun pengetahuannya baik dan mengetahui tentang nutrisi ibu hamil akan memengaruhi status gizinya. Status gizi sebelum hamil juga memengaruhi, bisa saja pada saat hamil pengetahuannya baik karena mendapat informasi atau mengikuti kelas ibu hamil, akan tetapi status gizinya KEK.</w:t>
      </w:r>
    </w:p>
    <w:p w:rsidR="00C6250D" w:rsidRPr="00505122" w:rsidRDefault="00C6250D" w:rsidP="0076212B">
      <w:pPr>
        <w:pStyle w:val="ListParagraph"/>
        <w:numPr>
          <w:ilvl w:val="0"/>
          <w:numId w:val="7"/>
        </w:numPr>
        <w:spacing w:line="360" w:lineRule="auto"/>
        <w:ind w:left="426"/>
        <w:jc w:val="both"/>
        <w:rPr>
          <w:color w:val="000000" w:themeColor="text1"/>
          <w:lang w:val="sv-SE" w:eastAsia="en-US"/>
        </w:rPr>
      </w:pPr>
      <w:r w:rsidRPr="00505122">
        <w:rPr>
          <w:color w:val="000000" w:themeColor="text1"/>
          <w:lang w:eastAsia="en-US"/>
        </w:rPr>
        <w:t>Hubungan Status Ekonomi dengan Status Gizi pada Ibu Hamil</w:t>
      </w:r>
      <w:r w:rsidRPr="00505122">
        <w:rPr>
          <w:color w:val="000000" w:themeColor="text1"/>
          <w:lang w:val="en-US" w:eastAsia="en-US"/>
        </w:rPr>
        <w:t xml:space="preserve"> </w:t>
      </w:r>
      <w:r w:rsidRPr="00505122">
        <w:rPr>
          <w:color w:val="000000" w:themeColor="text1"/>
          <w:lang w:eastAsia="en-US"/>
        </w:rPr>
        <w:t>di wilayah kerja Puskesmas Mojosari Kabupaten Mojokerto tahun 2021</w:t>
      </w:r>
    </w:p>
    <w:p w:rsidR="00C6250D" w:rsidRPr="00505122" w:rsidRDefault="00C6250D" w:rsidP="0076212B">
      <w:pPr>
        <w:spacing w:line="360" w:lineRule="auto"/>
        <w:ind w:left="426" w:firstLine="294"/>
        <w:jc w:val="both"/>
        <w:rPr>
          <w:color w:val="000000" w:themeColor="text1"/>
          <w:lang w:eastAsia="en-US"/>
        </w:rPr>
      </w:pPr>
      <w:r w:rsidRPr="00505122">
        <w:rPr>
          <w:color w:val="000000" w:themeColor="text1"/>
          <w:lang w:eastAsia="en-US"/>
        </w:rPr>
        <w:t>Berdasarkan t</w:t>
      </w:r>
      <w:r w:rsidRPr="00505122">
        <w:rPr>
          <w:color w:val="000000" w:themeColor="text1"/>
          <w:lang w:val="id" w:eastAsia="en-US"/>
        </w:rPr>
        <w:t xml:space="preserve">abel  </w:t>
      </w:r>
      <w:r w:rsidRPr="00505122">
        <w:rPr>
          <w:color w:val="000000" w:themeColor="text1"/>
          <w:lang w:eastAsia="en-US"/>
        </w:rPr>
        <w:t xml:space="preserve">4.9 </w:t>
      </w:r>
      <w:r w:rsidRPr="00505122">
        <w:rPr>
          <w:color w:val="000000" w:themeColor="text1"/>
          <w:lang w:val="id" w:eastAsia="en-US"/>
        </w:rPr>
        <w:t xml:space="preserve">menunjukkan  angka  koefisien  korelasi  </w:t>
      </w:r>
      <w:r w:rsidRPr="00505122">
        <w:rPr>
          <w:color w:val="000000" w:themeColor="text1"/>
          <w:lang w:eastAsia="en-US"/>
        </w:rPr>
        <w:t xml:space="preserve">didapatkan nilai C = </w:t>
      </w:r>
      <w:r w:rsidRPr="00505122">
        <w:rPr>
          <w:color w:val="000000" w:themeColor="text1"/>
          <w:lang w:val="id" w:eastAsia="en-US"/>
        </w:rPr>
        <w:t>−,</w:t>
      </w:r>
      <w:r w:rsidRPr="00505122">
        <w:rPr>
          <w:color w:val="000000" w:themeColor="text1"/>
          <w:lang w:eastAsia="en-US"/>
        </w:rPr>
        <w:t>533</w:t>
      </w:r>
      <w:r w:rsidRPr="00505122">
        <w:rPr>
          <w:color w:val="000000" w:themeColor="text1"/>
          <w:lang w:val="id" w:eastAsia="en-US"/>
        </w:rPr>
        <w:t>(</w:t>
      </w:r>
      <w:r w:rsidRPr="00505122">
        <w:rPr>
          <w:color w:val="000000" w:themeColor="text1"/>
          <w:lang w:eastAsia="en-US"/>
        </w:rPr>
        <w:t>*</w:t>
      </w:r>
      <w:r w:rsidRPr="00505122">
        <w:rPr>
          <w:color w:val="000000" w:themeColor="text1"/>
          <w:lang w:val="id" w:eastAsia="en-US"/>
        </w:rPr>
        <w:t xml:space="preserve">*). Artinya besar korelasi antara variabel </w:t>
      </w:r>
      <w:r w:rsidRPr="00505122">
        <w:rPr>
          <w:color w:val="000000" w:themeColor="text1"/>
          <w:lang w:eastAsia="en-US"/>
        </w:rPr>
        <w:t>ekonomi</w:t>
      </w:r>
      <w:r w:rsidRPr="00505122">
        <w:rPr>
          <w:color w:val="000000" w:themeColor="text1"/>
          <w:lang w:val="id" w:eastAsia="en-US"/>
        </w:rPr>
        <w:t xml:space="preserve"> dengan </w:t>
      </w:r>
      <w:r w:rsidRPr="00505122">
        <w:rPr>
          <w:color w:val="000000" w:themeColor="text1"/>
          <w:lang w:eastAsia="en-US"/>
        </w:rPr>
        <w:t xml:space="preserve">status gizi ibu hamil </w:t>
      </w:r>
      <w:r w:rsidRPr="00505122">
        <w:rPr>
          <w:color w:val="000000" w:themeColor="text1"/>
          <w:lang w:val="id" w:eastAsia="en-US"/>
        </w:rPr>
        <w:t xml:space="preserve">ialah </w:t>
      </w:r>
      <w:r w:rsidRPr="00505122">
        <w:rPr>
          <w:color w:val="000000" w:themeColor="text1"/>
          <w:lang w:eastAsia="en-US"/>
        </w:rPr>
        <w:t>C =</w:t>
      </w:r>
      <w:r w:rsidRPr="00505122">
        <w:rPr>
          <w:color w:val="000000" w:themeColor="text1"/>
          <w:lang w:val="id" w:eastAsia="en-US"/>
        </w:rPr>
        <w:t xml:space="preserve"> 0,</w:t>
      </w:r>
      <w:r w:rsidRPr="00505122">
        <w:rPr>
          <w:color w:val="000000" w:themeColor="text1"/>
          <w:lang w:eastAsia="en-US"/>
        </w:rPr>
        <w:t>533</w:t>
      </w:r>
      <w:r w:rsidRPr="00505122">
        <w:rPr>
          <w:color w:val="000000" w:themeColor="text1"/>
          <w:lang w:val="id" w:eastAsia="en-US"/>
        </w:rPr>
        <w:t>. Tanda satu bintang (</w:t>
      </w:r>
      <w:r w:rsidRPr="00505122">
        <w:rPr>
          <w:color w:val="000000" w:themeColor="text1"/>
          <w:lang w:eastAsia="en-US"/>
        </w:rPr>
        <w:t>*</w:t>
      </w:r>
      <w:r w:rsidRPr="00505122">
        <w:rPr>
          <w:color w:val="000000" w:themeColor="text1"/>
          <w:lang w:val="id" w:eastAsia="en-US"/>
        </w:rPr>
        <w:t>*) artinya korelasi signifikan pada angka signifikansi sebesar 0,0</w:t>
      </w:r>
      <w:r w:rsidRPr="00505122">
        <w:rPr>
          <w:color w:val="000000" w:themeColor="text1"/>
          <w:lang w:eastAsia="en-US"/>
        </w:rPr>
        <w:t>1 dan mempunyai kemungkinan dua arah (2-</w:t>
      </w:r>
      <w:r w:rsidRPr="00505122">
        <w:rPr>
          <w:i/>
          <w:color w:val="000000" w:themeColor="text1"/>
          <w:lang w:eastAsia="en-US"/>
        </w:rPr>
        <w:t>tailed</w:t>
      </w:r>
      <w:r w:rsidRPr="00505122">
        <w:rPr>
          <w:color w:val="000000" w:themeColor="text1"/>
          <w:lang w:eastAsia="en-US"/>
        </w:rPr>
        <w:t xml:space="preserve">). </w:t>
      </w:r>
      <w:r w:rsidRPr="00505122">
        <w:rPr>
          <w:color w:val="000000" w:themeColor="text1"/>
          <w:lang w:eastAsia="en-US"/>
        </w:rPr>
        <w:lastRenderedPageBreak/>
        <w:t>(Catatan: Jika tidak ada tanda dua bintang, maka secara otomatis signifikansinya sebesar 0,05)</w:t>
      </w:r>
      <w:r w:rsidRPr="00505122">
        <w:rPr>
          <w:color w:val="000000" w:themeColor="text1"/>
          <w:lang w:val="id" w:eastAsia="en-US"/>
        </w:rPr>
        <w:t xml:space="preserve">. </w:t>
      </w:r>
      <w:r w:rsidRPr="00505122">
        <w:rPr>
          <w:color w:val="000000" w:themeColor="text1"/>
          <w:lang w:eastAsia="en-US"/>
        </w:rPr>
        <w:t xml:space="preserve">Berdasarkan hasil uji statistik menggunakan </w:t>
      </w:r>
      <w:r w:rsidRPr="00505122">
        <w:rPr>
          <w:i/>
          <w:color w:val="000000" w:themeColor="text1"/>
          <w:lang w:val="en-US" w:eastAsia="en-US"/>
        </w:rPr>
        <w:t>Spearman Rank</w:t>
      </w:r>
      <w:r w:rsidRPr="00505122">
        <w:rPr>
          <w:color w:val="000000" w:themeColor="text1"/>
          <w:lang w:eastAsia="en-US"/>
        </w:rPr>
        <w:t xml:space="preserve"> didapatkan </w:t>
      </w:r>
      <w:r w:rsidRPr="00505122">
        <w:rPr>
          <w:lang w:val="sv-SE" w:eastAsia="en-US"/>
        </w:rPr>
        <w:sym w:font="Symbol" w:char="F072"/>
      </w:r>
      <w:r w:rsidRPr="00505122">
        <w:rPr>
          <w:color w:val="000000" w:themeColor="text1"/>
          <w:lang w:val="sv-SE" w:eastAsia="en-US"/>
        </w:rPr>
        <w:t xml:space="preserve"> </w:t>
      </w:r>
      <w:r w:rsidRPr="00505122">
        <w:rPr>
          <w:color w:val="000000" w:themeColor="text1"/>
          <w:vertAlign w:val="subscript"/>
          <w:lang w:val="sv-SE" w:eastAsia="en-US"/>
        </w:rPr>
        <w:t>hitung</w:t>
      </w:r>
      <w:r w:rsidRPr="00505122">
        <w:rPr>
          <w:color w:val="000000" w:themeColor="text1"/>
          <w:vertAlign w:val="subscript"/>
          <w:lang w:eastAsia="en-US"/>
        </w:rPr>
        <w:t xml:space="preserve"> </w:t>
      </w:r>
      <w:r w:rsidRPr="00505122">
        <w:rPr>
          <w:color w:val="000000" w:themeColor="text1"/>
          <w:lang w:eastAsia="en-US"/>
        </w:rPr>
        <w:t xml:space="preserve">=  0.002 </w:t>
      </w:r>
      <w:r w:rsidRPr="00505122">
        <w:rPr>
          <w:color w:val="000000" w:themeColor="text1"/>
          <w:lang w:val="sv-SE" w:eastAsia="en-US"/>
        </w:rPr>
        <w:t xml:space="preserve">≤ </w:t>
      </w:r>
      <w:r w:rsidRPr="00505122">
        <w:rPr>
          <w:lang w:val="sv-SE" w:eastAsia="en-US"/>
        </w:rPr>
        <w:sym w:font="Symbol" w:char="F072"/>
      </w:r>
      <w:r w:rsidRPr="00505122">
        <w:rPr>
          <w:color w:val="000000" w:themeColor="text1"/>
          <w:lang w:val="sv-SE" w:eastAsia="en-US"/>
        </w:rPr>
        <w:t xml:space="preserve"> </w:t>
      </w:r>
      <w:r w:rsidRPr="00505122">
        <w:rPr>
          <w:color w:val="000000" w:themeColor="text1"/>
          <w:vertAlign w:val="subscript"/>
          <w:lang w:val="sv-SE" w:eastAsia="en-US"/>
        </w:rPr>
        <w:t>tabel</w:t>
      </w:r>
      <w:r w:rsidRPr="00505122">
        <w:rPr>
          <w:color w:val="000000" w:themeColor="text1"/>
          <w:vertAlign w:val="subscript"/>
          <w:lang w:eastAsia="en-US"/>
        </w:rPr>
        <w:t xml:space="preserve"> </w:t>
      </w:r>
      <w:r w:rsidRPr="00505122">
        <w:rPr>
          <w:color w:val="000000" w:themeColor="text1"/>
          <w:lang w:eastAsia="en-US"/>
        </w:rPr>
        <w:t>= 0.01 , sehingga H0 ditolak. H1 diterima berarti ada hubungan status ekonomi dengan status gizi ibu hamil.</w:t>
      </w:r>
      <w:r w:rsidRPr="00505122">
        <w:rPr>
          <w:color w:val="000000" w:themeColor="text1"/>
          <w:lang w:val="id" w:eastAsia="en-US"/>
        </w:rPr>
        <w:t xml:space="preserve"> Karena arah angka koefisien korelasi hasilnya negatif, maka korelasi berbanding terbalik. Maksudnya, jika </w:t>
      </w:r>
      <w:r w:rsidRPr="00505122">
        <w:rPr>
          <w:color w:val="000000" w:themeColor="text1"/>
          <w:lang w:eastAsia="en-US"/>
        </w:rPr>
        <w:t>ekonomi seseorang tinggi</w:t>
      </w:r>
      <w:r w:rsidRPr="00505122">
        <w:rPr>
          <w:color w:val="000000" w:themeColor="text1"/>
          <w:lang w:val="id" w:eastAsia="en-US"/>
        </w:rPr>
        <w:t xml:space="preserve">, maka </w:t>
      </w:r>
      <w:r w:rsidRPr="00505122">
        <w:rPr>
          <w:color w:val="000000" w:themeColor="text1"/>
          <w:lang w:eastAsia="en-US"/>
        </w:rPr>
        <w:t>status gizi ibu hamil baik</w:t>
      </w:r>
      <w:r w:rsidRPr="00505122">
        <w:rPr>
          <w:color w:val="000000" w:themeColor="text1"/>
          <w:lang w:val="id" w:eastAsia="en-US"/>
        </w:rPr>
        <w:t>, begitu pula sebaliknya.</w:t>
      </w:r>
    </w:p>
    <w:p w:rsidR="00C6250D" w:rsidRPr="00505122" w:rsidRDefault="00C6250D" w:rsidP="0076212B">
      <w:pPr>
        <w:spacing w:line="360" w:lineRule="auto"/>
        <w:ind w:left="426" w:firstLine="294"/>
        <w:jc w:val="both"/>
        <w:rPr>
          <w:color w:val="000000" w:themeColor="text1"/>
          <w:lang w:eastAsia="en-US"/>
        </w:rPr>
      </w:pPr>
      <w:r w:rsidRPr="00505122">
        <w:rPr>
          <w:color w:val="000000" w:themeColor="text1"/>
          <w:lang w:eastAsia="en-US"/>
        </w:rPr>
        <w:t>S</w:t>
      </w:r>
      <w:r w:rsidRPr="00505122">
        <w:rPr>
          <w:color w:val="000000" w:themeColor="text1"/>
          <w:lang w:val="en-US" w:eastAsia="en-US"/>
        </w:rPr>
        <w:t xml:space="preserve">ebagian besar pendapatan untuk makan, sedangkan dengan </w:t>
      </w:r>
      <w:r w:rsidRPr="00505122">
        <w:rPr>
          <w:color w:val="000000" w:themeColor="text1"/>
          <w:lang w:eastAsia="en-US"/>
        </w:rPr>
        <w:t>status</w:t>
      </w:r>
      <w:r w:rsidRPr="00505122">
        <w:rPr>
          <w:color w:val="000000" w:themeColor="text1"/>
          <w:lang w:val="en-US" w:eastAsia="en-US"/>
        </w:rPr>
        <w:t xml:space="preserve"> ekonomi tinggi akan berkurang belanja untuk makanan. Pendapatan merupakan faktor yang paling menentukan </w:t>
      </w:r>
      <w:r w:rsidRPr="00505122">
        <w:rPr>
          <w:color w:val="000000" w:themeColor="text1"/>
          <w:lang w:eastAsia="en-US"/>
        </w:rPr>
        <w:t>t</w:t>
      </w:r>
      <w:r w:rsidRPr="00505122">
        <w:rPr>
          <w:color w:val="000000" w:themeColor="text1"/>
          <w:lang w:val="en-US" w:eastAsia="en-US"/>
        </w:rPr>
        <w:t>ingkat pendapatan dapat menentukan pola makanan. Orang dengan tingkat ekonomi rendah biasanya akan membelanjakan kualitas dan kuantitas hidangan. Semakin banyak mempunyai uang berarti semakin baik makanan yang diperoleh, dengan kata lain semakin tinggi penghasilan, semakin besar pula persentase dari penghasilan tersebut untuk membeli buah, sayuran dan beberapa jenis makanan lainnya</w:t>
      </w:r>
      <w:r w:rsidRPr="00505122">
        <w:rPr>
          <w:color w:val="000000" w:themeColor="text1"/>
          <w:lang w:eastAsia="en-US"/>
        </w:rPr>
        <w:t xml:space="preserve"> (Friedman, 2013). </w:t>
      </w:r>
      <w:r w:rsidRPr="00505122">
        <w:rPr>
          <w:color w:val="000000" w:themeColor="text1"/>
          <w:lang w:val="en-US" w:eastAsia="en-US"/>
        </w:rPr>
        <w:t>Kemampuan membeli dan memilih makanan yang bernilai gizi tinggi dipastikan dari status ekonomi (Arisman</w:t>
      </w:r>
      <w:r w:rsidRPr="00505122">
        <w:rPr>
          <w:color w:val="000000" w:themeColor="text1"/>
          <w:lang w:eastAsia="en-US"/>
        </w:rPr>
        <w:t>:</w:t>
      </w:r>
      <w:r w:rsidRPr="00505122">
        <w:rPr>
          <w:color w:val="000000" w:themeColor="text1"/>
          <w:lang w:val="en-US" w:eastAsia="en-US"/>
        </w:rPr>
        <w:t xml:space="preserve"> 20</w:t>
      </w:r>
      <w:r w:rsidRPr="00505122">
        <w:rPr>
          <w:color w:val="000000" w:themeColor="text1"/>
          <w:lang w:eastAsia="en-US"/>
        </w:rPr>
        <w:t>1</w:t>
      </w:r>
      <w:r w:rsidRPr="00505122">
        <w:rPr>
          <w:color w:val="000000" w:themeColor="text1"/>
          <w:lang w:val="en-US" w:eastAsia="en-US"/>
        </w:rPr>
        <w:t>4).</w:t>
      </w:r>
      <w:r w:rsidRPr="00505122">
        <w:rPr>
          <w:color w:val="000000" w:themeColor="text1"/>
          <w:lang w:eastAsia="en-US"/>
        </w:rPr>
        <w:t xml:space="preserve"> </w:t>
      </w:r>
      <w:r w:rsidRPr="00505122">
        <w:rPr>
          <w:color w:val="000000" w:themeColor="text1"/>
          <w:lang w:val="en-US" w:eastAsia="en-US"/>
        </w:rPr>
        <w:t xml:space="preserve">Menurut pendapat peneliti, </w:t>
      </w:r>
      <w:r w:rsidRPr="00505122">
        <w:rPr>
          <w:color w:val="000000" w:themeColor="text1"/>
          <w:lang w:eastAsia="en-US"/>
        </w:rPr>
        <w:t>status ekonomi memang sangat menentukan status gizi ibu hamil. Ibu hamil yang berasal dari keluarga dengan status ekonomi tinggi akan mampu memenuhi kebutuhan gizi selama kehamilannya, nutrisi yang dikonsumsi pastinya lebih berkualitas dan beraneka ragam jenisnya. Hal ini berbeda dengan ibu hamil dari keluarga dengan status ekonomi rendah, sebagian besar pendapatan keluarga akan dihabiskan untuk konsumsi keluarga dan kebutuhan gizi ibu hamil kurang diperhatikan. Sebagai tenaga kesehatan kita hendaknya mampu memberikan pangarahan bahwa makanan bergizi tidak harus mahal, tergantung bagaimana mengolah bahan makanan dan memvariasi makanan.</w:t>
      </w:r>
    </w:p>
    <w:p w:rsidR="00C6250D" w:rsidRPr="00505122" w:rsidRDefault="00C6250D" w:rsidP="0076212B">
      <w:pPr>
        <w:spacing w:line="360" w:lineRule="auto"/>
        <w:ind w:left="426" w:firstLine="294"/>
        <w:jc w:val="both"/>
        <w:rPr>
          <w:color w:val="000000" w:themeColor="text1"/>
          <w:lang w:val="en-US" w:eastAsia="en-US"/>
        </w:rPr>
      </w:pPr>
      <w:r w:rsidRPr="00505122">
        <w:rPr>
          <w:color w:val="000000" w:themeColor="text1"/>
          <w:lang w:eastAsia="en-US"/>
        </w:rPr>
        <w:t xml:space="preserve">Peneliti berpendapat bahwa meskipun status ekonomi keluarga ibu hamil tinggi juga banyak didapatkan ibu hamil KEK, hal ini dipengaruhi oleh kebiasaan, budaya dan kepercayaan. Ibu hamil sebenarnya mampu menyediakan makanan yang berkulitas dan bergizi, akan tetapi kadang prioritas dalam keluarga adalah anak bayi </w:t>
      </w:r>
      <w:r w:rsidRPr="00505122">
        <w:rPr>
          <w:color w:val="000000" w:themeColor="text1"/>
          <w:lang w:eastAsia="en-US"/>
        </w:rPr>
        <w:lastRenderedPageBreak/>
        <w:t>atau balita. Ada juga keluarga yang lebih suka membeli makanan siap saji yang banyak dijual, padahal makanan tersebut kurang bergizi</w:t>
      </w:r>
      <w:r w:rsidRPr="00505122">
        <w:rPr>
          <w:color w:val="000000" w:themeColor="text1"/>
          <w:lang w:val="en-US" w:eastAsia="en-US"/>
        </w:rPr>
        <w:t>.</w:t>
      </w:r>
    </w:p>
    <w:p w:rsidR="00C6250D" w:rsidRPr="00505122" w:rsidRDefault="00C6250D" w:rsidP="0076212B">
      <w:pPr>
        <w:pStyle w:val="Heading1"/>
        <w:numPr>
          <w:ilvl w:val="0"/>
          <w:numId w:val="2"/>
        </w:numPr>
        <w:spacing w:before="0" w:after="0" w:line="360" w:lineRule="auto"/>
        <w:ind w:left="426" w:hanging="426"/>
        <w:rPr>
          <w:color w:val="000000" w:themeColor="text1"/>
          <w:szCs w:val="24"/>
          <w:lang w:val="en-US" w:eastAsia="en-US"/>
        </w:rPr>
      </w:pPr>
      <w:bookmarkStart w:id="16" w:name="_Toc80356948"/>
      <w:bookmarkStart w:id="17" w:name="_Toc81973818"/>
      <w:r w:rsidRPr="00505122">
        <w:rPr>
          <w:color w:val="000000" w:themeColor="text1"/>
          <w:szCs w:val="24"/>
          <w:lang w:val="en-US" w:eastAsia="en-US"/>
        </w:rPr>
        <w:t>Kesimpulan</w:t>
      </w:r>
      <w:bookmarkEnd w:id="16"/>
      <w:bookmarkEnd w:id="17"/>
    </w:p>
    <w:p w:rsidR="00C6250D" w:rsidRPr="00505122" w:rsidRDefault="00C6250D" w:rsidP="0076212B">
      <w:pPr>
        <w:spacing w:after="160" w:line="360" w:lineRule="auto"/>
        <w:ind w:firstLine="426"/>
        <w:jc w:val="both"/>
        <w:rPr>
          <w:b/>
          <w:color w:val="000000" w:themeColor="text1"/>
          <w:lang w:eastAsia="en-US"/>
        </w:rPr>
      </w:pPr>
      <w:r w:rsidRPr="00505122">
        <w:rPr>
          <w:color w:val="000000" w:themeColor="text1"/>
          <w:lang w:val="en-US" w:eastAsia="en-US"/>
        </w:rPr>
        <w:t xml:space="preserve">Berdasarkan penelitian </w:t>
      </w:r>
      <w:r w:rsidRPr="00505122">
        <w:rPr>
          <w:color w:val="000000" w:themeColor="text1"/>
          <w:lang w:eastAsia="en-US"/>
        </w:rPr>
        <w:t xml:space="preserve">yang telah dilakukan </w:t>
      </w:r>
      <w:r w:rsidRPr="00505122">
        <w:rPr>
          <w:color w:val="000000" w:themeColor="text1"/>
          <w:lang w:val="en-US" w:eastAsia="en-US"/>
        </w:rPr>
        <w:t>dapat disimpulkan bahwa:</w:t>
      </w:r>
    </w:p>
    <w:p w:rsidR="00C6250D" w:rsidRPr="00505122" w:rsidRDefault="00C6250D" w:rsidP="0076212B">
      <w:pPr>
        <w:pStyle w:val="ListParagraph"/>
        <w:numPr>
          <w:ilvl w:val="2"/>
          <w:numId w:val="9"/>
        </w:numPr>
        <w:spacing w:after="160" w:line="360" w:lineRule="auto"/>
        <w:ind w:left="851" w:hanging="425"/>
        <w:jc w:val="both"/>
        <w:rPr>
          <w:color w:val="000000" w:themeColor="text1"/>
          <w:lang w:val="en-US" w:eastAsia="en-US"/>
        </w:rPr>
      </w:pPr>
      <w:r w:rsidRPr="00505122">
        <w:rPr>
          <w:color w:val="000000" w:themeColor="text1"/>
          <w:lang w:eastAsia="en-US"/>
        </w:rPr>
        <w:t>Sebagian besar berpengetahuan baik</w:t>
      </w:r>
      <w:r w:rsidRPr="00505122">
        <w:rPr>
          <w:color w:val="000000" w:themeColor="text1"/>
          <w:lang w:val="en-US" w:eastAsia="en-US"/>
        </w:rPr>
        <w:t xml:space="preserve"> yaitu sebanyak </w:t>
      </w:r>
      <w:r w:rsidRPr="00505122">
        <w:rPr>
          <w:color w:val="000000" w:themeColor="text1"/>
          <w:lang w:eastAsia="en-US"/>
        </w:rPr>
        <w:t xml:space="preserve">11 </w:t>
      </w:r>
      <w:r w:rsidRPr="00505122">
        <w:rPr>
          <w:color w:val="000000" w:themeColor="text1"/>
          <w:lang w:val="en-US" w:eastAsia="en-US"/>
        </w:rPr>
        <w:t>responden (</w:t>
      </w:r>
      <w:r w:rsidRPr="00505122">
        <w:rPr>
          <w:color w:val="000000" w:themeColor="text1"/>
          <w:lang w:eastAsia="en-US"/>
        </w:rPr>
        <w:t>57,9</w:t>
      </w:r>
      <w:r w:rsidRPr="00505122">
        <w:rPr>
          <w:color w:val="000000" w:themeColor="text1"/>
          <w:lang w:val="en-US" w:eastAsia="en-US"/>
        </w:rPr>
        <w:t xml:space="preserve">%) dari total </w:t>
      </w:r>
      <w:r w:rsidRPr="00505122">
        <w:rPr>
          <w:color w:val="000000" w:themeColor="text1"/>
          <w:lang w:eastAsia="en-US"/>
        </w:rPr>
        <w:t xml:space="preserve">19 </w:t>
      </w:r>
      <w:r w:rsidRPr="00505122">
        <w:rPr>
          <w:color w:val="000000" w:themeColor="text1"/>
          <w:lang w:val="en-US" w:eastAsia="en-US"/>
        </w:rPr>
        <w:t>responden.</w:t>
      </w:r>
    </w:p>
    <w:p w:rsidR="00C6250D" w:rsidRPr="00505122" w:rsidRDefault="00C6250D" w:rsidP="0076212B">
      <w:pPr>
        <w:pStyle w:val="ListParagraph"/>
        <w:numPr>
          <w:ilvl w:val="2"/>
          <w:numId w:val="9"/>
        </w:numPr>
        <w:spacing w:after="160" w:line="360" w:lineRule="auto"/>
        <w:ind w:left="851" w:hanging="425"/>
        <w:jc w:val="both"/>
        <w:rPr>
          <w:color w:val="000000" w:themeColor="text1"/>
          <w:lang w:val="en-US" w:eastAsia="en-US"/>
        </w:rPr>
      </w:pPr>
      <w:r w:rsidRPr="00505122">
        <w:rPr>
          <w:color w:val="000000" w:themeColor="text1"/>
          <w:lang w:eastAsia="en-US"/>
        </w:rPr>
        <w:t>Sebagian besar berstatus ekonomi</w:t>
      </w:r>
      <w:r w:rsidRPr="00505122">
        <w:rPr>
          <w:color w:val="000000" w:themeColor="text1"/>
          <w:lang w:val="en-US" w:eastAsia="en-US"/>
        </w:rPr>
        <w:t xml:space="preserve"> </w:t>
      </w:r>
      <w:r w:rsidRPr="00505122">
        <w:rPr>
          <w:color w:val="000000" w:themeColor="text1"/>
          <w:lang w:eastAsia="en-US"/>
        </w:rPr>
        <w:t>rendah</w:t>
      </w:r>
      <w:r w:rsidRPr="00505122">
        <w:rPr>
          <w:color w:val="000000" w:themeColor="text1"/>
          <w:lang w:val="en-US" w:eastAsia="en-US"/>
        </w:rPr>
        <w:t xml:space="preserve"> yaitu sebanyak </w:t>
      </w:r>
      <w:r w:rsidRPr="00505122">
        <w:rPr>
          <w:color w:val="000000" w:themeColor="text1"/>
          <w:lang w:eastAsia="en-US"/>
        </w:rPr>
        <w:t>12</w:t>
      </w:r>
      <w:r w:rsidRPr="00505122">
        <w:rPr>
          <w:color w:val="000000" w:themeColor="text1"/>
          <w:lang w:val="en-US" w:eastAsia="en-US"/>
        </w:rPr>
        <w:t xml:space="preserve"> responden (</w:t>
      </w:r>
      <w:r w:rsidRPr="00505122">
        <w:rPr>
          <w:color w:val="000000" w:themeColor="text1"/>
          <w:lang w:eastAsia="en-US"/>
        </w:rPr>
        <w:t>63,2</w:t>
      </w:r>
      <w:r w:rsidRPr="00505122">
        <w:rPr>
          <w:color w:val="000000" w:themeColor="text1"/>
          <w:lang w:val="en-US" w:eastAsia="en-US"/>
        </w:rPr>
        <w:t xml:space="preserve">%) dari total </w:t>
      </w:r>
      <w:r w:rsidRPr="00505122">
        <w:rPr>
          <w:color w:val="000000" w:themeColor="text1"/>
          <w:lang w:eastAsia="en-US"/>
        </w:rPr>
        <w:t xml:space="preserve">19 </w:t>
      </w:r>
      <w:r w:rsidRPr="00505122">
        <w:rPr>
          <w:color w:val="000000" w:themeColor="text1"/>
          <w:lang w:val="en-US" w:eastAsia="en-US"/>
        </w:rPr>
        <w:t>responden.</w:t>
      </w:r>
    </w:p>
    <w:p w:rsidR="00C6250D" w:rsidRPr="00505122" w:rsidRDefault="00C6250D" w:rsidP="0076212B">
      <w:pPr>
        <w:pStyle w:val="ListParagraph"/>
        <w:numPr>
          <w:ilvl w:val="2"/>
          <w:numId w:val="9"/>
        </w:numPr>
        <w:spacing w:after="160" w:line="360" w:lineRule="auto"/>
        <w:ind w:left="851" w:hanging="425"/>
        <w:jc w:val="both"/>
        <w:rPr>
          <w:color w:val="000000" w:themeColor="text1"/>
          <w:lang w:val="en-US" w:eastAsia="en-US"/>
        </w:rPr>
      </w:pPr>
      <w:r w:rsidRPr="00505122">
        <w:rPr>
          <w:color w:val="000000" w:themeColor="text1"/>
          <w:lang w:eastAsia="en-US"/>
        </w:rPr>
        <w:t>Sebagian besar berstatus gizi tidak KEK</w:t>
      </w:r>
      <w:r w:rsidRPr="00505122">
        <w:rPr>
          <w:color w:val="000000" w:themeColor="text1"/>
          <w:lang w:val="en-US" w:eastAsia="en-US"/>
        </w:rPr>
        <w:t xml:space="preserve"> yaitu sebanyak </w:t>
      </w:r>
      <w:r w:rsidRPr="00505122">
        <w:rPr>
          <w:color w:val="000000" w:themeColor="text1"/>
          <w:lang w:eastAsia="en-US"/>
        </w:rPr>
        <w:t xml:space="preserve">12 </w:t>
      </w:r>
      <w:r w:rsidRPr="00505122">
        <w:rPr>
          <w:color w:val="000000" w:themeColor="text1"/>
          <w:lang w:val="en-US" w:eastAsia="en-US"/>
        </w:rPr>
        <w:t>responden (</w:t>
      </w:r>
      <w:r w:rsidRPr="00505122">
        <w:rPr>
          <w:color w:val="000000" w:themeColor="text1"/>
          <w:lang w:eastAsia="en-US"/>
        </w:rPr>
        <w:t>63,2</w:t>
      </w:r>
      <w:r w:rsidRPr="00505122">
        <w:rPr>
          <w:color w:val="000000" w:themeColor="text1"/>
          <w:lang w:val="en-US" w:eastAsia="en-US"/>
        </w:rPr>
        <w:t xml:space="preserve">%) dari total </w:t>
      </w:r>
      <w:r w:rsidRPr="00505122">
        <w:rPr>
          <w:color w:val="000000" w:themeColor="text1"/>
          <w:lang w:eastAsia="en-US"/>
        </w:rPr>
        <w:t xml:space="preserve">19 </w:t>
      </w:r>
      <w:r w:rsidRPr="00505122">
        <w:rPr>
          <w:color w:val="000000" w:themeColor="text1"/>
          <w:lang w:val="en-US" w:eastAsia="en-US"/>
        </w:rPr>
        <w:t>responden.</w:t>
      </w:r>
    </w:p>
    <w:p w:rsidR="00C6250D" w:rsidRDefault="00C6250D" w:rsidP="0076212B">
      <w:pPr>
        <w:spacing w:line="360" w:lineRule="auto"/>
        <w:ind w:left="426" w:firstLine="294"/>
        <w:jc w:val="both"/>
        <w:rPr>
          <w:color w:val="000000" w:themeColor="text1"/>
          <w:lang w:val="en-US" w:eastAsia="en-US"/>
        </w:rPr>
      </w:pPr>
      <w:r w:rsidRPr="00505122">
        <w:rPr>
          <w:color w:val="000000" w:themeColor="text1"/>
          <w:lang w:val="en-US" w:eastAsia="en-US"/>
        </w:rPr>
        <w:t xml:space="preserve">Ada </w:t>
      </w:r>
      <w:r w:rsidRPr="00505122">
        <w:rPr>
          <w:color w:val="000000" w:themeColor="text1"/>
          <w:lang w:eastAsia="en-US"/>
        </w:rPr>
        <w:t>Hubungan Pengetahuan dengan Status Gizi Ibu Hamil</w:t>
      </w:r>
      <w:r w:rsidRPr="00505122">
        <w:rPr>
          <w:color w:val="000000" w:themeColor="text1"/>
          <w:lang w:val="en-US" w:eastAsia="en-US"/>
        </w:rPr>
        <w:t xml:space="preserve"> </w:t>
      </w:r>
      <w:r w:rsidRPr="00505122">
        <w:rPr>
          <w:color w:val="000000" w:themeColor="text1"/>
          <w:lang w:eastAsia="en-US"/>
        </w:rPr>
        <w:t xml:space="preserve">di wilayah kerja Puskesmas Mojosari Kabupaten Mojokerto tahun 2021 berdasarkan Koefisien korelasi didapatkan nilai C= -, 775 keeratan tingkat hubungan kuat. </w:t>
      </w:r>
      <w:r w:rsidRPr="00505122">
        <w:rPr>
          <w:color w:val="000000" w:themeColor="text1"/>
          <w:lang w:val="id" w:eastAsia="en-US"/>
        </w:rPr>
        <w:t xml:space="preserve">Karena arah angka koefisien korelasi hasilnya negatif, maka korelasi berbanding terbalik. Maksudnya, jika </w:t>
      </w:r>
      <w:r w:rsidRPr="00505122">
        <w:rPr>
          <w:color w:val="000000" w:themeColor="text1"/>
          <w:lang w:eastAsia="en-US"/>
        </w:rPr>
        <w:t>pengetahuan seseorang tinggi</w:t>
      </w:r>
      <w:r w:rsidRPr="00505122">
        <w:rPr>
          <w:color w:val="000000" w:themeColor="text1"/>
          <w:lang w:val="id" w:eastAsia="en-US"/>
        </w:rPr>
        <w:t xml:space="preserve">, maka </w:t>
      </w:r>
      <w:r w:rsidRPr="00505122">
        <w:rPr>
          <w:color w:val="000000" w:themeColor="text1"/>
          <w:lang w:eastAsia="en-US"/>
        </w:rPr>
        <w:t>status gizi ibu hamil baik</w:t>
      </w:r>
      <w:r w:rsidRPr="00505122">
        <w:rPr>
          <w:color w:val="000000" w:themeColor="text1"/>
          <w:lang w:val="id" w:eastAsia="en-US"/>
        </w:rPr>
        <w:t>, begitu pula sebaliknya.</w:t>
      </w:r>
      <w:r w:rsidRPr="00505122">
        <w:rPr>
          <w:color w:val="000000" w:themeColor="text1"/>
          <w:lang w:eastAsia="en-US"/>
        </w:rPr>
        <w:t xml:space="preserve"> Berdasarkan hasil uji statistik menggunakan </w:t>
      </w:r>
      <w:r w:rsidRPr="00505122">
        <w:rPr>
          <w:i/>
          <w:color w:val="000000" w:themeColor="text1"/>
          <w:lang w:val="en-US" w:eastAsia="en-US"/>
        </w:rPr>
        <w:t>Spearman Rank</w:t>
      </w:r>
      <w:r w:rsidRPr="00505122">
        <w:rPr>
          <w:color w:val="000000" w:themeColor="text1"/>
          <w:lang w:eastAsia="en-US"/>
        </w:rPr>
        <w:t xml:space="preserve"> didapatkan </w:t>
      </w:r>
      <w:r w:rsidRPr="00505122">
        <w:rPr>
          <w:color w:val="000000" w:themeColor="text1"/>
          <w:lang w:val="sv-SE" w:eastAsia="en-US"/>
        </w:rPr>
        <w:sym w:font="Symbol" w:char="F072"/>
      </w:r>
      <w:r w:rsidRPr="00505122">
        <w:rPr>
          <w:color w:val="000000" w:themeColor="text1"/>
          <w:lang w:val="sv-SE" w:eastAsia="en-US"/>
        </w:rPr>
        <w:t xml:space="preserve"> </w:t>
      </w:r>
      <w:r w:rsidRPr="00505122">
        <w:rPr>
          <w:color w:val="000000" w:themeColor="text1"/>
          <w:vertAlign w:val="subscript"/>
          <w:lang w:val="sv-SE" w:eastAsia="en-US"/>
        </w:rPr>
        <w:t>hitung</w:t>
      </w:r>
      <w:r w:rsidRPr="00505122">
        <w:rPr>
          <w:color w:val="000000" w:themeColor="text1"/>
          <w:vertAlign w:val="subscript"/>
          <w:lang w:eastAsia="en-US"/>
        </w:rPr>
        <w:t xml:space="preserve"> </w:t>
      </w:r>
      <w:r w:rsidRPr="00505122">
        <w:rPr>
          <w:color w:val="000000" w:themeColor="text1"/>
          <w:lang w:eastAsia="en-US"/>
        </w:rPr>
        <w:t xml:space="preserve">= 0.000 </w:t>
      </w:r>
      <w:r w:rsidRPr="00505122">
        <w:rPr>
          <w:color w:val="000000" w:themeColor="text1"/>
          <w:lang w:val="sv-SE" w:eastAsia="en-US"/>
        </w:rPr>
        <w:t xml:space="preserve">≤ </w:t>
      </w:r>
      <w:r w:rsidRPr="00505122">
        <w:rPr>
          <w:color w:val="000000" w:themeColor="text1"/>
          <w:lang w:val="sv-SE" w:eastAsia="en-US"/>
        </w:rPr>
        <w:sym w:font="Symbol" w:char="F072"/>
      </w:r>
      <w:r w:rsidRPr="00505122">
        <w:rPr>
          <w:color w:val="000000" w:themeColor="text1"/>
          <w:lang w:val="sv-SE" w:eastAsia="en-US"/>
        </w:rPr>
        <w:t xml:space="preserve"> </w:t>
      </w:r>
      <w:r w:rsidRPr="00505122">
        <w:rPr>
          <w:color w:val="000000" w:themeColor="text1"/>
          <w:vertAlign w:val="subscript"/>
          <w:lang w:val="sv-SE" w:eastAsia="en-US"/>
        </w:rPr>
        <w:t>tabel</w:t>
      </w:r>
      <w:r w:rsidRPr="00505122">
        <w:rPr>
          <w:color w:val="000000" w:themeColor="text1"/>
          <w:vertAlign w:val="subscript"/>
          <w:lang w:eastAsia="en-US"/>
        </w:rPr>
        <w:t xml:space="preserve"> </w:t>
      </w:r>
      <w:r w:rsidRPr="00505122">
        <w:rPr>
          <w:color w:val="000000" w:themeColor="text1"/>
          <w:lang w:eastAsia="en-US"/>
        </w:rPr>
        <w:t>= 0.01, sehingga H0 ditolak. H1 diterima berarti ada hubungan pengetahuan dengan status gizi ibu hamil</w:t>
      </w:r>
      <w:r w:rsidR="0076212B" w:rsidRPr="00505122">
        <w:rPr>
          <w:color w:val="000000" w:themeColor="text1"/>
          <w:lang w:val="en-US" w:eastAsia="en-US"/>
        </w:rPr>
        <w:t>.</w:t>
      </w:r>
    </w:p>
    <w:p w:rsidR="00B75774" w:rsidRDefault="00B75774" w:rsidP="0076212B">
      <w:pPr>
        <w:spacing w:line="360" w:lineRule="auto"/>
        <w:ind w:left="426" w:firstLine="294"/>
        <w:jc w:val="both"/>
        <w:rPr>
          <w:color w:val="000000" w:themeColor="text1"/>
          <w:lang w:val="en-US" w:eastAsia="en-US"/>
        </w:rPr>
      </w:pPr>
    </w:p>
    <w:p w:rsidR="00B75774" w:rsidRDefault="00B75774" w:rsidP="0076212B">
      <w:pPr>
        <w:spacing w:line="360" w:lineRule="auto"/>
        <w:ind w:left="426" w:firstLine="294"/>
        <w:jc w:val="both"/>
        <w:rPr>
          <w:color w:val="000000" w:themeColor="text1"/>
          <w:lang w:val="en-US" w:eastAsia="en-US"/>
        </w:rPr>
      </w:pPr>
    </w:p>
    <w:p w:rsidR="00B75774" w:rsidRDefault="00B75774" w:rsidP="0076212B">
      <w:pPr>
        <w:spacing w:line="360" w:lineRule="auto"/>
        <w:ind w:left="426" w:firstLine="294"/>
        <w:jc w:val="both"/>
        <w:rPr>
          <w:color w:val="000000" w:themeColor="text1"/>
          <w:lang w:val="en-US" w:eastAsia="en-US"/>
        </w:rPr>
      </w:pPr>
    </w:p>
    <w:p w:rsidR="00B75774" w:rsidRDefault="00B75774" w:rsidP="0076212B">
      <w:pPr>
        <w:spacing w:line="360" w:lineRule="auto"/>
        <w:ind w:left="426" w:firstLine="294"/>
        <w:jc w:val="both"/>
        <w:rPr>
          <w:color w:val="000000" w:themeColor="text1"/>
          <w:lang w:val="en-US" w:eastAsia="en-US"/>
        </w:rPr>
      </w:pPr>
    </w:p>
    <w:p w:rsidR="00B75774" w:rsidRDefault="00B75774" w:rsidP="0076212B">
      <w:pPr>
        <w:spacing w:line="360" w:lineRule="auto"/>
        <w:ind w:left="426" w:firstLine="294"/>
        <w:jc w:val="both"/>
        <w:rPr>
          <w:color w:val="000000" w:themeColor="text1"/>
          <w:lang w:val="en-US" w:eastAsia="en-US"/>
        </w:rPr>
      </w:pPr>
    </w:p>
    <w:p w:rsidR="00B75774" w:rsidRDefault="00B75774" w:rsidP="0076212B">
      <w:pPr>
        <w:spacing w:line="360" w:lineRule="auto"/>
        <w:ind w:left="426" w:firstLine="294"/>
        <w:jc w:val="both"/>
        <w:rPr>
          <w:color w:val="000000" w:themeColor="text1"/>
          <w:lang w:val="en-US" w:eastAsia="en-US"/>
        </w:rPr>
      </w:pPr>
    </w:p>
    <w:p w:rsidR="00B75774" w:rsidRDefault="00B75774" w:rsidP="0076212B">
      <w:pPr>
        <w:spacing w:line="360" w:lineRule="auto"/>
        <w:ind w:left="426" w:firstLine="294"/>
        <w:jc w:val="both"/>
        <w:rPr>
          <w:color w:val="000000" w:themeColor="text1"/>
          <w:lang w:val="en-US" w:eastAsia="en-US"/>
        </w:rPr>
      </w:pPr>
    </w:p>
    <w:p w:rsidR="00B75774" w:rsidRDefault="00B75774" w:rsidP="0076212B">
      <w:pPr>
        <w:spacing w:line="360" w:lineRule="auto"/>
        <w:ind w:left="426" w:firstLine="294"/>
        <w:jc w:val="both"/>
        <w:rPr>
          <w:color w:val="000000" w:themeColor="text1"/>
          <w:lang w:val="en-US" w:eastAsia="en-US"/>
        </w:rPr>
      </w:pPr>
    </w:p>
    <w:p w:rsidR="00B75774" w:rsidRDefault="00B75774" w:rsidP="0076212B">
      <w:pPr>
        <w:spacing w:line="360" w:lineRule="auto"/>
        <w:ind w:left="426" w:firstLine="294"/>
        <w:jc w:val="both"/>
        <w:rPr>
          <w:color w:val="000000" w:themeColor="text1"/>
          <w:lang w:val="en-US" w:eastAsia="en-US"/>
        </w:rPr>
      </w:pPr>
    </w:p>
    <w:p w:rsidR="00B75774" w:rsidRPr="00505122" w:rsidRDefault="00B75774" w:rsidP="0076212B">
      <w:pPr>
        <w:spacing w:line="360" w:lineRule="auto"/>
        <w:ind w:left="426" w:firstLine="294"/>
        <w:jc w:val="both"/>
        <w:rPr>
          <w:color w:val="000000" w:themeColor="text1"/>
          <w:lang w:val="en-US" w:eastAsia="en-US"/>
        </w:rPr>
      </w:pPr>
    </w:p>
    <w:p w:rsidR="0076212B" w:rsidRPr="00505122" w:rsidRDefault="0076212B" w:rsidP="0076212B">
      <w:pPr>
        <w:pStyle w:val="Heading1"/>
        <w:spacing w:before="0" w:after="0" w:line="360" w:lineRule="auto"/>
        <w:jc w:val="center"/>
        <w:rPr>
          <w:color w:val="000000" w:themeColor="text1"/>
          <w:szCs w:val="24"/>
        </w:rPr>
      </w:pPr>
      <w:bookmarkStart w:id="18" w:name="_Toc80356950"/>
      <w:bookmarkStart w:id="19" w:name="_Toc81973820"/>
      <w:r w:rsidRPr="00505122">
        <w:rPr>
          <w:color w:val="000000" w:themeColor="text1"/>
          <w:szCs w:val="24"/>
        </w:rPr>
        <w:lastRenderedPageBreak/>
        <w:t>DAFTAR PUSTAKA</w:t>
      </w:r>
      <w:bookmarkEnd w:id="18"/>
      <w:bookmarkEnd w:id="19"/>
    </w:p>
    <w:p w:rsidR="0076212B" w:rsidRPr="00505122" w:rsidRDefault="0076212B" w:rsidP="0076212B">
      <w:pPr>
        <w:pStyle w:val="Bibliography"/>
        <w:spacing w:line="360" w:lineRule="auto"/>
        <w:ind w:left="720" w:hanging="720"/>
        <w:jc w:val="both"/>
        <w:rPr>
          <w:noProof/>
          <w:color w:val="000000" w:themeColor="text1"/>
        </w:rPr>
      </w:pPr>
      <w:r w:rsidRPr="00505122">
        <w:rPr>
          <w:noProof/>
          <w:color w:val="000000" w:themeColor="text1"/>
        </w:rPr>
        <w:t xml:space="preserve">Adriani, M, W. (2012). Dalam </w:t>
      </w:r>
      <w:r w:rsidRPr="00505122">
        <w:rPr>
          <w:i/>
          <w:iCs/>
          <w:noProof/>
          <w:color w:val="000000" w:themeColor="text1"/>
        </w:rPr>
        <w:t>Peranan Gizi Dalam Siklus Kehidupan.</w:t>
      </w:r>
      <w:r w:rsidRPr="00505122">
        <w:rPr>
          <w:noProof/>
          <w:color w:val="000000" w:themeColor="text1"/>
        </w:rPr>
        <w:t xml:space="preserve"> Jakarta: Kencana Prenada Media Group.</w:t>
      </w:r>
    </w:p>
    <w:p w:rsidR="0076212B" w:rsidRPr="00505122" w:rsidRDefault="0076212B" w:rsidP="0076212B">
      <w:pPr>
        <w:pStyle w:val="Bibliography"/>
        <w:spacing w:line="360" w:lineRule="auto"/>
        <w:ind w:left="720" w:hanging="720"/>
        <w:jc w:val="both"/>
        <w:rPr>
          <w:noProof/>
          <w:color w:val="000000" w:themeColor="text1"/>
        </w:rPr>
      </w:pPr>
      <w:r w:rsidRPr="00505122">
        <w:rPr>
          <w:noProof/>
          <w:color w:val="000000" w:themeColor="text1"/>
        </w:rPr>
        <w:t xml:space="preserve">Arikunto, S. (2016). </w:t>
      </w:r>
      <w:r w:rsidRPr="00505122">
        <w:rPr>
          <w:i/>
          <w:iCs/>
          <w:noProof/>
          <w:color w:val="000000" w:themeColor="text1"/>
        </w:rPr>
        <w:t>Prosedur Penelitian Suatu Pendekatan Praktek.</w:t>
      </w:r>
      <w:r w:rsidRPr="00505122">
        <w:rPr>
          <w:noProof/>
          <w:color w:val="000000" w:themeColor="text1"/>
        </w:rPr>
        <w:t xml:space="preserve"> Jakarta: Rineka Cipta.</w:t>
      </w:r>
    </w:p>
    <w:p w:rsidR="0076212B" w:rsidRPr="00505122" w:rsidRDefault="0076212B" w:rsidP="0076212B">
      <w:pPr>
        <w:pStyle w:val="Bibliography"/>
        <w:spacing w:after="200" w:line="360" w:lineRule="auto"/>
        <w:ind w:left="720" w:hanging="720"/>
        <w:jc w:val="both"/>
        <w:rPr>
          <w:noProof/>
          <w:color w:val="000000" w:themeColor="text1"/>
        </w:rPr>
      </w:pPr>
      <w:r w:rsidRPr="00505122">
        <w:rPr>
          <w:noProof/>
          <w:color w:val="000000" w:themeColor="text1"/>
        </w:rPr>
        <w:t xml:space="preserve">Arisman. (2014). Dalam </w:t>
      </w:r>
      <w:r w:rsidRPr="00505122">
        <w:rPr>
          <w:i/>
          <w:iCs/>
          <w:noProof/>
          <w:color w:val="000000" w:themeColor="text1"/>
        </w:rPr>
        <w:t>Gizi dalam daur kehidupan.</w:t>
      </w:r>
      <w:r w:rsidRPr="00505122">
        <w:rPr>
          <w:noProof/>
          <w:color w:val="000000" w:themeColor="text1"/>
        </w:rPr>
        <w:t xml:space="preserve"> Jakarta: EGC.</w:t>
      </w:r>
    </w:p>
    <w:p w:rsidR="0076212B" w:rsidRPr="00505122" w:rsidRDefault="0076212B" w:rsidP="0076212B">
      <w:pPr>
        <w:pStyle w:val="Bibliography"/>
        <w:spacing w:after="200" w:line="360" w:lineRule="auto"/>
        <w:ind w:left="720" w:hanging="720"/>
        <w:jc w:val="both"/>
        <w:rPr>
          <w:noProof/>
          <w:color w:val="000000" w:themeColor="text1"/>
        </w:rPr>
      </w:pPr>
      <w:r w:rsidRPr="00505122">
        <w:rPr>
          <w:noProof/>
          <w:color w:val="000000" w:themeColor="text1"/>
        </w:rPr>
        <w:t xml:space="preserve">Baliwati, Y, F, K. D. (2004). Dalam </w:t>
      </w:r>
      <w:r w:rsidRPr="00505122">
        <w:rPr>
          <w:i/>
          <w:iCs/>
          <w:noProof/>
          <w:color w:val="000000" w:themeColor="text1"/>
        </w:rPr>
        <w:t>Pangan dan Gizi.</w:t>
      </w:r>
      <w:r w:rsidRPr="00505122">
        <w:rPr>
          <w:noProof/>
          <w:color w:val="000000" w:themeColor="text1"/>
        </w:rPr>
        <w:t xml:space="preserve"> Jakarta: Penebar Swadaya.</w:t>
      </w:r>
    </w:p>
    <w:p w:rsidR="0076212B" w:rsidRPr="00505122" w:rsidRDefault="0076212B" w:rsidP="0076212B">
      <w:pPr>
        <w:pStyle w:val="Bibliography"/>
        <w:spacing w:after="200" w:line="360" w:lineRule="auto"/>
        <w:ind w:left="720" w:hanging="720"/>
        <w:jc w:val="both"/>
        <w:rPr>
          <w:noProof/>
          <w:color w:val="000000" w:themeColor="text1"/>
        </w:rPr>
      </w:pPr>
      <w:r w:rsidRPr="00505122">
        <w:rPr>
          <w:noProof/>
          <w:color w:val="000000" w:themeColor="text1"/>
        </w:rPr>
        <w:t xml:space="preserve">Boediman. (2014). Dalam </w:t>
      </w:r>
      <w:r w:rsidRPr="00505122">
        <w:rPr>
          <w:i/>
          <w:iCs/>
          <w:noProof/>
          <w:color w:val="000000" w:themeColor="text1"/>
        </w:rPr>
        <w:t>Sehat Bersama Gizi.</w:t>
      </w:r>
      <w:r w:rsidRPr="00505122">
        <w:rPr>
          <w:noProof/>
          <w:color w:val="000000" w:themeColor="text1"/>
        </w:rPr>
        <w:t xml:space="preserve"> Jakarta: CV.Sagung Seto.</w:t>
      </w:r>
    </w:p>
    <w:p w:rsidR="0076212B" w:rsidRPr="00505122" w:rsidRDefault="0076212B" w:rsidP="0076212B">
      <w:pPr>
        <w:spacing w:line="360" w:lineRule="auto"/>
        <w:ind w:left="720" w:hanging="720"/>
        <w:jc w:val="both"/>
      </w:pPr>
      <w:r w:rsidRPr="00505122">
        <w:t>Daba, G. 2013. Assessment of Nutritional Practices of Pregnant Mothers on Maternal Nutrition.</w:t>
      </w:r>
    </w:p>
    <w:p w:rsidR="0076212B" w:rsidRPr="00505122" w:rsidRDefault="0076212B" w:rsidP="0076212B">
      <w:pPr>
        <w:spacing w:line="360" w:lineRule="auto"/>
        <w:ind w:left="720" w:hanging="720"/>
        <w:jc w:val="both"/>
      </w:pPr>
    </w:p>
    <w:p w:rsidR="0076212B" w:rsidRPr="00505122" w:rsidRDefault="0076212B" w:rsidP="0076212B">
      <w:pPr>
        <w:pStyle w:val="Bibliography"/>
        <w:spacing w:after="200" w:line="360" w:lineRule="auto"/>
        <w:ind w:left="720" w:hanging="720"/>
        <w:jc w:val="both"/>
        <w:rPr>
          <w:noProof/>
          <w:color w:val="000000" w:themeColor="text1"/>
        </w:rPr>
      </w:pPr>
      <w:r w:rsidRPr="00505122">
        <w:rPr>
          <w:noProof/>
          <w:color w:val="000000" w:themeColor="text1"/>
        </w:rPr>
        <w:t xml:space="preserve">Febry, A. B. (2013). Dalam </w:t>
      </w:r>
      <w:r w:rsidRPr="00505122">
        <w:rPr>
          <w:i/>
          <w:iCs/>
          <w:noProof/>
          <w:color w:val="000000" w:themeColor="text1"/>
        </w:rPr>
        <w:t>Ilmu Gizi Untuk Praktisi Kesehatan.</w:t>
      </w:r>
      <w:r w:rsidRPr="00505122">
        <w:rPr>
          <w:noProof/>
          <w:color w:val="000000" w:themeColor="text1"/>
        </w:rPr>
        <w:t xml:space="preserve"> Yogyakarta: Graha Ilmu.</w:t>
      </w:r>
    </w:p>
    <w:p w:rsidR="0076212B" w:rsidRPr="00505122" w:rsidRDefault="0076212B" w:rsidP="0076212B">
      <w:pPr>
        <w:pStyle w:val="Bibliography"/>
        <w:spacing w:after="200" w:line="360" w:lineRule="auto"/>
        <w:ind w:left="720" w:hanging="720"/>
        <w:jc w:val="both"/>
        <w:rPr>
          <w:noProof/>
          <w:color w:val="000000" w:themeColor="text1"/>
        </w:rPr>
      </w:pPr>
      <w:r w:rsidRPr="00505122">
        <w:rPr>
          <w:noProof/>
          <w:color w:val="000000" w:themeColor="text1"/>
        </w:rPr>
        <w:t xml:space="preserve">Gibney, M. (2014). Dalam </w:t>
      </w:r>
      <w:r w:rsidRPr="00505122">
        <w:rPr>
          <w:i/>
          <w:iCs/>
          <w:noProof/>
          <w:color w:val="000000" w:themeColor="text1"/>
        </w:rPr>
        <w:t>Gizi Kesehatan Masyarakat.</w:t>
      </w:r>
      <w:r w:rsidRPr="00505122">
        <w:rPr>
          <w:noProof/>
          <w:color w:val="000000" w:themeColor="text1"/>
        </w:rPr>
        <w:t xml:space="preserve"> Jakarta: EGC.</w:t>
      </w:r>
    </w:p>
    <w:p w:rsidR="0076212B" w:rsidRPr="00505122" w:rsidRDefault="0076212B" w:rsidP="0076212B">
      <w:pPr>
        <w:pStyle w:val="Bibliography"/>
        <w:spacing w:after="200" w:line="360" w:lineRule="auto"/>
        <w:ind w:left="720" w:hanging="720"/>
        <w:jc w:val="both"/>
        <w:rPr>
          <w:noProof/>
          <w:color w:val="000000" w:themeColor="text1"/>
        </w:rPr>
      </w:pPr>
      <w:r w:rsidRPr="00505122">
        <w:rPr>
          <w:noProof/>
          <w:color w:val="000000" w:themeColor="text1"/>
        </w:rPr>
        <w:t xml:space="preserve">Hidayat, A. (2014). </w:t>
      </w:r>
      <w:r w:rsidRPr="00505122">
        <w:rPr>
          <w:i/>
          <w:iCs/>
          <w:noProof/>
          <w:color w:val="000000" w:themeColor="text1"/>
        </w:rPr>
        <w:t>Metode Kebidanan dan Tekhnik Analisis Data.</w:t>
      </w:r>
      <w:r w:rsidRPr="00505122">
        <w:rPr>
          <w:noProof/>
          <w:color w:val="000000" w:themeColor="text1"/>
        </w:rPr>
        <w:t xml:space="preserve"> Jakarta: Salemba Medika.</w:t>
      </w:r>
    </w:p>
    <w:p w:rsidR="0076212B" w:rsidRPr="00505122" w:rsidRDefault="0076212B" w:rsidP="0076212B">
      <w:pPr>
        <w:pStyle w:val="Bibliography"/>
        <w:spacing w:after="200" w:line="360" w:lineRule="auto"/>
        <w:ind w:left="720" w:hanging="720"/>
        <w:jc w:val="both"/>
        <w:rPr>
          <w:noProof/>
          <w:color w:val="000000" w:themeColor="text1"/>
        </w:rPr>
      </w:pPr>
      <w:r w:rsidRPr="00505122">
        <w:rPr>
          <w:noProof/>
          <w:color w:val="000000" w:themeColor="text1"/>
        </w:rPr>
        <w:t xml:space="preserve">Irpisar. (2012). Dipetik Mei 22, 2021, dari Ibu Hamil, Ayo Melek Gizi: </w:t>
      </w:r>
      <w:hyperlink r:id="rId11" w:history="1">
        <w:r w:rsidRPr="00505122">
          <w:rPr>
            <w:rStyle w:val="Hyperlink"/>
            <w:noProof/>
          </w:rPr>
          <w:t>http://health.okezone.com/index</w:t>
        </w:r>
      </w:hyperlink>
    </w:p>
    <w:p w:rsidR="0076212B" w:rsidRPr="00505122" w:rsidRDefault="0076212B" w:rsidP="0076212B">
      <w:pPr>
        <w:spacing w:line="360" w:lineRule="auto"/>
        <w:ind w:left="720" w:hanging="720"/>
      </w:pPr>
      <w:r w:rsidRPr="00505122">
        <w:t>Lestari, T. (2015), Kumpulan Teori Untuk Kajian Pustaka Penelitian Kesehatan, Edisi pertama, Nuha Medika, Yogyakarta, Indonesia.</w:t>
      </w:r>
    </w:p>
    <w:p w:rsidR="0076212B" w:rsidRPr="00505122" w:rsidRDefault="0076212B" w:rsidP="0076212B">
      <w:pPr>
        <w:spacing w:line="360" w:lineRule="auto"/>
      </w:pPr>
    </w:p>
    <w:p w:rsidR="0076212B" w:rsidRPr="00505122" w:rsidRDefault="0076212B" w:rsidP="0076212B">
      <w:pPr>
        <w:pStyle w:val="Bibliography"/>
        <w:spacing w:after="200" w:line="360" w:lineRule="auto"/>
        <w:ind w:left="720" w:hanging="720"/>
        <w:jc w:val="both"/>
        <w:rPr>
          <w:noProof/>
          <w:color w:val="000000" w:themeColor="text1"/>
        </w:rPr>
      </w:pPr>
      <w:r w:rsidRPr="00505122">
        <w:rPr>
          <w:noProof/>
          <w:color w:val="000000" w:themeColor="text1"/>
        </w:rPr>
        <w:t xml:space="preserve">Muhimah, N. (2010). Dalam </w:t>
      </w:r>
      <w:r w:rsidRPr="00505122">
        <w:rPr>
          <w:i/>
          <w:iCs/>
          <w:noProof/>
          <w:color w:val="000000" w:themeColor="text1"/>
        </w:rPr>
        <w:t>Panduan Lengkap Senam Sehat Khusus Ibu Hamil.</w:t>
      </w:r>
      <w:r w:rsidRPr="00505122">
        <w:rPr>
          <w:noProof/>
          <w:color w:val="000000" w:themeColor="text1"/>
        </w:rPr>
        <w:t xml:space="preserve"> Yogjakarta: Power Books.</w:t>
      </w:r>
    </w:p>
    <w:p w:rsidR="0076212B" w:rsidRPr="00505122" w:rsidRDefault="0076212B" w:rsidP="00571992">
      <w:pPr>
        <w:pStyle w:val="Bibliography"/>
        <w:spacing w:after="200" w:line="360" w:lineRule="auto"/>
        <w:ind w:left="720" w:hanging="720"/>
        <w:jc w:val="both"/>
        <w:rPr>
          <w:noProof/>
          <w:color w:val="000000" w:themeColor="text1"/>
        </w:rPr>
      </w:pPr>
      <w:r w:rsidRPr="00505122">
        <w:rPr>
          <w:noProof/>
          <w:color w:val="000000" w:themeColor="text1"/>
        </w:rPr>
        <w:t>Notoadmojo, S. (2010), Metodologi Penelitian Kesehatan, Edisi revisi pertama, Rineka Cipta, Jakarta, Indonesia.</w:t>
      </w:r>
    </w:p>
    <w:p w:rsidR="0076212B" w:rsidRPr="00505122" w:rsidRDefault="0076212B" w:rsidP="00571992">
      <w:pPr>
        <w:pStyle w:val="Bibliography"/>
        <w:spacing w:after="200" w:line="360" w:lineRule="auto"/>
        <w:ind w:left="720" w:hanging="720"/>
        <w:jc w:val="both"/>
        <w:rPr>
          <w:noProof/>
          <w:color w:val="000000" w:themeColor="text1"/>
        </w:rPr>
      </w:pPr>
      <w:r w:rsidRPr="00505122">
        <w:rPr>
          <w:noProof/>
          <w:color w:val="000000" w:themeColor="text1"/>
        </w:rPr>
        <w:t>______. (2012), Metodologi Penelitian Kesehatan, Edisi Revisi kedua, Rineka Cipta, Jakarta, Indonesia.</w:t>
      </w:r>
    </w:p>
    <w:p w:rsidR="0076212B" w:rsidRPr="00505122" w:rsidRDefault="0076212B" w:rsidP="00571992">
      <w:pPr>
        <w:pStyle w:val="Bibliography"/>
        <w:spacing w:after="200" w:line="360" w:lineRule="auto"/>
        <w:ind w:left="720" w:hanging="720"/>
        <w:jc w:val="both"/>
        <w:rPr>
          <w:noProof/>
          <w:color w:val="000000" w:themeColor="text1"/>
          <w:lang w:val="en-US"/>
        </w:rPr>
      </w:pPr>
      <w:r w:rsidRPr="00505122">
        <w:rPr>
          <w:noProof/>
          <w:color w:val="000000" w:themeColor="text1"/>
        </w:rPr>
        <w:lastRenderedPageBreak/>
        <w:t>______. (2014), Ilmu Perilaku Kesehatan, Edisi pertama, Rineka Cipta, Jakarta, Indonesia.</w:t>
      </w:r>
    </w:p>
    <w:p w:rsidR="0076212B" w:rsidRPr="00505122" w:rsidRDefault="0076212B" w:rsidP="0076212B">
      <w:pPr>
        <w:pStyle w:val="Bibliography"/>
        <w:spacing w:after="200" w:line="360" w:lineRule="auto"/>
        <w:ind w:left="720" w:hanging="720"/>
        <w:jc w:val="both"/>
        <w:rPr>
          <w:noProof/>
          <w:color w:val="000000" w:themeColor="text1"/>
        </w:rPr>
      </w:pPr>
      <w:r w:rsidRPr="00505122">
        <w:rPr>
          <w:noProof/>
          <w:color w:val="000000" w:themeColor="text1"/>
        </w:rPr>
        <w:t xml:space="preserve">Nursalam. (2011). Dalam </w:t>
      </w:r>
      <w:r w:rsidRPr="00505122">
        <w:rPr>
          <w:i/>
          <w:iCs/>
          <w:noProof/>
          <w:color w:val="000000" w:themeColor="text1"/>
        </w:rPr>
        <w:t>Konsep dan Penerapan Metodologi Penelitian Ilmu Keperawatan</w:t>
      </w:r>
      <w:r w:rsidRPr="00505122">
        <w:rPr>
          <w:noProof/>
          <w:color w:val="000000" w:themeColor="text1"/>
        </w:rPr>
        <w:t xml:space="preserve"> (II ed.). Jakarta: Salemba Medika.</w:t>
      </w:r>
    </w:p>
    <w:p w:rsidR="0076212B" w:rsidRPr="00505122" w:rsidRDefault="0076212B" w:rsidP="0076212B">
      <w:pPr>
        <w:pStyle w:val="Bibliography"/>
        <w:spacing w:after="200" w:line="360" w:lineRule="auto"/>
        <w:ind w:left="720" w:hanging="720"/>
        <w:jc w:val="both"/>
        <w:rPr>
          <w:noProof/>
          <w:color w:val="000000" w:themeColor="text1"/>
        </w:rPr>
      </w:pPr>
      <w:r w:rsidRPr="00505122">
        <w:rPr>
          <w:noProof/>
          <w:color w:val="000000" w:themeColor="text1"/>
        </w:rPr>
        <w:t xml:space="preserve">Paath, E. F. (2014). Dalam </w:t>
      </w:r>
      <w:r w:rsidRPr="00505122">
        <w:rPr>
          <w:i/>
          <w:iCs/>
          <w:noProof/>
          <w:color w:val="000000" w:themeColor="text1"/>
        </w:rPr>
        <w:t>Gizi Dalam KEsehatan Reproduksi.</w:t>
      </w:r>
      <w:r w:rsidRPr="00505122">
        <w:rPr>
          <w:noProof/>
          <w:color w:val="000000" w:themeColor="text1"/>
        </w:rPr>
        <w:t xml:space="preserve"> Jakarta: EGC.</w:t>
      </w:r>
    </w:p>
    <w:p w:rsidR="0076212B" w:rsidRPr="00505122" w:rsidRDefault="0076212B" w:rsidP="0076212B">
      <w:pPr>
        <w:pStyle w:val="Bibliography"/>
        <w:spacing w:after="200" w:line="360" w:lineRule="auto"/>
        <w:ind w:left="720" w:hanging="720"/>
        <w:jc w:val="both"/>
        <w:rPr>
          <w:noProof/>
          <w:color w:val="000000" w:themeColor="text1"/>
        </w:rPr>
      </w:pPr>
      <w:r w:rsidRPr="00505122">
        <w:rPr>
          <w:noProof/>
          <w:color w:val="000000" w:themeColor="text1"/>
        </w:rPr>
        <w:t xml:space="preserve">Prawirohardjo. (2011). Dalam 3 (Penyunt.), </w:t>
      </w:r>
      <w:r w:rsidRPr="00505122">
        <w:rPr>
          <w:i/>
          <w:iCs/>
          <w:noProof/>
          <w:color w:val="000000" w:themeColor="text1"/>
        </w:rPr>
        <w:t>Ilmu Kandungan. Edisi 3 Cetakan 1.</w:t>
      </w:r>
      <w:r w:rsidRPr="00505122">
        <w:rPr>
          <w:noProof/>
          <w:color w:val="000000" w:themeColor="text1"/>
        </w:rPr>
        <w:t xml:space="preserve"> jakarta: PT. Bina Pustaka Sarwono Prawirohardjo.</w:t>
      </w:r>
    </w:p>
    <w:p w:rsidR="0076212B" w:rsidRPr="00505122" w:rsidRDefault="0076212B" w:rsidP="0076212B">
      <w:pPr>
        <w:pStyle w:val="Bibliography"/>
        <w:spacing w:after="200" w:line="360" w:lineRule="auto"/>
        <w:ind w:left="720" w:hanging="720"/>
        <w:jc w:val="both"/>
        <w:rPr>
          <w:noProof/>
          <w:color w:val="000000" w:themeColor="text1"/>
        </w:rPr>
      </w:pPr>
      <w:r w:rsidRPr="00505122">
        <w:rPr>
          <w:noProof/>
          <w:color w:val="000000" w:themeColor="text1"/>
        </w:rPr>
        <w:t xml:space="preserve">Proverawati. (2010). Dalam </w:t>
      </w:r>
      <w:r w:rsidRPr="00505122">
        <w:rPr>
          <w:i/>
          <w:iCs/>
          <w:noProof/>
          <w:color w:val="000000" w:themeColor="text1"/>
        </w:rPr>
        <w:t>Buku Ajar Gizi Untuk Kebidanan.</w:t>
      </w:r>
      <w:r w:rsidRPr="00505122">
        <w:rPr>
          <w:noProof/>
          <w:color w:val="000000" w:themeColor="text1"/>
        </w:rPr>
        <w:t xml:space="preserve"> Jogyakarta: Muha Medika.</w:t>
      </w:r>
    </w:p>
    <w:p w:rsidR="0076212B" w:rsidRPr="00505122" w:rsidRDefault="0076212B" w:rsidP="0076212B">
      <w:pPr>
        <w:pStyle w:val="Bibliography"/>
        <w:spacing w:after="200" w:line="360" w:lineRule="auto"/>
        <w:ind w:left="720" w:hanging="720"/>
        <w:jc w:val="both"/>
        <w:rPr>
          <w:noProof/>
          <w:color w:val="000000" w:themeColor="text1"/>
        </w:rPr>
      </w:pPr>
      <w:r w:rsidRPr="00505122">
        <w:rPr>
          <w:noProof/>
          <w:color w:val="000000" w:themeColor="text1"/>
        </w:rPr>
        <w:t xml:space="preserve">Revina, P. (2012). </w:t>
      </w:r>
      <w:r w:rsidRPr="00505122">
        <w:rPr>
          <w:i/>
          <w:iCs/>
          <w:noProof/>
          <w:color w:val="000000" w:themeColor="text1"/>
        </w:rPr>
        <w:t>Gizi dan Nutrisi Ibu Hamil</w:t>
      </w:r>
      <w:r w:rsidRPr="00505122">
        <w:rPr>
          <w:noProof/>
          <w:color w:val="000000" w:themeColor="text1"/>
        </w:rPr>
        <w:t>. Dipetik Mei 23, 2021, dari &lt;http://bidanku.com /index.php?/gizi-dan-nutrisi-ibu-hamil&gt;</w:t>
      </w:r>
    </w:p>
    <w:p w:rsidR="0076212B" w:rsidRPr="00505122" w:rsidRDefault="0076212B" w:rsidP="0076212B">
      <w:pPr>
        <w:pStyle w:val="Bibliography"/>
        <w:spacing w:after="200" w:line="360" w:lineRule="auto"/>
        <w:ind w:left="720" w:hanging="720"/>
        <w:jc w:val="both"/>
        <w:rPr>
          <w:noProof/>
          <w:color w:val="000000" w:themeColor="text1"/>
        </w:rPr>
      </w:pPr>
      <w:r w:rsidRPr="00505122">
        <w:rPr>
          <w:noProof/>
          <w:color w:val="000000" w:themeColor="text1"/>
        </w:rPr>
        <w:t xml:space="preserve">Rochjati, P. (t.thn.). Dalam </w:t>
      </w:r>
      <w:r w:rsidRPr="00505122">
        <w:rPr>
          <w:i/>
          <w:iCs/>
          <w:noProof/>
          <w:color w:val="000000" w:themeColor="text1"/>
        </w:rPr>
        <w:t>Skrining Antenatal Pada Ibu Hamil</w:t>
      </w:r>
      <w:r w:rsidRPr="00505122">
        <w:rPr>
          <w:noProof/>
          <w:color w:val="000000" w:themeColor="text1"/>
        </w:rPr>
        <w:t xml:space="preserve"> (hal. 2013). Surabaya: FK UNAIR.</w:t>
      </w:r>
    </w:p>
    <w:p w:rsidR="0076212B" w:rsidRPr="00505122" w:rsidRDefault="0076212B" w:rsidP="0076212B">
      <w:pPr>
        <w:pStyle w:val="Bibliography"/>
        <w:spacing w:after="200" w:line="360" w:lineRule="auto"/>
        <w:ind w:left="720" w:hanging="720"/>
        <w:jc w:val="both"/>
        <w:rPr>
          <w:noProof/>
          <w:color w:val="000000" w:themeColor="text1"/>
        </w:rPr>
      </w:pPr>
      <w:r w:rsidRPr="00505122">
        <w:rPr>
          <w:noProof/>
          <w:color w:val="000000" w:themeColor="text1"/>
        </w:rPr>
        <w:t xml:space="preserve">Sadjaja, A. (2009). Dalam </w:t>
      </w:r>
      <w:r w:rsidRPr="00505122">
        <w:rPr>
          <w:i/>
          <w:iCs/>
          <w:noProof/>
          <w:color w:val="000000" w:themeColor="text1"/>
        </w:rPr>
        <w:t>Kamus Gizi.</w:t>
      </w:r>
      <w:r w:rsidRPr="00505122">
        <w:rPr>
          <w:noProof/>
          <w:color w:val="000000" w:themeColor="text1"/>
        </w:rPr>
        <w:t xml:space="preserve"> Jakarta: PT. Kompas Media Nusantara.</w:t>
      </w:r>
    </w:p>
    <w:p w:rsidR="0076212B" w:rsidRPr="00505122" w:rsidRDefault="0076212B" w:rsidP="0076212B">
      <w:pPr>
        <w:pStyle w:val="Bibliography"/>
        <w:spacing w:after="200" w:line="360" w:lineRule="auto"/>
        <w:ind w:left="720" w:hanging="720"/>
        <w:jc w:val="both"/>
        <w:rPr>
          <w:noProof/>
          <w:color w:val="000000" w:themeColor="text1"/>
        </w:rPr>
      </w:pPr>
      <w:r w:rsidRPr="00505122">
        <w:rPr>
          <w:noProof/>
          <w:color w:val="000000" w:themeColor="text1"/>
        </w:rPr>
        <w:t>Soetjiningsih. (2012). Dalam A. p. kesehatan. Jakarta: EGC.</w:t>
      </w:r>
    </w:p>
    <w:p w:rsidR="0076212B" w:rsidRPr="00505122" w:rsidRDefault="0076212B" w:rsidP="0076212B">
      <w:pPr>
        <w:pStyle w:val="Bibliography"/>
        <w:spacing w:after="200" w:line="360" w:lineRule="auto"/>
        <w:ind w:left="720" w:hanging="720"/>
        <w:jc w:val="both"/>
        <w:rPr>
          <w:noProof/>
          <w:color w:val="000000" w:themeColor="text1"/>
        </w:rPr>
      </w:pPr>
      <w:r w:rsidRPr="00505122">
        <w:rPr>
          <w:noProof/>
          <w:color w:val="000000" w:themeColor="text1"/>
        </w:rPr>
        <w:t xml:space="preserve">Sunita, A. (2015). Dalam </w:t>
      </w:r>
      <w:r w:rsidRPr="00505122">
        <w:rPr>
          <w:i/>
          <w:iCs/>
          <w:noProof/>
          <w:color w:val="000000" w:themeColor="text1"/>
        </w:rPr>
        <w:t>Prinsip Dasar Ilmu Gizi edisi ke 9.</w:t>
      </w:r>
      <w:r w:rsidRPr="00505122">
        <w:rPr>
          <w:noProof/>
          <w:color w:val="000000" w:themeColor="text1"/>
        </w:rPr>
        <w:t xml:space="preserve"> Jakarta: PT.Gramedia Pustaka.</w:t>
      </w:r>
    </w:p>
    <w:p w:rsidR="0076212B" w:rsidRPr="00505122" w:rsidRDefault="0076212B" w:rsidP="0076212B">
      <w:pPr>
        <w:pStyle w:val="Bibliography"/>
        <w:spacing w:after="200" w:line="360" w:lineRule="auto"/>
        <w:ind w:left="720" w:hanging="720"/>
        <w:jc w:val="both"/>
        <w:rPr>
          <w:noProof/>
          <w:color w:val="000000" w:themeColor="text1"/>
        </w:rPr>
      </w:pPr>
      <w:r w:rsidRPr="00505122">
        <w:rPr>
          <w:noProof/>
          <w:color w:val="000000" w:themeColor="text1"/>
        </w:rPr>
        <w:t>Supariasa, I. (2012). Peniliaian status gizi. Jakarta: EGD.</w:t>
      </w:r>
    </w:p>
    <w:p w:rsidR="0076212B" w:rsidRPr="00505122" w:rsidRDefault="0076212B" w:rsidP="0076212B">
      <w:pPr>
        <w:pStyle w:val="Bibliography"/>
        <w:spacing w:after="200" w:line="360" w:lineRule="auto"/>
        <w:ind w:left="720" w:hanging="720"/>
        <w:jc w:val="both"/>
        <w:rPr>
          <w:noProof/>
          <w:color w:val="000000" w:themeColor="text1"/>
        </w:rPr>
      </w:pPr>
      <w:r w:rsidRPr="00505122">
        <w:rPr>
          <w:noProof/>
          <w:color w:val="000000" w:themeColor="text1"/>
        </w:rPr>
        <w:t xml:space="preserve">Suparyanto. (2014). </w:t>
      </w:r>
      <w:r w:rsidRPr="00505122">
        <w:rPr>
          <w:i/>
          <w:iCs/>
          <w:noProof/>
          <w:color w:val="000000" w:themeColor="text1"/>
        </w:rPr>
        <w:t>Balita Gizi Kurang Dan Cara Pengukuranya</w:t>
      </w:r>
      <w:r w:rsidRPr="00505122">
        <w:rPr>
          <w:noProof/>
          <w:color w:val="000000" w:themeColor="text1"/>
        </w:rPr>
        <w:t>.</w:t>
      </w:r>
    </w:p>
    <w:p w:rsidR="0076212B" w:rsidRPr="00505122" w:rsidRDefault="0076212B" w:rsidP="0076212B">
      <w:pPr>
        <w:pStyle w:val="Bibliography"/>
        <w:spacing w:after="200" w:line="360" w:lineRule="auto"/>
        <w:ind w:left="720" w:hanging="720"/>
        <w:jc w:val="both"/>
        <w:rPr>
          <w:noProof/>
          <w:color w:val="000000" w:themeColor="text1"/>
        </w:rPr>
      </w:pPr>
      <w:r w:rsidRPr="00505122">
        <w:rPr>
          <w:noProof/>
          <w:color w:val="000000" w:themeColor="text1"/>
        </w:rPr>
        <w:t xml:space="preserve">Suririnah. (2010). Dalam </w:t>
      </w:r>
      <w:r w:rsidRPr="00505122">
        <w:rPr>
          <w:i/>
          <w:iCs/>
          <w:noProof/>
          <w:color w:val="000000" w:themeColor="text1"/>
        </w:rPr>
        <w:t>Buku Pintar Mengasuh Batita.</w:t>
      </w:r>
      <w:r w:rsidRPr="00505122">
        <w:rPr>
          <w:noProof/>
          <w:color w:val="000000" w:themeColor="text1"/>
        </w:rPr>
        <w:t xml:space="preserve"> Jakarta: PT. Gramedia Pustaka Utama.</w:t>
      </w:r>
    </w:p>
    <w:p w:rsidR="0076212B" w:rsidRPr="00505122" w:rsidRDefault="0076212B" w:rsidP="0076212B">
      <w:pPr>
        <w:pStyle w:val="Bibliography"/>
        <w:spacing w:after="200" w:line="360" w:lineRule="auto"/>
        <w:ind w:left="720" w:hanging="720"/>
        <w:jc w:val="both"/>
        <w:rPr>
          <w:noProof/>
          <w:color w:val="000000" w:themeColor="text1"/>
        </w:rPr>
      </w:pPr>
      <w:r w:rsidRPr="00505122">
        <w:rPr>
          <w:noProof/>
          <w:color w:val="000000" w:themeColor="text1"/>
        </w:rPr>
        <w:t xml:space="preserve">Waryana. (2016). Dalam </w:t>
      </w:r>
      <w:r w:rsidRPr="00505122">
        <w:rPr>
          <w:i/>
          <w:iCs/>
          <w:noProof/>
          <w:color w:val="000000" w:themeColor="text1"/>
        </w:rPr>
        <w:t>Promosi Kesehatan, Penyuluhan, dan Pemberdayaan Masyarakat.</w:t>
      </w:r>
      <w:r w:rsidRPr="00505122">
        <w:rPr>
          <w:noProof/>
          <w:color w:val="000000" w:themeColor="text1"/>
        </w:rPr>
        <w:t xml:space="preserve"> Yogyakarta: Nuha Medika.</w:t>
      </w:r>
    </w:p>
    <w:p w:rsidR="0076212B" w:rsidRPr="00505122" w:rsidRDefault="0076212B" w:rsidP="0076212B">
      <w:pPr>
        <w:spacing w:after="160" w:line="360" w:lineRule="auto"/>
        <w:ind w:left="720" w:hanging="720"/>
        <w:jc w:val="both"/>
      </w:pPr>
      <w:r w:rsidRPr="00505122">
        <w:lastRenderedPageBreak/>
        <w:t>Wawan, A dan Dewi M. (2011), Teori dan Pengukuran Pengetahuan, Sikap, dan Perilaku Manusia, Edisi pertama, Nuha medika, Yogyakarta, Indonesia.</w:t>
      </w:r>
    </w:p>
    <w:p w:rsidR="0076212B" w:rsidRPr="00505122" w:rsidRDefault="0076212B" w:rsidP="0076212B">
      <w:pPr>
        <w:pStyle w:val="Bibliography"/>
        <w:spacing w:after="200" w:line="360" w:lineRule="auto"/>
        <w:ind w:left="720" w:hanging="720"/>
        <w:jc w:val="both"/>
        <w:rPr>
          <w:noProof/>
          <w:color w:val="000000" w:themeColor="text1"/>
        </w:rPr>
      </w:pPr>
      <w:r w:rsidRPr="00505122">
        <w:rPr>
          <w:noProof/>
          <w:color w:val="000000" w:themeColor="text1"/>
        </w:rPr>
        <w:t xml:space="preserve">Wiboworini, B. (2012). Dalam </w:t>
      </w:r>
      <w:r w:rsidRPr="00505122">
        <w:rPr>
          <w:i/>
          <w:iCs/>
          <w:noProof/>
          <w:color w:val="000000" w:themeColor="text1"/>
        </w:rPr>
        <w:t>Gizi dan Kesehatan.</w:t>
      </w:r>
      <w:r w:rsidRPr="00505122">
        <w:rPr>
          <w:noProof/>
          <w:color w:val="000000" w:themeColor="text1"/>
        </w:rPr>
        <w:t xml:space="preserve"> Jakarta: PT. Sunda Kelapa Pustaka.</w:t>
      </w:r>
    </w:p>
    <w:p w:rsidR="0076212B" w:rsidRPr="00505122" w:rsidRDefault="0076212B" w:rsidP="0076212B">
      <w:pPr>
        <w:pStyle w:val="Bibliography"/>
        <w:spacing w:after="200" w:line="360" w:lineRule="auto"/>
        <w:ind w:left="720" w:hanging="720"/>
        <w:jc w:val="both"/>
        <w:rPr>
          <w:noProof/>
          <w:color w:val="000000" w:themeColor="text1"/>
        </w:rPr>
      </w:pPr>
      <w:r w:rsidRPr="00505122">
        <w:t>Zakirman, Devita. (2012), Hubungan Paritas dan Pendidikan Dengan Pengetahuan Ibu Hamil Tentang Hubungan Seksual Pada Kehamilan Teimester III di RS KIA Kota Bandung Bulan September 2012</w:t>
      </w:r>
    </w:p>
    <w:p w:rsidR="00C6250D" w:rsidRPr="00505122" w:rsidRDefault="00C6250D" w:rsidP="0076212B">
      <w:pPr>
        <w:pStyle w:val="ListParagraph"/>
        <w:spacing w:after="160" w:line="360" w:lineRule="auto"/>
        <w:ind w:left="426"/>
        <w:jc w:val="both"/>
        <w:rPr>
          <w:i/>
          <w:color w:val="000000" w:themeColor="text1"/>
          <w:lang w:val="en-US" w:eastAsia="en-US"/>
        </w:rPr>
      </w:pPr>
    </w:p>
    <w:p w:rsidR="00C6250D" w:rsidRPr="00505122" w:rsidRDefault="00C6250D" w:rsidP="0076212B">
      <w:pPr>
        <w:spacing w:line="360" w:lineRule="auto"/>
        <w:rPr>
          <w:lang w:val="en-US" w:eastAsia="en-US"/>
        </w:rPr>
      </w:pPr>
    </w:p>
    <w:sectPr w:rsidR="00C6250D" w:rsidRPr="00505122" w:rsidSect="00D63B7F">
      <w:type w:val="continuous"/>
      <w:pgSz w:w="11906" w:h="16838" w:code="9"/>
      <w:pgMar w:top="2268" w:right="1701" w:bottom="1701"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B85"/>
    <w:multiLevelType w:val="hybridMultilevel"/>
    <w:tmpl w:val="C1CA1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632AD"/>
    <w:multiLevelType w:val="hybridMultilevel"/>
    <w:tmpl w:val="C974DE34"/>
    <w:lvl w:ilvl="0" w:tplc="F2EAA3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6058D"/>
    <w:multiLevelType w:val="hybridMultilevel"/>
    <w:tmpl w:val="18F60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E53A2"/>
    <w:multiLevelType w:val="hybridMultilevel"/>
    <w:tmpl w:val="BD504D9E"/>
    <w:lvl w:ilvl="0" w:tplc="C2DE4264">
      <w:start w:val="1"/>
      <w:numFmt w:val="decimal"/>
      <w:lvlText w:val="(%1)"/>
      <w:lvlJc w:val="left"/>
      <w:pPr>
        <w:ind w:left="4814" w:hanging="360"/>
      </w:pPr>
    </w:lvl>
    <w:lvl w:ilvl="1" w:tplc="04090019">
      <w:start w:val="1"/>
      <w:numFmt w:val="lowerLetter"/>
      <w:lvlText w:val="%2."/>
      <w:lvlJc w:val="left"/>
      <w:pPr>
        <w:ind w:left="5534" w:hanging="360"/>
      </w:pPr>
    </w:lvl>
    <w:lvl w:ilvl="2" w:tplc="0409001B">
      <w:start w:val="1"/>
      <w:numFmt w:val="lowerRoman"/>
      <w:lvlText w:val="%3."/>
      <w:lvlJc w:val="right"/>
      <w:pPr>
        <w:ind w:left="6254" w:hanging="180"/>
      </w:pPr>
    </w:lvl>
    <w:lvl w:ilvl="3" w:tplc="0409000F">
      <w:start w:val="1"/>
      <w:numFmt w:val="decimal"/>
      <w:lvlText w:val="%4."/>
      <w:lvlJc w:val="left"/>
      <w:pPr>
        <w:ind w:left="1070" w:hanging="360"/>
      </w:pPr>
    </w:lvl>
    <w:lvl w:ilvl="4" w:tplc="0409000F">
      <w:start w:val="1"/>
      <w:numFmt w:val="decimal"/>
      <w:lvlText w:val="%5."/>
      <w:lvlJc w:val="left"/>
      <w:pPr>
        <w:ind w:left="7694" w:hanging="360"/>
      </w:pPr>
      <w:rPr>
        <w:b/>
        <w:i w:val="0"/>
      </w:rPr>
    </w:lvl>
    <w:lvl w:ilvl="5" w:tplc="0409001B">
      <w:start w:val="1"/>
      <w:numFmt w:val="lowerRoman"/>
      <w:lvlText w:val="%6."/>
      <w:lvlJc w:val="right"/>
      <w:pPr>
        <w:ind w:left="8414" w:hanging="180"/>
      </w:pPr>
    </w:lvl>
    <w:lvl w:ilvl="6" w:tplc="0409000F">
      <w:start w:val="1"/>
      <w:numFmt w:val="decimal"/>
      <w:lvlText w:val="%7."/>
      <w:lvlJc w:val="left"/>
      <w:pPr>
        <w:ind w:left="9134" w:hanging="360"/>
      </w:pPr>
    </w:lvl>
    <w:lvl w:ilvl="7" w:tplc="04090019">
      <w:start w:val="1"/>
      <w:numFmt w:val="lowerLetter"/>
      <w:lvlText w:val="%8."/>
      <w:lvlJc w:val="left"/>
      <w:pPr>
        <w:ind w:left="9854" w:hanging="360"/>
      </w:pPr>
    </w:lvl>
    <w:lvl w:ilvl="8" w:tplc="0409001B">
      <w:start w:val="1"/>
      <w:numFmt w:val="lowerRoman"/>
      <w:lvlText w:val="%9."/>
      <w:lvlJc w:val="right"/>
      <w:pPr>
        <w:ind w:left="10574" w:hanging="180"/>
      </w:pPr>
    </w:lvl>
  </w:abstractNum>
  <w:abstractNum w:abstractNumId="4">
    <w:nsid w:val="27157DF5"/>
    <w:multiLevelType w:val="hybridMultilevel"/>
    <w:tmpl w:val="0816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1105F"/>
    <w:multiLevelType w:val="hybridMultilevel"/>
    <w:tmpl w:val="A31021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A792280"/>
    <w:multiLevelType w:val="hybridMultilevel"/>
    <w:tmpl w:val="4AE23BDE"/>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C65B75"/>
    <w:multiLevelType w:val="multilevel"/>
    <w:tmpl w:val="EE9EBFD2"/>
    <w:lvl w:ilvl="0">
      <w:start w:val="5"/>
      <w:numFmt w:val="decimal"/>
      <w:lvlText w:val="%1"/>
      <w:lvlJc w:val="left"/>
      <w:pPr>
        <w:ind w:left="480" w:hanging="480"/>
      </w:pPr>
      <w:rPr>
        <w:rFonts w:hint="default"/>
      </w:rPr>
    </w:lvl>
    <w:lvl w:ilvl="1">
      <w:start w:val="1"/>
      <w:numFmt w:val="decimal"/>
      <w:lvlText w:val="%1.%2"/>
      <w:lvlJc w:val="left"/>
      <w:pPr>
        <w:ind w:left="943" w:hanging="480"/>
      </w:pPr>
      <w:rPr>
        <w:rFonts w:hint="default"/>
      </w:rPr>
    </w:lvl>
    <w:lvl w:ilvl="2">
      <w:start w:val="1"/>
      <w:numFmt w:val="decimal"/>
      <w:lvlText w:val="%3."/>
      <w:lvlJc w:val="left"/>
      <w:pPr>
        <w:ind w:left="1646" w:hanging="720"/>
      </w:pPr>
      <w:rPr>
        <w:rFonts w:ascii="Times New Roman" w:eastAsia="Calibri" w:hAnsi="Times New Roman" w:cs="Times New Roman"/>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8">
    <w:nsid w:val="68E55D12"/>
    <w:multiLevelType w:val="hybridMultilevel"/>
    <w:tmpl w:val="44B6493E"/>
    <w:lvl w:ilvl="0" w:tplc="F10020FC">
      <w:start w:val="1"/>
      <w:numFmt w:val="lowerLetter"/>
      <w:lvlText w:val="%1."/>
      <w:lvlJc w:val="left"/>
      <w:pPr>
        <w:ind w:left="720" w:hanging="360"/>
      </w:pPr>
      <w:rPr>
        <w:rFonts w:ascii="Times New Roman" w:eastAsia="Times New Roman" w:hAnsi="Times New Roman"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501A7462">
      <w:start w:val="1"/>
      <w:numFmt w:val="decimal"/>
      <w:lvlText w:val="%4."/>
      <w:lvlJc w:val="left"/>
      <w:pPr>
        <w:ind w:left="2880" w:hanging="360"/>
      </w:pPr>
      <w:rPr>
        <w:b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73E62065"/>
    <w:multiLevelType w:val="hybridMultilevel"/>
    <w:tmpl w:val="19EEFE38"/>
    <w:lvl w:ilvl="0" w:tplc="B0B6E078">
      <w:start w:val="1"/>
      <w:numFmt w:val="decimal"/>
      <w:lvlText w:val="%1."/>
      <w:lvlJc w:val="left"/>
      <w:pPr>
        <w:ind w:left="735" w:hanging="37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6"/>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B1"/>
    <w:rsid w:val="000E5391"/>
    <w:rsid w:val="0017410D"/>
    <w:rsid w:val="002A6FA0"/>
    <w:rsid w:val="002A6FEA"/>
    <w:rsid w:val="00352938"/>
    <w:rsid w:val="00362C35"/>
    <w:rsid w:val="0040184A"/>
    <w:rsid w:val="005009E2"/>
    <w:rsid w:val="00505122"/>
    <w:rsid w:val="00571992"/>
    <w:rsid w:val="00634479"/>
    <w:rsid w:val="006664B2"/>
    <w:rsid w:val="00686A0E"/>
    <w:rsid w:val="0076212B"/>
    <w:rsid w:val="008C2F7A"/>
    <w:rsid w:val="008C5B16"/>
    <w:rsid w:val="008E24C2"/>
    <w:rsid w:val="00917BF5"/>
    <w:rsid w:val="00973E7D"/>
    <w:rsid w:val="00A55FF9"/>
    <w:rsid w:val="00A94564"/>
    <w:rsid w:val="00B75774"/>
    <w:rsid w:val="00C6250D"/>
    <w:rsid w:val="00CB62A6"/>
    <w:rsid w:val="00D63B7F"/>
    <w:rsid w:val="00DA3D0C"/>
    <w:rsid w:val="00E81E07"/>
    <w:rsid w:val="00F0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FB1"/>
    <w:pPr>
      <w:spacing w:after="0" w:line="240" w:lineRule="auto"/>
    </w:pPr>
    <w:rPr>
      <w:rFonts w:ascii="Times New Roman" w:eastAsia="Calibri" w:hAnsi="Times New Roman" w:cs="Times New Roman"/>
      <w:sz w:val="24"/>
      <w:szCs w:val="24"/>
      <w:lang w:val="id-ID" w:eastAsia="id-ID"/>
    </w:rPr>
  </w:style>
  <w:style w:type="paragraph" w:styleId="Heading1">
    <w:name w:val="heading 1"/>
    <w:basedOn w:val="Normal"/>
    <w:next w:val="Normal"/>
    <w:link w:val="Heading1Char"/>
    <w:uiPriority w:val="9"/>
    <w:qFormat/>
    <w:rsid w:val="00F05FB1"/>
    <w:pPr>
      <w:keepNext/>
      <w:spacing w:before="240" w:after="60"/>
      <w:outlineLvl w:val="0"/>
    </w:pPr>
    <w:rPr>
      <w:rFonts w:eastAsia="Times New Roman"/>
      <w:b/>
      <w:bCs/>
      <w:kern w:val="32"/>
      <w:szCs w:val="32"/>
    </w:rPr>
  </w:style>
  <w:style w:type="paragraph" w:styleId="Heading3">
    <w:name w:val="heading 3"/>
    <w:basedOn w:val="Normal"/>
    <w:next w:val="Normal"/>
    <w:link w:val="Heading3Char"/>
    <w:uiPriority w:val="9"/>
    <w:semiHidden/>
    <w:unhideWhenUsed/>
    <w:qFormat/>
    <w:rsid w:val="00C6250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FB1"/>
    <w:rPr>
      <w:rFonts w:ascii="Times New Roman" w:eastAsia="Times New Roman" w:hAnsi="Times New Roman" w:cs="Times New Roman"/>
      <w:b/>
      <w:bCs/>
      <w:kern w:val="32"/>
      <w:sz w:val="24"/>
      <w:szCs w:val="32"/>
      <w:lang w:val="id-ID" w:eastAsia="id-ID"/>
    </w:rPr>
  </w:style>
  <w:style w:type="paragraph" w:styleId="ListParagraph">
    <w:name w:val="List Paragraph"/>
    <w:basedOn w:val="Normal"/>
    <w:uiPriority w:val="34"/>
    <w:qFormat/>
    <w:rsid w:val="00F05FB1"/>
    <w:pPr>
      <w:ind w:left="720"/>
      <w:contextualSpacing/>
    </w:pPr>
    <w:rPr>
      <w:rFonts w:eastAsia="Times New Roman"/>
    </w:rPr>
  </w:style>
  <w:style w:type="paragraph" w:styleId="NoSpacing">
    <w:name w:val="No Spacing"/>
    <w:uiPriority w:val="1"/>
    <w:qFormat/>
    <w:rsid w:val="00362C35"/>
    <w:pPr>
      <w:spacing w:after="0" w:line="240" w:lineRule="auto"/>
    </w:pPr>
    <w:rPr>
      <w:rFonts w:ascii="Times New Roman" w:eastAsia="Calibri" w:hAnsi="Times New Roman" w:cs="Times New Roman"/>
    </w:rPr>
  </w:style>
  <w:style w:type="character" w:styleId="Hyperlink">
    <w:name w:val="Hyperlink"/>
    <w:uiPriority w:val="99"/>
    <w:unhideWhenUsed/>
    <w:rsid w:val="00362C35"/>
    <w:rPr>
      <w:color w:val="0000FF"/>
      <w:u w:val="single"/>
    </w:rPr>
  </w:style>
  <w:style w:type="character" w:customStyle="1" w:styleId="Heading3Char">
    <w:name w:val="Heading 3 Char"/>
    <w:basedOn w:val="DefaultParagraphFont"/>
    <w:link w:val="Heading3"/>
    <w:uiPriority w:val="9"/>
    <w:semiHidden/>
    <w:rsid w:val="00C6250D"/>
    <w:rPr>
      <w:rFonts w:asciiTheme="majorHAnsi" w:eastAsiaTheme="majorEastAsia" w:hAnsiTheme="majorHAnsi" w:cstheme="majorBidi"/>
      <w:color w:val="1F4D78" w:themeColor="accent1" w:themeShade="7F"/>
      <w:sz w:val="24"/>
      <w:szCs w:val="24"/>
      <w:lang w:val="id-ID" w:eastAsia="id-ID"/>
    </w:rPr>
  </w:style>
  <w:style w:type="paragraph" w:styleId="Bibliography">
    <w:name w:val="Bibliography"/>
    <w:basedOn w:val="Normal"/>
    <w:next w:val="Normal"/>
    <w:uiPriority w:val="37"/>
    <w:unhideWhenUsed/>
    <w:rsid w:val="0076212B"/>
  </w:style>
  <w:style w:type="table" w:styleId="TableGrid">
    <w:name w:val="Table Grid"/>
    <w:basedOn w:val="TableNormal"/>
    <w:uiPriority w:val="39"/>
    <w:rsid w:val="00634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24C2"/>
    <w:rPr>
      <w:rFonts w:ascii="Tahoma" w:hAnsi="Tahoma" w:cs="Tahoma"/>
      <w:sz w:val="16"/>
      <w:szCs w:val="16"/>
    </w:rPr>
  </w:style>
  <w:style w:type="character" w:customStyle="1" w:styleId="BalloonTextChar">
    <w:name w:val="Balloon Text Char"/>
    <w:basedOn w:val="DefaultParagraphFont"/>
    <w:link w:val="BalloonText"/>
    <w:uiPriority w:val="99"/>
    <w:semiHidden/>
    <w:rsid w:val="008E24C2"/>
    <w:rPr>
      <w:rFonts w:ascii="Tahoma" w:eastAsia="Calibri"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FB1"/>
    <w:pPr>
      <w:spacing w:after="0" w:line="240" w:lineRule="auto"/>
    </w:pPr>
    <w:rPr>
      <w:rFonts w:ascii="Times New Roman" w:eastAsia="Calibri" w:hAnsi="Times New Roman" w:cs="Times New Roman"/>
      <w:sz w:val="24"/>
      <w:szCs w:val="24"/>
      <w:lang w:val="id-ID" w:eastAsia="id-ID"/>
    </w:rPr>
  </w:style>
  <w:style w:type="paragraph" w:styleId="Heading1">
    <w:name w:val="heading 1"/>
    <w:basedOn w:val="Normal"/>
    <w:next w:val="Normal"/>
    <w:link w:val="Heading1Char"/>
    <w:uiPriority w:val="9"/>
    <w:qFormat/>
    <w:rsid w:val="00F05FB1"/>
    <w:pPr>
      <w:keepNext/>
      <w:spacing w:before="240" w:after="60"/>
      <w:outlineLvl w:val="0"/>
    </w:pPr>
    <w:rPr>
      <w:rFonts w:eastAsia="Times New Roman"/>
      <w:b/>
      <w:bCs/>
      <w:kern w:val="32"/>
      <w:szCs w:val="32"/>
    </w:rPr>
  </w:style>
  <w:style w:type="paragraph" w:styleId="Heading3">
    <w:name w:val="heading 3"/>
    <w:basedOn w:val="Normal"/>
    <w:next w:val="Normal"/>
    <w:link w:val="Heading3Char"/>
    <w:uiPriority w:val="9"/>
    <w:semiHidden/>
    <w:unhideWhenUsed/>
    <w:qFormat/>
    <w:rsid w:val="00C6250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FB1"/>
    <w:rPr>
      <w:rFonts w:ascii="Times New Roman" w:eastAsia="Times New Roman" w:hAnsi="Times New Roman" w:cs="Times New Roman"/>
      <w:b/>
      <w:bCs/>
      <w:kern w:val="32"/>
      <w:sz w:val="24"/>
      <w:szCs w:val="32"/>
      <w:lang w:val="id-ID" w:eastAsia="id-ID"/>
    </w:rPr>
  </w:style>
  <w:style w:type="paragraph" w:styleId="ListParagraph">
    <w:name w:val="List Paragraph"/>
    <w:basedOn w:val="Normal"/>
    <w:uiPriority w:val="34"/>
    <w:qFormat/>
    <w:rsid w:val="00F05FB1"/>
    <w:pPr>
      <w:ind w:left="720"/>
      <w:contextualSpacing/>
    </w:pPr>
    <w:rPr>
      <w:rFonts w:eastAsia="Times New Roman"/>
    </w:rPr>
  </w:style>
  <w:style w:type="paragraph" w:styleId="NoSpacing">
    <w:name w:val="No Spacing"/>
    <w:uiPriority w:val="1"/>
    <w:qFormat/>
    <w:rsid w:val="00362C35"/>
    <w:pPr>
      <w:spacing w:after="0" w:line="240" w:lineRule="auto"/>
    </w:pPr>
    <w:rPr>
      <w:rFonts w:ascii="Times New Roman" w:eastAsia="Calibri" w:hAnsi="Times New Roman" w:cs="Times New Roman"/>
    </w:rPr>
  </w:style>
  <w:style w:type="character" w:styleId="Hyperlink">
    <w:name w:val="Hyperlink"/>
    <w:uiPriority w:val="99"/>
    <w:unhideWhenUsed/>
    <w:rsid w:val="00362C35"/>
    <w:rPr>
      <w:color w:val="0000FF"/>
      <w:u w:val="single"/>
    </w:rPr>
  </w:style>
  <w:style w:type="character" w:customStyle="1" w:styleId="Heading3Char">
    <w:name w:val="Heading 3 Char"/>
    <w:basedOn w:val="DefaultParagraphFont"/>
    <w:link w:val="Heading3"/>
    <w:uiPriority w:val="9"/>
    <w:semiHidden/>
    <w:rsid w:val="00C6250D"/>
    <w:rPr>
      <w:rFonts w:asciiTheme="majorHAnsi" w:eastAsiaTheme="majorEastAsia" w:hAnsiTheme="majorHAnsi" w:cstheme="majorBidi"/>
      <w:color w:val="1F4D78" w:themeColor="accent1" w:themeShade="7F"/>
      <w:sz w:val="24"/>
      <w:szCs w:val="24"/>
      <w:lang w:val="id-ID" w:eastAsia="id-ID"/>
    </w:rPr>
  </w:style>
  <w:style w:type="paragraph" w:styleId="Bibliography">
    <w:name w:val="Bibliography"/>
    <w:basedOn w:val="Normal"/>
    <w:next w:val="Normal"/>
    <w:uiPriority w:val="37"/>
    <w:unhideWhenUsed/>
    <w:rsid w:val="0076212B"/>
  </w:style>
  <w:style w:type="table" w:styleId="TableGrid">
    <w:name w:val="Table Grid"/>
    <w:basedOn w:val="TableNormal"/>
    <w:uiPriority w:val="39"/>
    <w:rsid w:val="00634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24C2"/>
    <w:rPr>
      <w:rFonts w:ascii="Tahoma" w:hAnsi="Tahoma" w:cs="Tahoma"/>
      <w:sz w:val="16"/>
      <w:szCs w:val="16"/>
    </w:rPr>
  </w:style>
  <w:style w:type="character" w:customStyle="1" w:styleId="BalloonTextChar">
    <w:name w:val="Balloon Text Char"/>
    <w:basedOn w:val="DefaultParagraphFont"/>
    <w:link w:val="BalloonText"/>
    <w:uiPriority w:val="99"/>
    <w:semiHidden/>
    <w:rsid w:val="008E24C2"/>
    <w:rPr>
      <w:rFonts w:ascii="Tahoma" w:eastAsia="Calibri"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health.okezone.com/index" TargetMode="External"/><Relationship Id="rId5" Type="http://schemas.openxmlformats.org/officeDocument/2006/relationships/webSettings" Target="webSettings.xml"/><Relationship Id="rId10" Type="http://schemas.openxmlformats.org/officeDocument/2006/relationships/hyperlink" Target="mailto:wulandari230598@gmail.com"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15</Pages>
  <Words>3059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green</cp:lastModifiedBy>
  <cp:revision>19</cp:revision>
  <cp:lastPrinted>2022-06-16T06:01:00Z</cp:lastPrinted>
  <dcterms:created xsi:type="dcterms:W3CDTF">2021-10-19T17:01:00Z</dcterms:created>
  <dcterms:modified xsi:type="dcterms:W3CDTF">2022-06-16T06:01:00Z</dcterms:modified>
</cp:coreProperties>
</file>