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FC1" w:rsidRDefault="00C67FC1" w:rsidP="00C67FC1">
      <w:pPr>
        <w:spacing w:line="240" w:lineRule="auto"/>
        <w:jc w:val="center"/>
        <w:rPr>
          <w:rFonts w:ascii="Times New Roman" w:hAnsi="Times New Roman" w:cs="Times New Roman"/>
          <w:b/>
          <w:sz w:val="24"/>
          <w:szCs w:val="24"/>
        </w:rPr>
      </w:pPr>
      <w:bookmarkStart w:id="0" w:name="_GoBack"/>
      <w:bookmarkEnd w:id="0"/>
      <w:r w:rsidRPr="00C67FC1">
        <w:rPr>
          <w:rFonts w:ascii="Times New Roman" w:hAnsi="Times New Roman" w:cs="Times New Roman"/>
          <w:b/>
          <w:sz w:val="24"/>
          <w:szCs w:val="24"/>
        </w:rPr>
        <w:t>TINGKAT PENDIDIKAN DAN JUMLAH PARITAS TERHADAP PEMILIHAN KB SUNTIK DI POSKESDES SIDOGEMBUL KECAMATAN SUKODADI KABUPATEN LAMONGAN TAHUN 2020</w:t>
      </w:r>
    </w:p>
    <w:p w:rsidR="00C67FC1" w:rsidRDefault="00C67FC1" w:rsidP="00C67FC1">
      <w:pPr>
        <w:spacing w:line="240" w:lineRule="auto"/>
        <w:jc w:val="center"/>
        <w:rPr>
          <w:rFonts w:ascii="Times New Roman" w:hAnsi="Times New Roman" w:cs="Times New Roman"/>
          <w:b/>
          <w:sz w:val="24"/>
          <w:szCs w:val="24"/>
        </w:rPr>
      </w:pPr>
    </w:p>
    <w:p w:rsidR="00C67FC1" w:rsidRDefault="00C67FC1" w:rsidP="00C67FC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KUSIDAH</w:t>
      </w:r>
    </w:p>
    <w:p w:rsidR="00C67FC1" w:rsidRDefault="00C67FC1" w:rsidP="00C67FC1">
      <w:pPr>
        <w:spacing w:line="240" w:lineRule="auto"/>
        <w:jc w:val="center"/>
        <w:rPr>
          <w:rFonts w:ascii="Times New Roman" w:hAnsi="Times New Roman" w:cs="Times New Roman"/>
          <w:sz w:val="24"/>
          <w:szCs w:val="24"/>
        </w:rPr>
      </w:pPr>
      <w:r>
        <w:rPr>
          <w:rFonts w:ascii="Times New Roman" w:hAnsi="Times New Roman" w:cs="Times New Roman"/>
          <w:sz w:val="24"/>
          <w:szCs w:val="24"/>
        </w:rPr>
        <w:t>Program Studi S1 Kebidanan</w:t>
      </w:r>
    </w:p>
    <w:p w:rsidR="00C67FC1" w:rsidRDefault="00C10287" w:rsidP="00C67FC1">
      <w:pPr>
        <w:spacing w:line="240" w:lineRule="auto"/>
        <w:jc w:val="center"/>
        <w:rPr>
          <w:rFonts w:ascii="Times New Roman" w:hAnsi="Times New Roman" w:cs="Times New Roman"/>
          <w:sz w:val="24"/>
          <w:szCs w:val="24"/>
        </w:rPr>
      </w:pPr>
      <w:hyperlink r:id="rId5" w:history="1">
        <w:r w:rsidR="00C67FC1" w:rsidRPr="000C45CE">
          <w:rPr>
            <w:rStyle w:val="Hyperlink"/>
            <w:rFonts w:ascii="Times New Roman" w:hAnsi="Times New Roman" w:cs="Times New Roman"/>
            <w:sz w:val="24"/>
            <w:szCs w:val="24"/>
          </w:rPr>
          <w:t>email@gmail.com</w:t>
        </w:r>
      </w:hyperlink>
    </w:p>
    <w:p w:rsidR="00C67FC1" w:rsidRDefault="00C67FC1" w:rsidP="00C67FC1">
      <w:pPr>
        <w:spacing w:line="240" w:lineRule="auto"/>
        <w:jc w:val="center"/>
        <w:rPr>
          <w:rFonts w:ascii="Times New Roman" w:hAnsi="Times New Roman" w:cs="Times New Roman"/>
          <w:sz w:val="24"/>
          <w:szCs w:val="24"/>
        </w:rPr>
      </w:pPr>
    </w:p>
    <w:p w:rsidR="00C67FC1" w:rsidRDefault="00C67FC1" w:rsidP="00A72B91">
      <w:pPr>
        <w:spacing w:line="240" w:lineRule="auto"/>
        <w:jc w:val="both"/>
        <w:rPr>
          <w:rFonts w:ascii="Times New Roman" w:hAnsi="Times New Roman" w:cs="Times New Roman"/>
          <w:sz w:val="24"/>
          <w:szCs w:val="24"/>
        </w:rPr>
      </w:pPr>
      <w:r w:rsidRPr="00C67FC1">
        <w:rPr>
          <w:rFonts w:ascii="Times New Roman" w:hAnsi="Times New Roman" w:cs="Times New Roman"/>
          <w:b/>
          <w:i/>
          <w:sz w:val="24"/>
          <w:szCs w:val="24"/>
        </w:rPr>
        <w:t>Abstrak</w:t>
      </w:r>
      <w:r>
        <w:rPr>
          <w:rFonts w:ascii="Times New Roman" w:hAnsi="Times New Roman" w:cs="Times New Roman"/>
          <w:b/>
          <w:i/>
          <w:sz w:val="24"/>
          <w:szCs w:val="24"/>
        </w:rPr>
        <w:t xml:space="preserve"> </w:t>
      </w:r>
      <w:r w:rsidRPr="001508B6">
        <w:rPr>
          <w:rFonts w:ascii="Times New Roman" w:hAnsi="Times New Roman" w:cs="Times New Roman"/>
          <w:sz w:val="24"/>
          <w:szCs w:val="24"/>
        </w:rPr>
        <w:t xml:space="preserve">KB (Keluarga Berencana) </w:t>
      </w:r>
      <w:r>
        <w:rPr>
          <w:rFonts w:ascii="Times New Roman" w:hAnsi="Times New Roman" w:cs="Times New Roman"/>
          <w:sz w:val="24"/>
          <w:szCs w:val="24"/>
        </w:rPr>
        <w:t>adalah</w:t>
      </w:r>
      <w:r w:rsidRPr="001508B6">
        <w:rPr>
          <w:rFonts w:ascii="Times New Roman" w:hAnsi="Times New Roman" w:cs="Times New Roman"/>
          <w:sz w:val="24"/>
          <w:szCs w:val="24"/>
        </w:rPr>
        <w:t xml:space="preserve"> program </w:t>
      </w:r>
      <w:r>
        <w:rPr>
          <w:rFonts w:ascii="Times New Roman" w:hAnsi="Times New Roman" w:cs="Times New Roman"/>
          <w:sz w:val="24"/>
          <w:szCs w:val="24"/>
        </w:rPr>
        <w:t>yang dicanangkan guna</w:t>
      </w:r>
      <w:r w:rsidRPr="001508B6">
        <w:rPr>
          <w:rFonts w:ascii="Times New Roman" w:hAnsi="Times New Roman" w:cs="Times New Roman"/>
          <w:sz w:val="24"/>
          <w:szCs w:val="24"/>
        </w:rPr>
        <w:t xml:space="preserve"> mengendalikan pertambahan jumlah penduduk, membatasi angka kelahiran</w:t>
      </w:r>
      <w:r>
        <w:rPr>
          <w:rFonts w:ascii="Times New Roman" w:hAnsi="Times New Roman" w:cs="Times New Roman"/>
          <w:sz w:val="24"/>
          <w:szCs w:val="24"/>
        </w:rPr>
        <w:t xml:space="preserve">, dan mengatur jarak kelahiran. </w:t>
      </w:r>
      <w:r w:rsidRPr="001508B6">
        <w:rPr>
          <w:rFonts w:ascii="Times New Roman" w:hAnsi="Times New Roman" w:cs="Times New Roman"/>
          <w:sz w:val="24"/>
          <w:szCs w:val="24"/>
        </w:rPr>
        <w:t xml:space="preserve">Tujuan penelitian ini adalah untuk mengerahui hubungan tingkat pendidikan dan jumlah paritas terhadap pemilihan </w:t>
      </w:r>
      <w:r>
        <w:rPr>
          <w:rFonts w:ascii="Times New Roman" w:hAnsi="Times New Roman" w:cs="Times New Roman"/>
          <w:sz w:val="24"/>
          <w:szCs w:val="24"/>
        </w:rPr>
        <w:t>KB</w:t>
      </w:r>
      <w:r w:rsidRPr="001508B6">
        <w:rPr>
          <w:rFonts w:ascii="Times New Roman" w:hAnsi="Times New Roman" w:cs="Times New Roman"/>
          <w:sz w:val="24"/>
          <w:szCs w:val="24"/>
        </w:rPr>
        <w:t xml:space="preserve"> suntik di poskesdes sidogembul kecamatan sukodadi kabupaten lamongan tahun 2020. Penelitian ini menggunakan rancang bangun studi </w:t>
      </w:r>
      <w:r w:rsidRPr="001508B6">
        <w:rPr>
          <w:rFonts w:ascii="Times New Roman" w:hAnsi="Times New Roman" w:cs="Times New Roman"/>
          <w:i/>
          <w:sz w:val="24"/>
          <w:szCs w:val="24"/>
        </w:rPr>
        <w:t>cross sectional</w:t>
      </w:r>
      <w:r>
        <w:rPr>
          <w:rFonts w:ascii="Times New Roman" w:hAnsi="Times New Roman" w:cs="Times New Roman"/>
          <w:sz w:val="24"/>
          <w:szCs w:val="24"/>
        </w:rPr>
        <w:t xml:space="preserve">. Populasi dari penelitian ini adalah seluruh akseptor KB berdasarkan data yang tercatat dalam kohort KB di Desa Sidogembul Kecamatan Sukodadi Kabupaten Lamongan tahun 2020. Teknik pengambilan sampel </w:t>
      </w:r>
      <w:r w:rsidRPr="001508B6">
        <w:rPr>
          <w:rFonts w:ascii="Times New Roman" w:hAnsi="Times New Roman" w:cs="Times New Roman"/>
          <w:sz w:val="24"/>
          <w:szCs w:val="24"/>
        </w:rPr>
        <w:t xml:space="preserve">menggunakan </w:t>
      </w:r>
      <w:r w:rsidRPr="001508B6">
        <w:rPr>
          <w:rFonts w:ascii="Times New Roman" w:hAnsi="Times New Roman" w:cs="Times New Roman"/>
          <w:i/>
          <w:sz w:val="24"/>
          <w:szCs w:val="24"/>
        </w:rPr>
        <w:t>accidental sampling</w:t>
      </w:r>
      <w:r>
        <w:rPr>
          <w:rFonts w:ascii="Times New Roman" w:hAnsi="Times New Roman" w:cs="Times New Roman"/>
          <w:sz w:val="24"/>
          <w:szCs w:val="24"/>
        </w:rPr>
        <w:t>.</w:t>
      </w:r>
      <w:r w:rsidRPr="001508B6">
        <w:rPr>
          <w:rFonts w:ascii="Times New Roman" w:hAnsi="Times New Roman" w:cs="Times New Roman"/>
          <w:sz w:val="24"/>
          <w:szCs w:val="24"/>
        </w:rPr>
        <w:t xml:space="preserve"> </w:t>
      </w:r>
      <w:r>
        <w:rPr>
          <w:rFonts w:ascii="Times New Roman" w:hAnsi="Times New Roman" w:cs="Times New Roman"/>
          <w:sz w:val="24"/>
          <w:szCs w:val="24"/>
        </w:rPr>
        <w:t>Setelah dilakukan seleksi, didapatkan j</w:t>
      </w:r>
      <w:r w:rsidRPr="001508B6">
        <w:rPr>
          <w:rFonts w:ascii="Times New Roman" w:hAnsi="Times New Roman" w:cs="Times New Roman"/>
          <w:sz w:val="24"/>
          <w:szCs w:val="24"/>
        </w:rPr>
        <w:t>umlah sampel sebanyak 204 sampel.</w:t>
      </w:r>
      <w:r>
        <w:rPr>
          <w:rFonts w:ascii="Times New Roman" w:hAnsi="Times New Roman" w:cs="Times New Roman"/>
          <w:sz w:val="24"/>
          <w:szCs w:val="24"/>
        </w:rPr>
        <w:t xml:space="preserve"> Penelitian dilakukan pada Januari – Juni 2022. </w:t>
      </w:r>
      <w:r w:rsidRPr="001508B6">
        <w:rPr>
          <w:rFonts w:ascii="Times New Roman" w:hAnsi="Times New Roman" w:cs="Times New Roman"/>
          <w:sz w:val="24"/>
          <w:szCs w:val="24"/>
        </w:rPr>
        <w:t>Hasil penelitian menunjukkan bahwa responden yang memiliki tingkat pendidikan tinggi dan jumlah paritas &gt;=2 cenderung lebih banyak memilih KB suntik</w:t>
      </w:r>
      <w:r>
        <w:rPr>
          <w:rFonts w:ascii="Times New Roman" w:hAnsi="Times New Roman" w:cs="Times New Roman"/>
          <w:sz w:val="24"/>
          <w:szCs w:val="24"/>
        </w:rPr>
        <w:t xml:space="preserve"> (67</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81,9%)</w:t>
      </w:r>
      <w:r w:rsidRPr="001508B6">
        <w:rPr>
          <w:rFonts w:ascii="Times New Roman" w:hAnsi="Times New Roman" w:cs="Times New Roman"/>
          <w:sz w:val="24"/>
          <w:szCs w:val="24"/>
        </w:rPr>
        <w:t>. Selain itu, diketahui bahwa terdapat hubungan signifikan antara tingkat pendidikan dan jumlah paritas terhadap pemilihan KB suntik (pvalue &lt;0</w:t>
      </w:r>
      <w:proofErr w:type="gramStart"/>
      <w:r w:rsidRPr="001508B6">
        <w:rPr>
          <w:rFonts w:ascii="Times New Roman" w:hAnsi="Times New Roman" w:cs="Times New Roman"/>
          <w:sz w:val="24"/>
          <w:szCs w:val="24"/>
        </w:rPr>
        <w:t>,05</w:t>
      </w:r>
      <w:proofErr w:type="gramEnd"/>
      <w:r w:rsidRPr="001508B6">
        <w:rPr>
          <w:rFonts w:ascii="Times New Roman" w:hAnsi="Times New Roman" w:cs="Times New Roman"/>
          <w:sz w:val="24"/>
          <w:szCs w:val="24"/>
        </w:rPr>
        <w:t>).</w:t>
      </w:r>
      <w:r>
        <w:rPr>
          <w:rFonts w:ascii="Times New Roman" w:hAnsi="Times New Roman" w:cs="Times New Roman"/>
          <w:sz w:val="24"/>
          <w:szCs w:val="24"/>
        </w:rPr>
        <w:t xml:space="preserve"> </w:t>
      </w:r>
      <w:r w:rsidRPr="00D90BE4">
        <w:rPr>
          <w:rFonts w:ascii="Times New Roman" w:hAnsi="Times New Roman" w:cs="Times New Roman"/>
          <w:sz w:val="24"/>
          <w:szCs w:val="24"/>
        </w:rPr>
        <w:t xml:space="preserve">Tingkat pendidikan dan jumlah paritas merupakan </w:t>
      </w:r>
      <w:r>
        <w:rPr>
          <w:rFonts w:ascii="Times New Roman" w:hAnsi="Times New Roman" w:cs="Times New Roman"/>
          <w:sz w:val="24"/>
          <w:szCs w:val="24"/>
        </w:rPr>
        <w:t>faktor predisposisi. F</w:t>
      </w:r>
      <w:r w:rsidRPr="00D90BE4">
        <w:rPr>
          <w:rFonts w:ascii="Times New Roman" w:hAnsi="Times New Roman" w:cs="Times New Roman"/>
          <w:sz w:val="24"/>
          <w:szCs w:val="24"/>
        </w:rPr>
        <w:t>aktor tersebut menjadi dasar bagi individu untuk menentukan perilakunya dalam hal ini pemilihan KB suntik</w:t>
      </w:r>
      <w:r>
        <w:rPr>
          <w:rFonts w:ascii="Times New Roman" w:hAnsi="Times New Roman" w:cs="Times New Roman"/>
          <w:sz w:val="24"/>
          <w:szCs w:val="24"/>
        </w:rPr>
        <w:t>. Pendidikan dan jumlah paritas berhubungan signifikan dengan pemilihan KB Suntik. Puskesmas Sukodadi sebaiknya melakukan evaluasi dan tindakan selanjutnya untuk memberikan motivasi dan pengetahuan tentang pemilihan metode kontrasepsi jangka panjang (MKJP) sesuai dengan tingkat pendidikan dan jumlah paritas ibu.</w:t>
      </w:r>
    </w:p>
    <w:p w:rsidR="00A72B91" w:rsidRDefault="00A72B91" w:rsidP="00A72B91">
      <w:pPr>
        <w:spacing w:line="240" w:lineRule="auto"/>
        <w:jc w:val="both"/>
        <w:rPr>
          <w:rFonts w:ascii="Times New Roman" w:hAnsi="Times New Roman" w:cs="Times New Roman"/>
          <w:b/>
          <w:i/>
          <w:sz w:val="24"/>
          <w:szCs w:val="24"/>
        </w:rPr>
      </w:pPr>
      <w:r w:rsidRPr="00A72B91">
        <w:rPr>
          <w:rFonts w:ascii="Times New Roman" w:hAnsi="Times New Roman" w:cs="Times New Roman"/>
          <w:b/>
          <w:i/>
          <w:sz w:val="24"/>
          <w:szCs w:val="24"/>
        </w:rPr>
        <w:t>Kata Kunci: KB Suntik, Paritas, Tingkat Pendidikan</w:t>
      </w:r>
    </w:p>
    <w:p w:rsidR="00A72B91" w:rsidRDefault="00A72B91" w:rsidP="00A72B91">
      <w:pPr>
        <w:spacing w:line="240" w:lineRule="auto"/>
        <w:jc w:val="both"/>
        <w:rPr>
          <w:rFonts w:ascii="Times New Roman" w:hAnsi="Times New Roman" w:cs="Times New Roman"/>
          <w:b/>
          <w:i/>
          <w:sz w:val="24"/>
          <w:szCs w:val="24"/>
        </w:rPr>
      </w:pPr>
    </w:p>
    <w:p w:rsidR="00A72B91" w:rsidRDefault="00A72B91" w:rsidP="00A72B91">
      <w:pPr>
        <w:spacing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Abstract </w:t>
      </w:r>
      <w:r w:rsidRPr="00A72B91">
        <w:rPr>
          <w:rFonts w:ascii="Times New Roman" w:hAnsi="Times New Roman" w:cs="Times New Roman"/>
          <w:i/>
          <w:sz w:val="24"/>
          <w:szCs w:val="24"/>
        </w:rPr>
        <w:t xml:space="preserve">KB (Family Planning) is a program launched to control population growth, limit birth rates, and regulate birth spacing. The purpose of this study was to determine the relationship between education level and parity with the selection of injectable family planning at the Sidogembul Poskesdes, Sukodadi District, </w:t>
      </w:r>
      <w:proofErr w:type="gramStart"/>
      <w:r w:rsidRPr="00A72B91">
        <w:rPr>
          <w:rFonts w:ascii="Times New Roman" w:hAnsi="Times New Roman" w:cs="Times New Roman"/>
          <w:i/>
          <w:sz w:val="24"/>
          <w:szCs w:val="24"/>
        </w:rPr>
        <w:t>Lamongan</w:t>
      </w:r>
      <w:proofErr w:type="gramEnd"/>
      <w:r w:rsidRPr="00A72B91">
        <w:rPr>
          <w:rFonts w:ascii="Times New Roman" w:hAnsi="Times New Roman" w:cs="Times New Roman"/>
          <w:i/>
          <w:sz w:val="24"/>
          <w:szCs w:val="24"/>
        </w:rPr>
        <w:t xml:space="preserve"> Regency in 2020. This study used a cross sectional study design. The population of this study were all family planning acceptors based on data recorded in the family planning cohort in Sidogembul Village, Sukodadi District, </w:t>
      </w:r>
      <w:proofErr w:type="gramStart"/>
      <w:r w:rsidRPr="00A72B91">
        <w:rPr>
          <w:rFonts w:ascii="Times New Roman" w:hAnsi="Times New Roman" w:cs="Times New Roman"/>
          <w:i/>
          <w:sz w:val="24"/>
          <w:szCs w:val="24"/>
        </w:rPr>
        <w:t>Lamongan</w:t>
      </w:r>
      <w:proofErr w:type="gramEnd"/>
      <w:r w:rsidRPr="00A72B91">
        <w:rPr>
          <w:rFonts w:ascii="Times New Roman" w:hAnsi="Times New Roman" w:cs="Times New Roman"/>
          <w:i/>
          <w:sz w:val="24"/>
          <w:szCs w:val="24"/>
        </w:rPr>
        <w:t xml:space="preserve"> Regency in 2020. The sampling technique used was accidental sampling. After the selection, obtained the number of samples as many as 204 samples. The study was conducted in January – June 2022. The results showed that respondents who had a higher education level and parity &gt;=2 tended to prefer injection family planning (67.2%; 81.9%). In addition, it is known that there is a significant relationship </w:t>
      </w:r>
      <w:r w:rsidRPr="00A72B91">
        <w:rPr>
          <w:rFonts w:ascii="Times New Roman" w:hAnsi="Times New Roman" w:cs="Times New Roman"/>
          <w:i/>
          <w:sz w:val="24"/>
          <w:szCs w:val="24"/>
        </w:rPr>
        <w:lastRenderedPageBreak/>
        <w:t>between the level of education and the amount of parity on the choice of injectable family planning (p-value &lt;0.05). Education level and parity are predisposing factors. These factors become the basis for individuals to determine their behavior in this case the selection of injectable family planning. Education and parity were significantly related to the choice of injecting family planning. Sukodadi Public Health Center should evaluate and take further action to provide motivation and knowledge about the selection of long-term contraceptive methods (MKJP) according to the level of education and the number of maternal parity.</w:t>
      </w:r>
    </w:p>
    <w:p w:rsidR="00A72B91" w:rsidRDefault="00A72B91" w:rsidP="00A72B91">
      <w:pPr>
        <w:spacing w:line="240" w:lineRule="auto"/>
        <w:jc w:val="both"/>
        <w:rPr>
          <w:rFonts w:ascii="Times New Roman" w:hAnsi="Times New Roman" w:cs="Times New Roman"/>
          <w:b/>
          <w:i/>
          <w:sz w:val="24"/>
          <w:szCs w:val="24"/>
        </w:rPr>
      </w:pPr>
      <w:r w:rsidRPr="00276533">
        <w:rPr>
          <w:rFonts w:ascii="Times New Roman" w:hAnsi="Times New Roman" w:cs="Times New Roman"/>
          <w:b/>
          <w:i/>
          <w:sz w:val="24"/>
          <w:szCs w:val="24"/>
        </w:rPr>
        <w:t>Keywords: Injectable Family Planning, Parity, Education Level</w:t>
      </w:r>
    </w:p>
    <w:p w:rsidR="00A72B91" w:rsidRDefault="00A72B91" w:rsidP="00A72B91">
      <w:pPr>
        <w:spacing w:line="240" w:lineRule="auto"/>
        <w:jc w:val="both"/>
        <w:rPr>
          <w:rFonts w:ascii="Times New Roman" w:hAnsi="Times New Roman" w:cs="Times New Roman"/>
          <w:b/>
          <w:sz w:val="24"/>
          <w:szCs w:val="24"/>
        </w:rPr>
      </w:pPr>
    </w:p>
    <w:p w:rsidR="00A72B91" w:rsidRDefault="00A72B91" w:rsidP="00A72B91">
      <w:pPr>
        <w:spacing w:line="240" w:lineRule="auto"/>
        <w:jc w:val="both"/>
        <w:rPr>
          <w:rFonts w:ascii="Times New Roman" w:hAnsi="Times New Roman" w:cs="Times New Roman"/>
          <w:b/>
          <w:sz w:val="24"/>
          <w:szCs w:val="24"/>
        </w:rPr>
      </w:pPr>
      <w:r>
        <w:rPr>
          <w:rFonts w:ascii="Times New Roman" w:hAnsi="Times New Roman" w:cs="Times New Roman"/>
          <w:b/>
          <w:sz w:val="24"/>
          <w:szCs w:val="24"/>
        </w:rPr>
        <w:t>PENDAHULUAN</w:t>
      </w:r>
    </w:p>
    <w:p w:rsidR="00A72B91" w:rsidRDefault="00A72B91" w:rsidP="00A72B91">
      <w:pPr>
        <w:spacing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Dampak ledakan penduduk ditandai antara lain semakin tingginya angka pengangguran, kriminalitas,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memburuknya kondisi sosial lainnya. Ber-KB adalah salah satu upaya menekan laju pertumbuhan penduduk.  KB (Keluarga Berencana) adalah program pemerintah Indonesia sejak tahun 1970. Program tersebut bertujuan untuk mengendalikan pertambahan jumlah penduduk, membatasi angka kelahiran, dan mengatur jarak kelahiran sehingga dapat menciptakan keluarga sehat sejahtera. Program ini juga diharapkan dapat menurunkan angka kematian ibu dan bayi karena kehamilan yang tidak diinginkan ataupun jarak kelahiran yang terlalu dekat, namun sesungguhnya program KB bukan semata-mata digunakan untuk mengendalikan laju pertumbuhan penduduk, tetapi juga menyelamatkan nyawa para ibu. Akses terhadap program KB sangat kental dengan nuansa hak asasi manusia (HAM) dan saat ini KB merupakan salah satu kebutuhan masyarakat yang ingin menunda atau mengatur kelahiran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{"citationID":"UojSDePB","properties":{"formattedCitation":"(BKKBN, 2018)","plainCitation":"(BKKBN, 2018)","noteIndex":0},"citationItems":[{"id":1802,"uris":["http://zotero.org/users/local/IuaWbuSv/items/JMNZDYEX"],"uri":["http://zotero.org/users/local/IuaWbuSv/items/JMNZDYEX"],"itemData":{"id":1802,"type":"article-journal","language":"id","page":"44","source":"Zotero","title":"Indonesia dalam Ancaman Ledakan Penduduk?","author":[{"family":"BKKBN","given":""}],"issued":{"date-parts":[["2018"]]}}}],"schema":"https://github.com/citation-style-language/schema/raw/master/csl-citation.json"}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(BKKBN, 2018)</w:t>
      </w:r>
      <w:r>
        <w:rPr>
          <w:rFonts w:ascii="Times New Roman" w:hAnsi="Times New Roman" w:cs="Times New Roman"/>
          <w:sz w:val="24"/>
          <w:szCs w:val="24"/>
        </w:rPr>
        <w:fldChar w:fldCharType="end"/>
      </w:r>
      <w:r>
        <w:rPr>
          <w:rFonts w:ascii="Times New Roman" w:hAnsi="Times New Roman" w:cs="Times New Roman"/>
          <w:sz w:val="24"/>
          <w:szCs w:val="24"/>
        </w:rPr>
        <w:t>.</w:t>
      </w:r>
    </w:p>
    <w:p w:rsidR="00A72B91" w:rsidRDefault="00A72B91" w:rsidP="00A72B91">
      <w:pPr>
        <w:spacing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Profil Kesehatan Indonesia Tahun 2020 menyebutkan bahwa cakupan peserta Keluarga Berencana (KB) pada PUS terdapat sebesar 67</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Angka tersebut menunjukkan peningkatan dibandingkan pada tahun 2019 yang hanya berkisar 63</w:t>
      </w:r>
      <w:proofErr w:type="gramStart"/>
      <w:r>
        <w:rPr>
          <w:rFonts w:ascii="Times New Roman" w:hAnsi="Times New Roman" w:cs="Times New Roman"/>
          <w:sz w:val="24"/>
          <w:szCs w:val="24"/>
        </w:rPr>
        <w:t>,31</w:t>
      </w:r>
      <w:proofErr w:type="gramEnd"/>
      <w:r>
        <w:rPr>
          <w:rFonts w:ascii="Times New Roman" w:hAnsi="Times New Roman" w:cs="Times New Roman"/>
          <w:sz w:val="24"/>
          <w:szCs w:val="24"/>
        </w:rPr>
        <w:t>%. Berdasarkan metode kontrasepsi yang digunakan di tahun 2020, 72</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akseptor KB memilih metode suntik meskipun efektifitas pengendalian kehamilan lebih rendah dibandingkan metode kontrasepsi lainnya (IUD/Implant, MOW, MOP, dsb)</w:t>
      </w:r>
      <w:r>
        <w:rPr>
          <w:rFonts w:ascii="Times New Roman" w:hAnsi="Times New Roman" w:cs="Times New Roman"/>
          <w:sz w:val="24"/>
          <w:szCs w:val="24"/>
          <w:lang w:val="en-ID"/>
        </w:rPr>
        <w:t>.</w:t>
      </w:r>
      <w:r>
        <w:rPr>
          <w:rFonts w:ascii="Times New Roman" w:hAnsi="Times New Roman" w:cs="Times New Roman"/>
          <w:sz w:val="24"/>
          <w:szCs w:val="24"/>
        </w:rPr>
        <w:t xml:space="preserve"> Provinsi Jawa Timur memiliki cakupan peserta KB berkisar sebesar 64,1% yang mana angka tersebut lebih rendah dibandingkan cakupan nasional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{"citationID":"KdNK74xy","properties":{"formattedCitation":"(Kementerian Kesehatan RI, 2021)","plainCitation":"(Kementerian Kesehatan RI, 2021)","noteIndex":0},"citationItems":[{"id":1685,"uris":["http://zotero.org/users/local/IuaWbuSv/items/ZCSLFXLY"],"uri":["http://zotero.org/users/local/IuaWbuSv/items/ZCSLFXLY"],"itemData":{"id":1685,"type":"report","publisher":"Pusat Data dan Informasi Kementerian Kesehatan RI","title":"Profil Kesehatan Indonesia Tahun 2020","URL":"https://www.kemkes.go.id/downloads/resources/download/pusdatin/profil-kesehatan-indonesia/Profil-Kesehatan-Indonesia-Tahun-2020.pdf","author":[{"family":"Kementerian Kesehatan RI","given":""}],"accessed":{"date-parts":[["2021",10,17]]},"issued":{"date-parts":[["2021"]]}}}],"schema":"https://github.com/citation-style-language/schema/raw/master/csl-citation.json"}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(Kementerian Kesehatan RI, 2021)</w:t>
      </w:r>
      <w:r>
        <w:rPr>
          <w:rFonts w:ascii="Times New Roman" w:hAnsi="Times New Roman" w:cs="Times New Roman"/>
          <w:sz w:val="24"/>
          <w:szCs w:val="24"/>
        </w:rPr>
        <w:fldChar w:fldCharType="end"/>
      </w:r>
      <w:r>
        <w:rPr>
          <w:rFonts w:ascii="Times New Roman" w:hAnsi="Times New Roman" w:cs="Times New Roman"/>
          <w:sz w:val="24"/>
          <w:szCs w:val="24"/>
          <w:lang w:val="en-ID"/>
        </w:rPr>
        <w:t>. P</w:t>
      </w:r>
      <w:r>
        <w:rPr>
          <w:rFonts w:ascii="Times New Roman" w:hAnsi="Times New Roman" w:cs="Times New Roman"/>
          <w:sz w:val="24"/>
          <w:szCs w:val="24"/>
        </w:rPr>
        <w:t xml:space="preserve">ilihan </w:t>
      </w:r>
      <w:r>
        <w:rPr>
          <w:rFonts w:ascii="Times New Roman" w:hAnsi="Times New Roman" w:cs="Times New Roman"/>
          <w:sz w:val="24"/>
          <w:szCs w:val="24"/>
        </w:rPr>
        <w:lastRenderedPageBreak/>
        <w:t>metode kontrasepsi KB yang mendominasi adalah metode Non MKJP/ Non Metode Kontrasepsi Jangka Panjang yaitu metode suntik (68</w:t>
      </w:r>
      <w:proofErr w:type="gramStart"/>
      <w:r>
        <w:rPr>
          <w:rFonts w:ascii="Times New Roman" w:hAnsi="Times New Roman" w:cs="Times New Roman"/>
          <w:sz w:val="24"/>
          <w:szCs w:val="24"/>
        </w:rPr>
        <w:t>,87</w:t>
      </w:r>
      <w:proofErr w:type="gramEnd"/>
      <w:r>
        <w:rPr>
          <w:rFonts w:ascii="Times New Roman" w:hAnsi="Times New Roman" w:cs="Times New Roman"/>
          <w:sz w:val="24"/>
          <w:szCs w:val="24"/>
        </w:rPr>
        <w:t>%). Metode MKJP AKDR 8</w:t>
      </w:r>
      <w:proofErr w:type="gramStart"/>
      <w:r>
        <w:rPr>
          <w:rFonts w:ascii="Times New Roman" w:hAnsi="Times New Roman" w:cs="Times New Roman"/>
          <w:sz w:val="24"/>
          <w:szCs w:val="24"/>
        </w:rPr>
        <w:t>,56</w:t>
      </w:r>
      <w:proofErr w:type="gramEnd"/>
      <w:r>
        <w:rPr>
          <w:rFonts w:ascii="Times New Roman" w:hAnsi="Times New Roman" w:cs="Times New Roman"/>
          <w:sz w:val="24"/>
          <w:szCs w:val="24"/>
        </w:rPr>
        <w:t>%. Jumlah pasangan usia subur (PUS) pada tahun 2020 sebanyak 202.195 orang, sedangkan yang menjadi peserta KB Aktif terdiri dari: Kondom sebanyak 3.097 orang (2,2%), Suntik sebanyak 86.789 orang (60,5%), Pil sebanyak 28.996 orang (20,2%), AKDR sebanyak 5.929 orang (4,1%), MOP sebanyak 328 orang (0,2%), MOW sebanyak 5.727 orang (4,0%), Implan sebanyak 12.542 orang (8,7%). (Dinkes Kabupaten Lamongan, 2021)</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 </w:t>
      </w:r>
    </w:p>
    <w:p w:rsidR="00A72B91" w:rsidRPr="0008467E" w:rsidRDefault="00A72B91" w:rsidP="00A72B91">
      <w:pPr>
        <w:spacing w:line="360" w:lineRule="auto"/>
        <w:ind w:left="284" w:firstLine="567"/>
        <w:jc w:val="both"/>
        <w:rPr>
          <w:rFonts w:ascii="Times New Roman" w:hAnsi="Times New Roman" w:cs="Times New Roman"/>
          <w:sz w:val="24"/>
          <w:szCs w:val="24"/>
          <w:lang w:val="en-ID"/>
        </w:rPr>
      </w:pPr>
      <w:r>
        <w:rPr>
          <w:rFonts w:ascii="Times New Roman" w:hAnsi="Times New Roman" w:cs="Times New Roman"/>
          <w:sz w:val="24"/>
          <w:szCs w:val="24"/>
        </w:rPr>
        <w:t xml:space="preserve">Kabupaten Lamongan memiliki cakupan peserta KB sebesar 70%, 56,86% peserta lebih memilih metode suntik dan 17,21% memilih metode pil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{"citationID":"qFIg7foX","properties":{"formattedCitation":"(Dinas Kesehatan Provinsi Jawa Timur, 2021)","plainCitation":"(Dinas Kesehatan Provinsi Jawa Timur, 2021)","noteIndex":0},"citationItems":[{"id":1687,"uris":["http://zotero.org/users/local/IuaWbuSv/items/TENY4G57"],"uri":["http://zotero.org/users/local/IuaWbuSv/items/TENY4G57"],"itemData":{"id":1687,"type":"report","publisher":"Dinas Kesehatan Provinsi Jawa Timur","title":"Profil Kesehatan Dinas Kesehatan Provinsi Jawa Timur Tahun 2020","URL":"https://dinkes.jatimprov.go.id/userfile/dokumen/PROFIL%20KESEHATAN%202020.pdf","author":[{"family":"Dinas Kesehatan Provinsi Jawa Timur","given":""}],"accessed":{"date-parts":[["2021",10,17]]},"issued":{"date-parts":[["2021"]]}}}],"schema":"https://github.com/citation-style-language/schema/raw/master/csl-citation.json"}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(Dinas Kesehatan Provinsi Jawa Timur, 2021)</w:t>
      </w:r>
      <w:r>
        <w:rPr>
          <w:rFonts w:ascii="Times New Roman" w:hAnsi="Times New Roman" w:cs="Times New Roman"/>
          <w:sz w:val="24"/>
          <w:szCs w:val="24"/>
          <w:lang w:val="en-ID"/>
        </w:rPr>
        <w:fldChar w:fldCharType="end"/>
      </w:r>
      <w:r>
        <w:rPr>
          <w:rFonts w:ascii="Times New Roman" w:hAnsi="Times New Roman" w:cs="Times New Roman"/>
          <w:sz w:val="24"/>
          <w:szCs w:val="24"/>
        </w:rPr>
        <w:t>. Hasil studi pendahuluan yang dilakukan pada tanggal 5 Oktober 2021 di Poskesdes Desa Sidogembul Kecamatan Sukodadi Kabupaten Lamongan pada hari itu didapatkan data pada Tahun 2019 di dapatkan informasi sebanyak 346 orang atau 69,9% sebagai akseptor KB aktif dengan rincian sebagai berikut, suntik 52,02%, pil 27,4%, implant 10,7%, AKDR 5,2%, MOW 2,3%, MOP 0,23%. Peserta KB Aktif sebagan besar memilih suntikan dan pil sebagai alat kontrasepsi bahkan sangat dominan (lebih dari 80%) dibanding metode lainnya; suntikan (63</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dan pil (17,0%). Suntikan dan pil termasuk dalam metode kontrasepsi jangka pendek sehingga tingkat efektifitas suntikan dan pil dalam pengendalian kehamilan lebih rendah dibandingkan jenis kontrasepsi lainnya.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{"citationID":"5KCvDYP8","properties":{"formattedCitation":"(Kementerian Kesehatan RI, 2021)","plainCitation":"(Kementerian Kesehatan RI, 2021)","noteIndex":0},"citationItems":[{"id":1685,"uris":["http://zotero.org/users/local/IuaWbuSv/items/ZCSLFXLY"],"uri":["http://zotero.org/users/local/IuaWbuSv/items/ZCSLFXLY"],"itemData":{"id":1685,"type":"report","publisher":"Pusat Data dan Informasi Kementerian Kesehatan RI","title":"Profil Kesehatan Indonesia Tahun 2020","URL":"https://www.kemkes.go.id/downloads/resources/download/pusdatin/profil-kesehatan-indonesia/Profil-Kesehatan-Indonesia-Tahun-2020.pdf","author":[{"family":"Kementerian Kesehatan RI","given":""}],"accessed":{"date-parts":[["2021",10,17]]},"issued":{"date-parts":[["2021"]]}}}],"schema":"https://github.com/citation-style-language/schema/raw/master/csl-citation.json"}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(Kementerian Kesehatan RI, 2021)</w:t>
      </w:r>
      <w:r>
        <w:rPr>
          <w:rFonts w:ascii="Times New Roman" w:hAnsi="Times New Roman" w:cs="Times New Roman"/>
          <w:sz w:val="24"/>
          <w:szCs w:val="24"/>
          <w:lang w:val="en-ID"/>
        </w:rPr>
        <w:fldChar w:fldCharType="end"/>
      </w:r>
      <w:r>
        <w:rPr>
          <w:rFonts w:ascii="Times New Roman" w:hAnsi="Times New Roman" w:cs="Times New Roman"/>
          <w:sz w:val="24"/>
          <w:szCs w:val="24"/>
        </w:rPr>
        <w:t>.</w:t>
      </w:r>
    </w:p>
    <w:p w:rsidR="00A72B91" w:rsidRDefault="00A72B91" w:rsidP="00A72B91">
      <w:pPr>
        <w:spacing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Pemilihan alat/cara KB dipengaruhi beberapa faktor diantaranya yaitu faktor sosiodemografi meliputi tingkat pendidikan, umur, pekerjaan dan jumlah anak. Karakteristik sosiodemografi (jenis kelamin, umur, tingkat pendidikan, status ekonomi dan pekerjaan) yang dikelompokkan </w:t>
      </w:r>
      <w:proofErr w:type="gramStart"/>
      <w:r>
        <w:rPr>
          <w:rFonts w:ascii="Times New Roman" w:hAnsi="Times New Roman" w:cs="Times New Roman"/>
          <w:sz w:val="24"/>
          <w:szCs w:val="24"/>
        </w:rPr>
        <w:t>ke  dalam</w:t>
      </w:r>
      <w:proofErr w:type="gramEnd"/>
      <w:r>
        <w:rPr>
          <w:rFonts w:ascii="Times New Roman" w:hAnsi="Times New Roman" w:cs="Times New Roman"/>
          <w:sz w:val="24"/>
          <w:szCs w:val="24"/>
        </w:rPr>
        <w:t xml:space="preserve"> predisposisi lebih lanjut dapat mendeskripsikan fakta-fakta bahwa seseorang memiliki kecenderungan yang berbeda-beda terhadap suatu pelayanan kesehatan termasuk pelayanan kontrasepsi. Pendidikan mempunyai peranan yang penting di dalam kehidupan berkeluarga, karena mereka yang berpendidikan tinggi dapat mempunyai pengetahuan yang luas dibandingkan yang berpendidikan rendah sehingga lebih mudah mudah dalam mengambil keputusan yang tepat untuk  menggunakan kontrasepsi yang rasional, efektif dan efesien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{"citationID":"pPBXeEy0","properties":{"formattedCitation":"(Rosidah, 2020)","plainCitation":"(Rosidah, 2020)","noteIndex":0},"citationItems":[{"id":1816,"uris":["http://zotero.org/users/local/IuaWbuSv/items/DZGZDUMW"],"uri":["http://zotero.org/users/local/IuaWbuSv/items/DZGZDUMW"],"itemData":{"id":1816,"type":"article-journal","container-title":"JKDH: Jurnal Kebidanan","issue":"2","page":"108-114","title":"Pengaruh Tingkat Pendidikan dan Usia terhadap Penggunaan Metode Kontrasepsi Jangka Panjang Tahun 2018","volume":"9","author":[{"family":"Rosidah","given":"Lely Khulafa'ur"}],"issued":{"date-parts":[["2020"]]}}}],"schema":"https://github.com/citation-style-language/schema/raw/master/csl-citation.json"}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(Rosidah,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Ibu dengan jumlah paritas lebih dari atau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dua masih memilih menggunakan non metode kontrasepsi jangka panjang seperti suntik dan pil. Ibu yang memiliki jumlah anak tersebut lebih dianjurkan untuk menggunakan metode kontrasepsi jangka panjang, dengan tujuan menghentikan atau mengakhiri kehamilan. Keadaan ini menunjukkan bahwa masih banyak terjadi kehamilan yang perlu dihindari serta masih banyaknya wanita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subur yang belum memiliki kesadaran yang mantap untuk memilih penggunaan metode kontrasepsi yang sesuai dengan tujuan penggunaannya (Kemenkes RI, 2015).</w:t>
      </w:r>
    </w:p>
    <w:p w:rsidR="00A72B91" w:rsidRPr="00A72B91" w:rsidRDefault="00A72B91" w:rsidP="00A72B91">
      <w:pPr>
        <w:spacing w:line="360" w:lineRule="auto"/>
        <w:ind w:left="284" w:firstLine="567"/>
        <w:jc w:val="both"/>
        <w:rPr>
          <w:rFonts w:ascii="Times New Roman" w:hAnsi="Times New Roman" w:cs="Times New Roman"/>
          <w:b/>
          <w:i/>
          <w:sz w:val="24"/>
          <w:szCs w:val="24"/>
        </w:rPr>
      </w:pPr>
      <w:r>
        <w:rPr>
          <w:rFonts w:ascii="Times New Roman" w:hAnsi="Times New Roman" w:cs="Times New Roman"/>
          <w:sz w:val="24"/>
          <w:szCs w:val="24"/>
        </w:rPr>
        <w:t xml:space="preserve">Peningkatan cakupan KB suntik pada masyarakat perlu dilakukan. Pada tahun 2021, pemerintah menyelenggarakan bulan KB suntik yang berlangsung selama 3 bulan yaitu Februari – April. Penyelenggaraan bulan KB tersebut bertujuan untuk meningkatkan cakupan KB melalui penyediaan alat dan kontrasepsi sesuai jumlah PUS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{"citationID":"SzrmSLvt","properties":{"formattedCitation":"(BKKBN Kepulauan Riau, 2021)","plainCitation":"(BKKBN Kepulauan Riau, 2021)","noteIndex":0},"citationItems":[{"id":1902,"uris":["http://zotero.org/users/local/IuaWbuSv/items/9QHKMHSI"],"uri":["http://zotero.org/users/local/IuaWbuSv/items/9QHKMHSI"],"itemData":{"id":1902,"type":"post-weblog","language":"en-US","title":"BKKBN Adakan Bulan Pelayanan KB Suntik – BKKBN | KepRi","URL":"https://kepri.bkkbn.go.id/2021/03/02/bkkbn-adakan-bulan-pelayanan-kb-suntik/","author":[{"family":"BKKBN Kepulauan Riau","given":""}],"accessed":{"date-parts":[["2021",12,27]]},"issued":{"date-parts":[["2021"]]}}}],"schema":"https://github.com/citation-style-language/schema/raw/master/csl-citation.json"} </w:instrText>
      </w:r>
      <w:r>
        <w:rPr>
          <w:rFonts w:ascii="Times New Roman" w:hAnsi="Times New Roman" w:cs="Times New Roman"/>
          <w:sz w:val="24"/>
          <w:szCs w:val="24"/>
        </w:rPr>
        <w:fldChar w:fldCharType="separate"/>
      </w:r>
      <w:r w:rsidRPr="009916B9">
        <w:rPr>
          <w:rFonts w:ascii="Times New Roman" w:hAnsi="Times New Roman" w:cs="Times New Roman"/>
          <w:sz w:val="24"/>
        </w:rPr>
        <w:t>(BKKBN Kepulauan Riau, 2021)</w:t>
      </w:r>
      <w:r>
        <w:rPr>
          <w:rFonts w:ascii="Times New Roman" w:hAnsi="Times New Roman" w:cs="Times New Roman"/>
          <w:sz w:val="24"/>
          <w:szCs w:val="24"/>
        </w:rPr>
        <w:fldChar w:fldCharType="end"/>
      </w:r>
      <w:r>
        <w:rPr>
          <w:rFonts w:ascii="Times New Roman" w:hAnsi="Times New Roman" w:cs="Times New Roman"/>
          <w:sz w:val="24"/>
          <w:szCs w:val="24"/>
        </w:rPr>
        <w:t>. Oleh karena itu, peneliti tertarik untuk melakukan penelitian dengan judul “Tingkat Pendidikan dan Jumlah Paritas Terhadap Pemilihan KB Suntik di Poskesdes Sidogembul Kecamatan Sukodadi Kabupaten Lamongan Tahun 2020”.</w:t>
      </w:r>
      <w:r>
        <w:rPr>
          <w:rFonts w:ascii="Times New Roman" w:hAnsi="Times New Roman" w:cs="Times New Roman"/>
          <w:b/>
          <w:i/>
          <w:sz w:val="24"/>
          <w:szCs w:val="24"/>
        </w:rPr>
        <w:t xml:space="preserve"> </w:t>
      </w:r>
    </w:p>
    <w:p w:rsidR="00A72B91" w:rsidRDefault="00A72B91" w:rsidP="00A72B91">
      <w:pPr>
        <w:spacing w:line="36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A72B91" w:rsidRDefault="00A72B91" w:rsidP="007070C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adalah penelitian jenis kuantitatif dengan pendekatan observasional analitik. Penelitian ini menggunakan rancang bangun studi </w:t>
      </w:r>
      <w:r>
        <w:rPr>
          <w:rFonts w:ascii="Times New Roman" w:hAnsi="Times New Roman" w:cs="Times New Roman"/>
          <w:i/>
          <w:sz w:val="24"/>
          <w:szCs w:val="24"/>
        </w:rPr>
        <w:t>cross sectional</w:t>
      </w:r>
      <w:r>
        <w:rPr>
          <w:rFonts w:ascii="Times New Roman" w:hAnsi="Times New Roman" w:cs="Times New Roman"/>
          <w:sz w:val="24"/>
          <w:szCs w:val="24"/>
        </w:rPr>
        <w:t xml:space="preserve">. Populasi dari penelitian ini adalah seluruh akseptor KB berdasarkan data yang tercatat dalam kohort KB di Desa Sidogembul Kecamatan Sukodadi Kabupaten Lamongan tahun 2020. Jumlah peserta akseptor KB pada tahun 2020 terdapat sebanyak 349 orang. Jumlah sampel </w:t>
      </w:r>
      <w:r>
        <w:rPr>
          <w:rFonts w:ascii="Times New Roman" w:eastAsiaTheme="minorEastAsia" w:hAnsi="Times New Roman" w:cs="Times New Roman"/>
          <w:sz w:val="24"/>
        </w:rPr>
        <w:t>dalam penelitian ini adalah sebanyak 204 orang</w:t>
      </w:r>
      <w:r>
        <w:rPr>
          <w:rFonts w:ascii="Times New Roman" w:hAnsi="Times New Roman" w:cs="Times New Roman"/>
          <w:sz w:val="24"/>
          <w:szCs w:val="24"/>
        </w:rPr>
        <w:t xml:space="preserve">. Sampel diambil dengan menggunakan teknik </w:t>
      </w:r>
      <w:r>
        <w:rPr>
          <w:rFonts w:ascii="Times New Roman" w:hAnsi="Times New Roman" w:cs="Times New Roman"/>
          <w:i/>
          <w:sz w:val="24"/>
          <w:szCs w:val="24"/>
        </w:rPr>
        <w:t xml:space="preserve">non probability sampling </w:t>
      </w:r>
      <w:r>
        <w:rPr>
          <w:rFonts w:ascii="Times New Roman" w:hAnsi="Times New Roman" w:cs="Times New Roman"/>
          <w:sz w:val="24"/>
          <w:szCs w:val="24"/>
        </w:rPr>
        <w:t xml:space="preserve">dengan </w:t>
      </w:r>
      <w:r>
        <w:rPr>
          <w:rFonts w:ascii="Times New Roman" w:hAnsi="Times New Roman" w:cs="Times New Roman"/>
          <w:i/>
          <w:sz w:val="24"/>
          <w:szCs w:val="24"/>
        </w:rPr>
        <w:t>accidental sampling</w:t>
      </w:r>
      <w:r>
        <w:rPr>
          <w:rFonts w:ascii="Times New Roman" w:hAnsi="Times New Roman" w:cs="Times New Roman"/>
          <w:sz w:val="24"/>
          <w:szCs w:val="24"/>
        </w:rPr>
        <w:t>. Penelitian ini dilakukan di Poskesdes Sidogembul Kecamatan Sukodadi Kabupaten Lamongan, Jawa Timur. Waktu penelitian dilakukan pada Januari – Juni 2022</w:t>
      </w:r>
      <w:r w:rsidR="007070C3">
        <w:rPr>
          <w:rFonts w:ascii="Times New Roman" w:hAnsi="Times New Roman" w:cs="Times New Roman"/>
          <w:sz w:val="24"/>
          <w:szCs w:val="24"/>
        </w:rPr>
        <w:t>.</w:t>
      </w:r>
    </w:p>
    <w:p w:rsidR="007070C3" w:rsidRDefault="007070C3" w:rsidP="007070C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yang digunakan dalam penelitian ini adalah data sekunder yang berasal dari kohort KB di Poskesdes Sidogembul Kecamatan Sukodadi. Sebelum melakukan penelitian, peneliti mengajukan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pengambilan data ke Poskesdes Sidogembul. Data yang telah diterima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ditelaah dan dilakukan pengecekan </w:t>
      </w:r>
      <w:r>
        <w:rPr>
          <w:rFonts w:ascii="Times New Roman" w:hAnsi="Times New Roman" w:cs="Times New Roman"/>
          <w:sz w:val="24"/>
          <w:szCs w:val="24"/>
        </w:rPr>
        <w:lastRenderedPageBreak/>
        <w:t xml:space="preserve">kelengkapan dengan menggunakan kuesioner. Data yang tidak lengkap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bagian dari penelitian ini. Selanjutnya, peneliti melakukan entri data ke aplikasi SPSS untuk dilakukan pengolahan data. Teknik analisis data yang dilakukan meliputi analisis univariate dan analisis bivariate. </w:t>
      </w:r>
    </w:p>
    <w:p w:rsidR="007070C3" w:rsidRDefault="007070C3" w:rsidP="007070C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Analisis univariate dilakukan untuk mengetahui distribusi frekuensi karakteristik responden. Analisis bivariate digunakan untuk mengetahui hubungan tingkat pendidikan dan jumlah paritas dengan pemilihan kontrasepsi suntik di Desa Sidogembul Wilayah Kerja Puskesmas Sukodadi. Uji yang digunakan yakni uji </w:t>
      </w:r>
      <w:r>
        <w:rPr>
          <w:rFonts w:ascii="Times New Roman" w:hAnsi="Times New Roman" w:cs="Times New Roman"/>
          <w:i/>
          <w:sz w:val="24"/>
          <w:szCs w:val="24"/>
        </w:rPr>
        <w:t>chi-square</w:t>
      </w:r>
      <w:r>
        <w:rPr>
          <w:rFonts w:ascii="Times New Roman" w:hAnsi="Times New Roman" w:cs="Times New Roman"/>
          <w:sz w:val="24"/>
          <w:szCs w:val="24"/>
        </w:rPr>
        <w:t xml:space="preserve"> dengan </w:t>
      </w:r>
      <w:r>
        <w:rPr>
          <w:rFonts w:ascii="Times New Roman" w:hAnsi="Times New Roman" w:cs="Times New Roman"/>
          <w:i/>
          <w:sz w:val="24"/>
          <w:szCs w:val="24"/>
        </w:rPr>
        <w:t xml:space="preserve">pvalue </w:t>
      </w:r>
      <w:r>
        <w:rPr>
          <w:rFonts w:ascii="Times New Roman" w:hAnsi="Times New Roman" w:cs="Times New Roman"/>
          <w:sz w:val="24"/>
          <w:szCs w:val="24"/>
        </w:rPr>
        <w: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Uji </w:t>
      </w:r>
      <w:r>
        <w:rPr>
          <w:rFonts w:ascii="Times New Roman" w:hAnsi="Times New Roman" w:cs="Times New Roman"/>
          <w:i/>
          <w:sz w:val="24"/>
          <w:szCs w:val="24"/>
        </w:rPr>
        <w:t xml:space="preserve">chi-square </w:t>
      </w:r>
      <w:r>
        <w:rPr>
          <w:rFonts w:ascii="Times New Roman" w:hAnsi="Times New Roman" w:cs="Times New Roman"/>
          <w:sz w:val="24"/>
          <w:szCs w:val="24"/>
        </w:rPr>
        <w:t xml:space="preserve">ialah uji yang dilakukan dengan tujuan melihat pengaruh antara dua variabel berskala data kategorik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{"citationID":"fN5F0nEc","properties":{"formattedCitation":"(Norfai, 2021)","plainCitation":"(Norfai, 2021)","noteIndex":0},"citationItems":[{"id":1837,"uris":["http://zotero.org/users/local/IuaWbuSv/items/XSSI2IWQ"],"uri":["http://zotero.org/users/local/IuaWbuSv/items/XSSI2IWQ"],"itemData":{"id":1837,"type":"book","abstract":"Buku ini akan sangat membantu dan memudahkan bagi mahasiswa dalam memahami uji statistik yang akan digunakan dalam penelitian, khususnya penggunaan uji statistik non parametrik,","ISBN":"9786236322253","language":"id","number-of-pages":"219","publisher":"Penerbit Lakeisha","source":"Google Books","title":"STATISTIKA NON-PARAMETRIK untuk bidang KESEHATAN (Teoritis, Sistematis dan Aplikatif)","author":[{"family":"Norfai","given":""}],"issued":{"date-parts":[["2021",6,20]]}}}],"schema":"https://github.com/citation-style-language/schema/raw/master/csl-citation.json"}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(Norfai, 2021)</w:t>
      </w:r>
      <w:r>
        <w:rPr>
          <w:rFonts w:ascii="Times New Roman" w:hAnsi="Times New Roman" w:cs="Times New Roman"/>
          <w:sz w:val="24"/>
          <w:szCs w:val="24"/>
        </w:rPr>
        <w:fldChar w:fldCharType="end"/>
      </w:r>
      <w:r>
        <w:rPr>
          <w:rFonts w:ascii="Times New Roman" w:hAnsi="Times New Roman" w:cs="Times New Roman"/>
          <w:sz w:val="24"/>
          <w:szCs w:val="24"/>
        </w:rPr>
        <w:t xml:space="preserve">. Hasil uji </w:t>
      </w:r>
      <w:r>
        <w:rPr>
          <w:rFonts w:ascii="Times New Roman" w:hAnsi="Times New Roman" w:cs="Times New Roman"/>
          <w:i/>
          <w:sz w:val="24"/>
          <w:szCs w:val="24"/>
        </w:rPr>
        <w:t xml:space="preserve">chi-square </w:t>
      </w:r>
      <w:r>
        <w:rPr>
          <w:rFonts w:ascii="Times New Roman" w:hAnsi="Times New Roman" w:cs="Times New Roman"/>
          <w:sz w:val="24"/>
          <w:szCs w:val="24"/>
        </w:rPr>
        <w:t xml:space="preserve">disajikan pada kolom </w:t>
      </w:r>
      <w:r>
        <w:rPr>
          <w:rFonts w:ascii="Times New Roman" w:hAnsi="Times New Roman" w:cs="Times New Roman"/>
          <w:i/>
          <w:sz w:val="24"/>
          <w:szCs w:val="24"/>
        </w:rPr>
        <w:t xml:space="preserve">pvalue </w:t>
      </w:r>
      <w:r>
        <w:rPr>
          <w:rFonts w:ascii="Times New Roman" w:hAnsi="Times New Roman" w:cs="Times New Roman"/>
          <w:sz w:val="24"/>
          <w:szCs w:val="24"/>
        </w:rPr>
        <w:t xml:space="preserve">dalam tabel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analisis univariate untuk mengetahui distribusi frekuensi pemilihan KB suntik berdasarkan tingkat pendidikan dan jumlah paritas. Interpretasi dijelaskan berdasarkan </w:t>
      </w:r>
      <w:r>
        <w:rPr>
          <w:rFonts w:ascii="Times New Roman" w:hAnsi="Times New Roman" w:cs="Times New Roman"/>
          <w:i/>
          <w:sz w:val="24"/>
          <w:szCs w:val="24"/>
        </w:rPr>
        <w:t>pvalue</w:t>
      </w:r>
      <w:r>
        <w:rPr>
          <w:rFonts w:ascii="Times New Roman" w:hAnsi="Times New Roman" w:cs="Times New Roman"/>
          <w:sz w:val="24"/>
          <w:szCs w:val="24"/>
        </w:rPr>
        <w:t xml:space="preserve"> dari hasil analisis yang telah dilakukan. Jika </w:t>
      </w:r>
      <w:r>
        <w:rPr>
          <w:rFonts w:ascii="Times New Roman" w:hAnsi="Times New Roman" w:cs="Times New Roman"/>
          <w:i/>
          <w:sz w:val="24"/>
          <w:szCs w:val="24"/>
        </w:rPr>
        <w:t xml:space="preserve">pvalue </w:t>
      </w:r>
      <w:r>
        <w:rPr>
          <w:rFonts w:ascii="Times New Roman" w:hAnsi="Times New Roman" w:cs="Times New Roman"/>
          <w:sz w:val="24"/>
          <w:szCs w:val="24"/>
        </w:rPr>
        <w:t>&lt;0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maka H</w:t>
      </w:r>
      <w:r>
        <w:rPr>
          <w:rFonts w:ascii="Times New Roman" w:hAnsi="Times New Roman" w:cs="Times New Roman"/>
          <w:sz w:val="24"/>
          <w:szCs w:val="24"/>
          <w:vertAlign w:val="subscript"/>
        </w:rPr>
        <w:t xml:space="preserve">a </w:t>
      </w:r>
      <w:r>
        <w:rPr>
          <w:rFonts w:ascii="Times New Roman" w:hAnsi="Times New Roman" w:cs="Times New Roman"/>
          <w:sz w:val="24"/>
          <w:szCs w:val="24"/>
        </w:rPr>
        <w:t xml:space="preserve">diterima. Jika </w:t>
      </w:r>
      <w:r>
        <w:rPr>
          <w:rFonts w:ascii="Times New Roman" w:hAnsi="Times New Roman" w:cs="Times New Roman"/>
          <w:i/>
          <w:sz w:val="24"/>
          <w:szCs w:val="24"/>
        </w:rPr>
        <w:t xml:space="preserve">pvalue </w:t>
      </w:r>
      <w:r>
        <w:rPr>
          <w:rFonts w:ascii="Times New Roman" w:hAnsi="Times New Roman" w:cs="Times New Roman"/>
          <w:sz w:val="24"/>
          <w:szCs w:val="24"/>
        </w:rPr>
        <w:t>&gt;0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maka H</w:t>
      </w:r>
      <w:r>
        <w:rPr>
          <w:rFonts w:ascii="Times New Roman" w:hAnsi="Times New Roman" w:cs="Times New Roman"/>
          <w:sz w:val="24"/>
          <w:szCs w:val="24"/>
          <w:vertAlign w:val="subscript"/>
        </w:rPr>
        <w:t xml:space="preserve">a </w:t>
      </w:r>
      <w:r>
        <w:rPr>
          <w:rFonts w:ascii="Times New Roman" w:hAnsi="Times New Roman" w:cs="Times New Roman"/>
          <w:sz w:val="24"/>
          <w:szCs w:val="24"/>
        </w:rPr>
        <w:t>ditolak.</w:t>
      </w:r>
    </w:p>
    <w:p w:rsidR="007070C3" w:rsidRDefault="007070C3" w:rsidP="007070C3">
      <w:pPr>
        <w:spacing w:line="36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7070C3" w:rsidRDefault="007070C3" w:rsidP="007070C3">
      <w:pPr>
        <w:jc w:val="both"/>
        <w:rPr>
          <w:rFonts w:ascii="Times New Roman" w:hAnsi="Times New Roman" w:cs="Times New Roman"/>
          <w:b/>
          <w:sz w:val="24"/>
        </w:rPr>
      </w:pPr>
      <w:r w:rsidRPr="007070C3">
        <w:rPr>
          <w:rFonts w:ascii="Times New Roman" w:hAnsi="Times New Roman" w:cs="Times New Roman"/>
          <w:b/>
          <w:sz w:val="24"/>
        </w:rPr>
        <w:t xml:space="preserve">Distribusi </w:t>
      </w:r>
      <w:r w:rsidRPr="007070C3">
        <w:rPr>
          <w:rFonts w:ascii="Times New Roman" w:hAnsi="Times New Roman" w:cs="Times New Roman"/>
          <w:b/>
          <w:sz w:val="24"/>
          <w:lang w:val="en-ID"/>
        </w:rPr>
        <w:t>Pemilihan KB Suntik Berdasarkan Tingkat Pendidikan di Poskesdes Sidogembul Kecamatan Sukodadi</w:t>
      </w:r>
      <w:r w:rsidRPr="007070C3">
        <w:rPr>
          <w:rFonts w:ascii="Times New Roman" w:hAnsi="Times New Roman" w:cs="Times New Roman"/>
          <w:b/>
          <w:sz w:val="24"/>
        </w:rPr>
        <w:t xml:space="preserve"> Kabupaten Lamongan Tahun 2020</w:t>
      </w:r>
    </w:p>
    <w:p w:rsidR="007070C3" w:rsidRPr="002B6BCF" w:rsidRDefault="007070C3" w:rsidP="007070C3">
      <w:pPr>
        <w:pStyle w:val="Caption"/>
        <w:jc w:val="both"/>
        <w:rPr>
          <w:rFonts w:ascii="Times New Roman" w:hAnsi="Times New Roman" w:cs="Times New Roman"/>
          <w:b/>
          <w:i w:val="0"/>
          <w:color w:val="auto"/>
          <w:sz w:val="24"/>
          <w:szCs w:val="24"/>
        </w:rPr>
      </w:pPr>
      <w:bookmarkStart w:id="1" w:name="_Toc110247612"/>
      <w:r w:rsidRPr="00991071">
        <w:rPr>
          <w:rFonts w:ascii="Times New Roman" w:hAnsi="Times New Roman" w:cs="Times New Roman"/>
          <w:b/>
          <w:i w:val="0"/>
          <w:color w:val="auto"/>
          <w:sz w:val="24"/>
          <w:szCs w:val="24"/>
        </w:rPr>
        <w:t xml:space="preserve">Tabel </w:t>
      </w:r>
      <w:r>
        <w:rPr>
          <w:rFonts w:ascii="Times New Roman" w:hAnsi="Times New Roman" w:cs="Times New Roman"/>
          <w:b/>
          <w:i w:val="0"/>
          <w:color w:val="auto"/>
          <w:sz w:val="24"/>
          <w:szCs w:val="24"/>
        </w:rPr>
        <w:t xml:space="preserve">1. </w:t>
      </w:r>
      <w:r w:rsidRPr="00991071">
        <w:rPr>
          <w:rFonts w:ascii="Times New Roman" w:hAnsi="Times New Roman" w:cs="Times New Roman"/>
          <w:b/>
          <w:i w:val="0"/>
          <w:color w:val="auto"/>
          <w:sz w:val="24"/>
          <w:szCs w:val="24"/>
        </w:rPr>
        <w:t xml:space="preserve">Distribusi </w:t>
      </w:r>
      <w:r>
        <w:rPr>
          <w:rFonts w:ascii="Times New Roman" w:hAnsi="Times New Roman" w:cs="Times New Roman"/>
          <w:b/>
          <w:i w:val="0"/>
          <w:color w:val="auto"/>
          <w:sz w:val="24"/>
          <w:szCs w:val="24"/>
        </w:rPr>
        <w:t xml:space="preserve">Pemilihan KB Suntik Berdasarkan </w:t>
      </w:r>
      <w:r w:rsidRPr="00991071">
        <w:rPr>
          <w:rFonts w:ascii="Times New Roman" w:hAnsi="Times New Roman" w:cs="Times New Roman"/>
          <w:b/>
          <w:i w:val="0"/>
          <w:color w:val="auto"/>
          <w:sz w:val="24"/>
          <w:szCs w:val="24"/>
        </w:rPr>
        <w:t>Tingkat Pen</w:t>
      </w:r>
      <w:r>
        <w:rPr>
          <w:rFonts w:ascii="Times New Roman" w:hAnsi="Times New Roman" w:cs="Times New Roman"/>
          <w:b/>
          <w:i w:val="0"/>
          <w:color w:val="auto"/>
          <w:sz w:val="24"/>
          <w:szCs w:val="24"/>
        </w:rPr>
        <w:t xml:space="preserve">didikan di Poskesdes Sidogembul </w:t>
      </w:r>
      <w:r w:rsidRPr="00991071">
        <w:rPr>
          <w:rFonts w:ascii="Times New Roman" w:hAnsi="Times New Roman" w:cs="Times New Roman"/>
          <w:b/>
          <w:i w:val="0"/>
          <w:color w:val="auto"/>
          <w:sz w:val="24"/>
          <w:szCs w:val="24"/>
        </w:rPr>
        <w:t>Kecamatan Sukodadi Kabupaten Lamongan Tahun 2020</w:t>
      </w:r>
      <w:bookmarkEnd w:id="1"/>
    </w:p>
    <w:tbl>
      <w:tblPr>
        <w:tblStyle w:val="TableGrid"/>
        <w:tblW w:w="0" w:type="auto"/>
        <w:tblInd w:w="-5" w:type="dxa"/>
        <w:tblLook w:val="04A0" w:firstRow="1" w:lastRow="0" w:firstColumn="1" w:lastColumn="0" w:noHBand="0" w:noVBand="1"/>
      </w:tblPr>
      <w:tblGrid>
        <w:gridCol w:w="1572"/>
        <w:gridCol w:w="906"/>
        <w:gridCol w:w="905"/>
        <w:gridCol w:w="872"/>
        <w:gridCol w:w="946"/>
        <w:gridCol w:w="801"/>
        <w:gridCol w:w="904"/>
      </w:tblGrid>
      <w:tr w:rsidR="007070C3" w:rsidRPr="00537DC2" w:rsidTr="007070C3">
        <w:tc>
          <w:tcPr>
            <w:tcW w:w="1572" w:type="dxa"/>
            <w:vMerge w:val="restart"/>
            <w:vAlign w:val="center"/>
          </w:tcPr>
          <w:p w:rsidR="007070C3" w:rsidRPr="00537DC2" w:rsidRDefault="007070C3" w:rsidP="007070C3">
            <w:pPr>
              <w:spacing w:line="360" w:lineRule="auto"/>
              <w:jc w:val="center"/>
              <w:rPr>
                <w:rFonts w:ascii="Times New Roman" w:hAnsi="Times New Roman" w:cs="Times New Roman"/>
                <w:b/>
                <w:sz w:val="24"/>
                <w:szCs w:val="24"/>
              </w:rPr>
            </w:pPr>
            <w:r w:rsidRPr="00537DC2">
              <w:rPr>
                <w:rFonts w:ascii="Times New Roman" w:hAnsi="Times New Roman" w:cs="Times New Roman"/>
                <w:b/>
                <w:sz w:val="24"/>
                <w:szCs w:val="24"/>
              </w:rPr>
              <w:t>Tingkat Pendidikan</w:t>
            </w:r>
          </w:p>
        </w:tc>
        <w:tc>
          <w:tcPr>
            <w:tcW w:w="3629" w:type="dxa"/>
            <w:gridSpan w:val="4"/>
            <w:vAlign w:val="center"/>
          </w:tcPr>
          <w:p w:rsidR="007070C3" w:rsidRPr="00537DC2" w:rsidRDefault="007070C3" w:rsidP="007070C3">
            <w:pPr>
              <w:spacing w:line="360" w:lineRule="auto"/>
              <w:jc w:val="center"/>
              <w:rPr>
                <w:rFonts w:ascii="Times New Roman" w:hAnsi="Times New Roman" w:cs="Times New Roman"/>
                <w:b/>
                <w:sz w:val="24"/>
                <w:szCs w:val="24"/>
              </w:rPr>
            </w:pPr>
            <w:r w:rsidRPr="00537DC2">
              <w:rPr>
                <w:rFonts w:ascii="Times New Roman" w:hAnsi="Times New Roman" w:cs="Times New Roman"/>
                <w:b/>
                <w:sz w:val="24"/>
                <w:szCs w:val="24"/>
              </w:rPr>
              <w:t>Pemilihan KB Suntik</w:t>
            </w:r>
          </w:p>
        </w:tc>
        <w:tc>
          <w:tcPr>
            <w:tcW w:w="801" w:type="dxa"/>
            <w:vMerge w:val="restart"/>
            <w:vAlign w:val="center"/>
          </w:tcPr>
          <w:p w:rsidR="007070C3" w:rsidRPr="00537DC2" w:rsidRDefault="007070C3" w:rsidP="007070C3">
            <w:pPr>
              <w:spacing w:line="360" w:lineRule="auto"/>
              <w:jc w:val="center"/>
              <w:rPr>
                <w:rFonts w:ascii="Cambria Math" w:hAnsi="Cambria Math" w:cs="Times New Roman" w:hint="eastAsia"/>
                <w:b/>
                <w:sz w:val="24"/>
                <w:szCs w:val="24"/>
              </w:rPr>
            </w:pPr>
            <w:r w:rsidRPr="00537DC2">
              <w:rPr>
                <w:rFonts w:ascii="Cambria Math" w:hAnsi="Cambria Math" w:cs="Times New Roman"/>
                <w:b/>
                <w:sz w:val="24"/>
                <w:szCs w:val="24"/>
              </w:rPr>
              <w:t>Total</w:t>
            </w:r>
          </w:p>
        </w:tc>
        <w:tc>
          <w:tcPr>
            <w:tcW w:w="904" w:type="dxa"/>
            <w:vMerge w:val="restart"/>
          </w:tcPr>
          <w:p w:rsidR="007070C3" w:rsidRPr="00537DC2" w:rsidRDefault="007070C3" w:rsidP="007070C3">
            <w:pPr>
              <w:spacing w:line="360" w:lineRule="auto"/>
              <w:jc w:val="center"/>
              <w:rPr>
                <w:rFonts w:ascii="Cambria Math" w:hAnsi="Cambria Math" w:cs="Times New Roman" w:hint="eastAsia"/>
                <w:b/>
                <w:i/>
                <w:sz w:val="24"/>
                <w:szCs w:val="24"/>
              </w:rPr>
            </w:pPr>
            <w:r w:rsidRPr="00537DC2">
              <w:rPr>
                <w:rFonts w:ascii="Cambria Math" w:hAnsi="Cambria Math" w:cs="Times New Roman"/>
                <w:b/>
                <w:i/>
                <w:sz w:val="24"/>
                <w:szCs w:val="24"/>
              </w:rPr>
              <w:t>pvalue</w:t>
            </w:r>
          </w:p>
        </w:tc>
      </w:tr>
      <w:tr w:rsidR="007070C3" w:rsidRPr="00537DC2" w:rsidTr="007070C3">
        <w:tc>
          <w:tcPr>
            <w:tcW w:w="1572" w:type="dxa"/>
            <w:vMerge/>
            <w:vAlign w:val="center"/>
          </w:tcPr>
          <w:p w:rsidR="007070C3" w:rsidRPr="00537DC2" w:rsidRDefault="007070C3" w:rsidP="007070C3">
            <w:pPr>
              <w:spacing w:line="360" w:lineRule="auto"/>
              <w:jc w:val="center"/>
              <w:rPr>
                <w:rFonts w:ascii="Times New Roman" w:hAnsi="Times New Roman" w:cs="Times New Roman"/>
                <w:b/>
                <w:sz w:val="24"/>
                <w:szCs w:val="24"/>
              </w:rPr>
            </w:pPr>
          </w:p>
        </w:tc>
        <w:tc>
          <w:tcPr>
            <w:tcW w:w="1811" w:type="dxa"/>
            <w:gridSpan w:val="2"/>
            <w:vAlign w:val="center"/>
          </w:tcPr>
          <w:p w:rsidR="007070C3" w:rsidRPr="00537DC2" w:rsidRDefault="007070C3" w:rsidP="007070C3">
            <w:pPr>
              <w:spacing w:line="360" w:lineRule="auto"/>
              <w:jc w:val="center"/>
              <w:rPr>
                <w:rFonts w:ascii="Times New Roman" w:hAnsi="Times New Roman" w:cs="Times New Roman"/>
                <w:b/>
                <w:sz w:val="24"/>
                <w:szCs w:val="24"/>
              </w:rPr>
            </w:pPr>
            <w:r w:rsidRPr="00537DC2">
              <w:rPr>
                <w:rFonts w:ascii="Times New Roman" w:hAnsi="Times New Roman" w:cs="Times New Roman"/>
                <w:b/>
                <w:sz w:val="24"/>
                <w:szCs w:val="24"/>
              </w:rPr>
              <w:t>Non KB Suntik</w:t>
            </w:r>
          </w:p>
        </w:tc>
        <w:tc>
          <w:tcPr>
            <w:tcW w:w="1818" w:type="dxa"/>
            <w:gridSpan w:val="2"/>
            <w:vAlign w:val="center"/>
          </w:tcPr>
          <w:p w:rsidR="007070C3" w:rsidRPr="00537DC2" w:rsidRDefault="007070C3" w:rsidP="007070C3">
            <w:pPr>
              <w:spacing w:line="360" w:lineRule="auto"/>
              <w:jc w:val="center"/>
              <w:rPr>
                <w:rFonts w:ascii="Times New Roman" w:hAnsi="Times New Roman" w:cs="Times New Roman"/>
                <w:b/>
                <w:sz w:val="24"/>
                <w:szCs w:val="24"/>
              </w:rPr>
            </w:pPr>
            <w:r w:rsidRPr="00537DC2">
              <w:rPr>
                <w:rFonts w:ascii="Times New Roman" w:hAnsi="Times New Roman" w:cs="Times New Roman"/>
                <w:b/>
                <w:sz w:val="24"/>
                <w:szCs w:val="24"/>
              </w:rPr>
              <w:t>KB Suntik</w:t>
            </w:r>
          </w:p>
        </w:tc>
        <w:tc>
          <w:tcPr>
            <w:tcW w:w="801" w:type="dxa"/>
            <w:vMerge/>
          </w:tcPr>
          <w:p w:rsidR="007070C3" w:rsidRPr="00537DC2" w:rsidRDefault="007070C3" w:rsidP="007070C3">
            <w:pPr>
              <w:spacing w:line="360" w:lineRule="auto"/>
              <w:jc w:val="center"/>
              <w:rPr>
                <w:rFonts w:ascii="Times New Roman" w:hAnsi="Times New Roman" w:cs="Times New Roman"/>
                <w:b/>
                <w:sz w:val="24"/>
                <w:szCs w:val="24"/>
              </w:rPr>
            </w:pPr>
          </w:p>
        </w:tc>
        <w:tc>
          <w:tcPr>
            <w:tcW w:w="904" w:type="dxa"/>
            <w:vMerge/>
          </w:tcPr>
          <w:p w:rsidR="007070C3" w:rsidRPr="00537DC2" w:rsidRDefault="007070C3" w:rsidP="007070C3">
            <w:pPr>
              <w:spacing w:line="360" w:lineRule="auto"/>
              <w:jc w:val="center"/>
              <w:rPr>
                <w:rFonts w:ascii="Times New Roman" w:hAnsi="Times New Roman" w:cs="Times New Roman"/>
                <w:b/>
                <w:sz w:val="24"/>
                <w:szCs w:val="24"/>
              </w:rPr>
            </w:pPr>
          </w:p>
        </w:tc>
      </w:tr>
      <w:tr w:rsidR="007070C3" w:rsidRPr="00537DC2" w:rsidTr="007070C3">
        <w:tc>
          <w:tcPr>
            <w:tcW w:w="1572" w:type="dxa"/>
            <w:vMerge/>
            <w:vAlign w:val="center"/>
          </w:tcPr>
          <w:p w:rsidR="007070C3" w:rsidRPr="00537DC2" w:rsidRDefault="007070C3" w:rsidP="007070C3">
            <w:pPr>
              <w:spacing w:line="360" w:lineRule="auto"/>
              <w:jc w:val="center"/>
              <w:rPr>
                <w:rFonts w:ascii="Times New Roman" w:hAnsi="Times New Roman" w:cs="Times New Roman"/>
                <w:b/>
                <w:sz w:val="24"/>
                <w:szCs w:val="24"/>
              </w:rPr>
            </w:pPr>
          </w:p>
        </w:tc>
        <w:tc>
          <w:tcPr>
            <w:tcW w:w="906" w:type="dxa"/>
            <w:vAlign w:val="center"/>
          </w:tcPr>
          <w:p w:rsidR="007070C3" w:rsidRPr="00537DC2" w:rsidRDefault="007070C3" w:rsidP="007070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w:t>
            </w:r>
          </w:p>
        </w:tc>
        <w:tc>
          <w:tcPr>
            <w:tcW w:w="905" w:type="dxa"/>
            <w:vAlign w:val="center"/>
          </w:tcPr>
          <w:p w:rsidR="007070C3" w:rsidRPr="00537DC2" w:rsidRDefault="007070C3" w:rsidP="007070C3">
            <w:pPr>
              <w:spacing w:line="360" w:lineRule="auto"/>
              <w:jc w:val="center"/>
              <w:rPr>
                <w:rFonts w:ascii="Times New Roman" w:hAnsi="Times New Roman" w:cs="Times New Roman"/>
                <w:b/>
                <w:sz w:val="24"/>
                <w:szCs w:val="24"/>
              </w:rPr>
            </w:pPr>
            <w:r w:rsidRPr="00537DC2">
              <w:rPr>
                <w:rFonts w:ascii="Times New Roman" w:hAnsi="Times New Roman" w:cs="Times New Roman"/>
                <w:b/>
                <w:sz w:val="24"/>
                <w:szCs w:val="24"/>
              </w:rPr>
              <w:t>%</w:t>
            </w:r>
          </w:p>
        </w:tc>
        <w:tc>
          <w:tcPr>
            <w:tcW w:w="872" w:type="dxa"/>
            <w:vAlign w:val="center"/>
          </w:tcPr>
          <w:p w:rsidR="007070C3" w:rsidRPr="00537DC2" w:rsidRDefault="007070C3" w:rsidP="007070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w:t>
            </w:r>
          </w:p>
        </w:tc>
        <w:tc>
          <w:tcPr>
            <w:tcW w:w="946" w:type="dxa"/>
            <w:vAlign w:val="center"/>
          </w:tcPr>
          <w:p w:rsidR="007070C3" w:rsidRPr="00537DC2" w:rsidRDefault="007070C3" w:rsidP="007070C3">
            <w:pPr>
              <w:spacing w:line="360" w:lineRule="auto"/>
              <w:jc w:val="center"/>
              <w:rPr>
                <w:rFonts w:ascii="Times New Roman" w:hAnsi="Times New Roman" w:cs="Times New Roman"/>
                <w:b/>
                <w:sz w:val="24"/>
                <w:szCs w:val="24"/>
              </w:rPr>
            </w:pPr>
            <w:r w:rsidRPr="00537DC2">
              <w:rPr>
                <w:rFonts w:ascii="Times New Roman" w:hAnsi="Times New Roman" w:cs="Times New Roman"/>
                <w:b/>
                <w:sz w:val="24"/>
                <w:szCs w:val="24"/>
              </w:rPr>
              <w:t>%</w:t>
            </w:r>
          </w:p>
        </w:tc>
        <w:tc>
          <w:tcPr>
            <w:tcW w:w="801" w:type="dxa"/>
            <w:vMerge/>
          </w:tcPr>
          <w:p w:rsidR="007070C3" w:rsidRPr="00537DC2" w:rsidRDefault="007070C3" w:rsidP="007070C3">
            <w:pPr>
              <w:spacing w:line="360" w:lineRule="auto"/>
              <w:jc w:val="center"/>
              <w:rPr>
                <w:rFonts w:ascii="Times New Roman" w:hAnsi="Times New Roman" w:cs="Times New Roman"/>
                <w:b/>
                <w:sz w:val="24"/>
                <w:szCs w:val="24"/>
              </w:rPr>
            </w:pPr>
          </w:p>
        </w:tc>
        <w:tc>
          <w:tcPr>
            <w:tcW w:w="904" w:type="dxa"/>
            <w:vMerge/>
          </w:tcPr>
          <w:p w:rsidR="007070C3" w:rsidRPr="00537DC2" w:rsidRDefault="007070C3" w:rsidP="007070C3">
            <w:pPr>
              <w:spacing w:line="360" w:lineRule="auto"/>
              <w:jc w:val="center"/>
              <w:rPr>
                <w:rFonts w:ascii="Times New Roman" w:hAnsi="Times New Roman" w:cs="Times New Roman"/>
                <w:b/>
                <w:sz w:val="24"/>
                <w:szCs w:val="24"/>
              </w:rPr>
            </w:pPr>
          </w:p>
        </w:tc>
      </w:tr>
      <w:tr w:rsidR="007070C3" w:rsidRPr="00537DC2" w:rsidTr="007070C3">
        <w:tc>
          <w:tcPr>
            <w:tcW w:w="1572" w:type="dxa"/>
            <w:vAlign w:val="center"/>
          </w:tcPr>
          <w:p w:rsidR="007070C3" w:rsidRPr="00537DC2" w:rsidRDefault="007070C3" w:rsidP="007070C3">
            <w:pPr>
              <w:spacing w:line="360" w:lineRule="auto"/>
              <w:jc w:val="center"/>
              <w:rPr>
                <w:rFonts w:ascii="Times New Roman" w:hAnsi="Times New Roman" w:cs="Times New Roman"/>
                <w:b/>
                <w:sz w:val="24"/>
                <w:szCs w:val="24"/>
              </w:rPr>
            </w:pPr>
            <w:r w:rsidRPr="00537DC2">
              <w:rPr>
                <w:rFonts w:ascii="Times New Roman" w:hAnsi="Times New Roman" w:cs="Times New Roman"/>
                <w:b/>
                <w:sz w:val="24"/>
                <w:szCs w:val="24"/>
              </w:rPr>
              <w:t>Rendah (SD – SMP)</w:t>
            </w:r>
          </w:p>
        </w:tc>
        <w:tc>
          <w:tcPr>
            <w:tcW w:w="906" w:type="dxa"/>
            <w:vAlign w:val="center"/>
          </w:tcPr>
          <w:p w:rsidR="007070C3" w:rsidRPr="00991071" w:rsidRDefault="007070C3" w:rsidP="007070C3">
            <w:pPr>
              <w:spacing w:line="360" w:lineRule="auto"/>
              <w:jc w:val="center"/>
              <w:rPr>
                <w:rFonts w:ascii="Times New Roman" w:hAnsi="Times New Roman" w:cs="Times New Roman"/>
                <w:sz w:val="24"/>
                <w:szCs w:val="24"/>
              </w:rPr>
            </w:pPr>
            <w:r w:rsidRPr="00991071">
              <w:rPr>
                <w:rFonts w:ascii="Times New Roman" w:hAnsi="Times New Roman" w:cs="Times New Roman"/>
                <w:sz w:val="24"/>
                <w:szCs w:val="24"/>
              </w:rPr>
              <w:t>9</w:t>
            </w:r>
          </w:p>
        </w:tc>
        <w:tc>
          <w:tcPr>
            <w:tcW w:w="905" w:type="dxa"/>
            <w:vAlign w:val="center"/>
          </w:tcPr>
          <w:p w:rsidR="007070C3" w:rsidRPr="00991071" w:rsidRDefault="007070C3" w:rsidP="007070C3">
            <w:pPr>
              <w:spacing w:line="360" w:lineRule="auto"/>
              <w:jc w:val="center"/>
              <w:rPr>
                <w:rFonts w:ascii="Times New Roman" w:hAnsi="Times New Roman" w:cs="Times New Roman"/>
                <w:sz w:val="24"/>
                <w:szCs w:val="24"/>
              </w:rPr>
            </w:pPr>
            <w:r w:rsidRPr="00991071">
              <w:rPr>
                <w:rFonts w:ascii="Times New Roman" w:hAnsi="Times New Roman" w:cs="Times New Roman"/>
                <w:sz w:val="24"/>
                <w:szCs w:val="24"/>
              </w:rPr>
              <w:t>11,4</w:t>
            </w:r>
          </w:p>
        </w:tc>
        <w:tc>
          <w:tcPr>
            <w:tcW w:w="872" w:type="dxa"/>
            <w:vAlign w:val="center"/>
          </w:tcPr>
          <w:p w:rsidR="007070C3" w:rsidRPr="00991071" w:rsidRDefault="007070C3" w:rsidP="007070C3">
            <w:pPr>
              <w:spacing w:line="360" w:lineRule="auto"/>
              <w:jc w:val="center"/>
              <w:rPr>
                <w:rFonts w:ascii="Times New Roman" w:hAnsi="Times New Roman" w:cs="Times New Roman"/>
                <w:sz w:val="24"/>
                <w:szCs w:val="24"/>
              </w:rPr>
            </w:pPr>
            <w:r w:rsidRPr="00991071">
              <w:rPr>
                <w:rFonts w:ascii="Times New Roman" w:hAnsi="Times New Roman" w:cs="Times New Roman"/>
                <w:sz w:val="24"/>
                <w:szCs w:val="24"/>
              </w:rPr>
              <w:t>70</w:t>
            </w:r>
          </w:p>
        </w:tc>
        <w:tc>
          <w:tcPr>
            <w:tcW w:w="946" w:type="dxa"/>
            <w:vAlign w:val="center"/>
          </w:tcPr>
          <w:p w:rsidR="007070C3" w:rsidRPr="00991071" w:rsidRDefault="007070C3" w:rsidP="007070C3">
            <w:pPr>
              <w:spacing w:line="360" w:lineRule="auto"/>
              <w:jc w:val="center"/>
              <w:rPr>
                <w:rFonts w:ascii="Times New Roman" w:hAnsi="Times New Roman" w:cs="Times New Roman"/>
                <w:sz w:val="24"/>
                <w:szCs w:val="24"/>
              </w:rPr>
            </w:pPr>
            <w:r w:rsidRPr="00991071">
              <w:rPr>
                <w:rFonts w:ascii="Times New Roman" w:hAnsi="Times New Roman" w:cs="Times New Roman"/>
                <w:sz w:val="24"/>
                <w:szCs w:val="24"/>
              </w:rPr>
              <w:t>88,6</w:t>
            </w:r>
          </w:p>
        </w:tc>
        <w:tc>
          <w:tcPr>
            <w:tcW w:w="801" w:type="dxa"/>
          </w:tcPr>
          <w:p w:rsidR="007070C3" w:rsidRPr="00991071" w:rsidRDefault="007070C3" w:rsidP="007070C3">
            <w:pPr>
              <w:spacing w:line="360" w:lineRule="auto"/>
              <w:jc w:val="center"/>
              <w:rPr>
                <w:rFonts w:ascii="Times New Roman" w:hAnsi="Times New Roman" w:cs="Times New Roman"/>
                <w:sz w:val="24"/>
                <w:szCs w:val="24"/>
              </w:rPr>
            </w:pPr>
            <w:r w:rsidRPr="00991071">
              <w:rPr>
                <w:rFonts w:ascii="Times New Roman" w:hAnsi="Times New Roman" w:cs="Times New Roman"/>
                <w:sz w:val="24"/>
                <w:szCs w:val="24"/>
              </w:rPr>
              <w:t>79</w:t>
            </w:r>
          </w:p>
        </w:tc>
        <w:tc>
          <w:tcPr>
            <w:tcW w:w="904" w:type="dxa"/>
            <w:vMerge w:val="restart"/>
          </w:tcPr>
          <w:p w:rsidR="007070C3" w:rsidRPr="00991071" w:rsidRDefault="007070C3" w:rsidP="007070C3">
            <w:pPr>
              <w:spacing w:line="360" w:lineRule="auto"/>
              <w:jc w:val="center"/>
              <w:rPr>
                <w:rFonts w:ascii="Times New Roman" w:hAnsi="Times New Roman" w:cs="Times New Roman"/>
                <w:sz w:val="24"/>
                <w:szCs w:val="24"/>
              </w:rPr>
            </w:pPr>
            <w:r w:rsidRPr="00991071">
              <w:rPr>
                <w:rFonts w:ascii="Times New Roman" w:hAnsi="Times New Roman" w:cs="Times New Roman"/>
                <w:sz w:val="24"/>
                <w:szCs w:val="24"/>
              </w:rPr>
              <w:t>0,001</w:t>
            </w:r>
          </w:p>
        </w:tc>
      </w:tr>
      <w:tr w:rsidR="007070C3" w:rsidRPr="00537DC2" w:rsidTr="007070C3">
        <w:tc>
          <w:tcPr>
            <w:tcW w:w="1572" w:type="dxa"/>
            <w:vAlign w:val="center"/>
          </w:tcPr>
          <w:p w:rsidR="007070C3" w:rsidRPr="00537DC2" w:rsidRDefault="007070C3" w:rsidP="007070C3">
            <w:pPr>
              <w:spacing w:line="360" w:lineRule="auto"/>
              <w:jc w:val="center"/>
              <w:rPr>
                <w:rFonts w:ascii="Times New Roman" w:hAnsi="Times New Roman" w:cs="Times New Roman"/>
                <w:b/>
                <w:sz w:val="24"/>
                <w:szCs w:val="24"/>
              </w:rPr>
            </w:pPr>
            <w:r w:rsidRPr="00537DC2">
              <w:rPr>
                <w:rFonts w:ascii="Times New Roman" w:hAnsi="Times New Roman" w:cs="Times New Roman"/>
                <w:b/>
                <w:sz w:val="24"/>
                <w:szCs w:val="24"/>
              </w:rPr>
              <w:t>Tinggi (&gt;= SMA)</w:t>
            </w:r>
          </w:p>
        </w:tc>
        <w:tc>
          <w:tcPr>
            <w:tcW w:w="906" w:type="dxa"/>
            <w:vAlign w:val="center"/>
          </w:tcPr>
          <w:p w:rsidR="007070C3" w:rsidRPr="00991071" w:rsidRDefault="007070C3" w:rsidP="007070C3">
            <w:pPr>
              <w:spacing w:line="360" w:lineRule="auto"/>
              <w:jc w:val="center"/>
              <w:rPr>
                <w:rFonts w:ascii="Times New Roman" w:hAnsi="Times New Roman" w:cs="Times New Roman"/>
                <w:sz w:val="24"/>
                <w:szCs w:val="24"/>
              </w:rPr>
            </w:pPr>
            <w:r w:rsidRPr="00991071">
              <w:rPr>
                <w:rFonts w:ascii="Times New Roman" w:hAnsi="Times New Roman" w:cs="Times New Roman"/>
                <w:sz w:val="24"/>
                <w:szCs w:val="24"/>
              </w:rPr>
              <w:t>41</w:t>
            </w:r>
          </w:p>
        </w:tc>
        <w:tc>
          <w:tcPr>
            <w:tcW w:w="905" w:type="dxa"/>
            <w:vAlign w:val="center"/>
          </w:tcPr>
          <w:p w:rsidR="007070C3" w:rsidRPr="00991071" w:rsidRDefault="007070C3" w:rsidP="007070C3">
            <w:pPr>
              <w:spacing w:line="360" w:lineRule="auto"/>
              <w:jc w:val="center"/>
              <w:rPr>
                <w:rFonts w:ascii="Times New Roman" w:hAnsi="Times New Roman" w:cs="Times New Roman"/>
                <w:sz w:val="24"/>
                <w:szCs w:val="24"/>
              </w:rPr>
            </w:pPr>
            <w:r w:rsidRPr="00991071">
              <w:rPr>
                <w:rFonts w:ascii="Times New Roman" w:hAnsi="Times New Roman" w:cs="Times New Roman"/>
                <w:sz w:val="24"/>
                <w:szCs w:val="24"/>
              </w:rPr>
              <w:t>32,8</w:t>
            </w:r>
          </w:p>
        </w:tc>
        <w:tc>
          <w:tcPr>
            <w:tcW w:w="872" w:type="dxa"/>
            <w:vAlign w:val="center"/>
          </w:tcPr>
          <w:p w:rsidR="007070C3" w:rsidRPr="00991071" w:rsidRDefault="007070C3" w:rsidP="007070C3">
            <w:pPr>
              <w:spacing w:line="360" w:lineRule="auto"/>
              <w:jc w:val="center"/>
              <w:rPr>
                <w:rFonts w:ascii="Times New Roman" w:hAnsi="Times New Roman" w:cs="Times New Roman"/>
                <w:sz w:val="24"/>
                <w:szCs w:val="24"/>
              </w:rPr>
            </w:pPr>
            <w:r w:rsidRPr="00991071">
              <w:rPr>
                <w:rFonts w:ascii="Times New Roman" w:hAnsi="Times New Roman" w:cs="Times New Roman"/>
                <w:sz w:val="24"/>
                <w:szCs w:val="24"/>
              </w:rPr>
              <w:t>84</w:t>
            </w:r>
          </w:p>
        </w:tc>
        <w:tc>
          <w:tcPr>
            <w:tcW w:w="946" w:type="dxa"/>
            <w:vAlign w:val="center"/>
          </w:tcPr>
          <w:p w:rsidR="007070C3" w:rsidRPr="00991071" w:rsidRDefault="007070C3" w:rsidP="007070C3">
            <w:pPr>
              <w:spacing w:line="360" w:lineRule="auto"/>
              <w:jc w:val="center"/>
              <w:rPr>
                <w:rFonts w:ascii="Times New Roman" w:hAnsi="Times New Roman" w:cs="Times New Roman"/>
                <w:sz w:val="24"/>
                <w:szCs w:val="24"/>
              </w:rPr>
            </w:pPr>
            <w:r w:rsidRPr="00991071">
              <w:rPr>
                <w:rFonts w:ascii="Times New Roman" w:hAnsi="Times New Roman" w:cs="Times New Roman"/>
                <w:sz w:val="24"/>
                <w:szCs w:val="24"/>
              </w:rPr>
              <w:t>67,2</w:t>
            </w:r>
          </w:p>
        </w:tc>
        <w:tc>
          <w:tcPr>
            <w:tcW w:w="801" w:type="dxa"/>
          </w:tcPr>
          <w:p w:rsidR="007070C3" w:rsidRPr="00991071" w:rsidRDefault="007070C3" w:rsidP="007070C3">
            <w:pPr>
              <w:spacing w:line="360" w:lineRule="auto"/>
              <w:jc w:val="center"/>
              <w:rPr>
                <w:rFonts w:ascii="Times New Roman" w:hAnsi="Times New Roman" w:cs="Times New Roman"/>
                <w:sz w:val="24"/>
                <w:szCs w:val="24"/>
              </w:rPr>
            </w:pPr>
            <w:r w:rsidRPr="00991071">
              <w:rPr>
                <w:rFonts w:ascii="Times New Roman" w:hAnsi="Times New Roman" w:cs="Times New Roman"/>
                <w:sz w:val="24"/>
                <w:szCs w:val="24"/>
              </w:rPr>
              <w:t>154</w:t>
            </w:r>
          </w:p>
        </w:tc>
        <w:tc>
          <w:tcPr>
            <w:tcW w:w="904" w:type="dxa"/>
            <w:vMerge/>
          </w:tcPr>
          <w:p w:rsidR="007070C3" w:rsidRPr="00537DC2" w:rsidRDefault="007070C3" w:rsidP="007070C3">
            <w:pPr>
              <w:spacing w:line="360" w:lineRule="auto"/>
              <w:jc w:val="center"/>
              <w:rPr>
                <w:rFonts w:ascii="Times New Roman" w:hAnsi="Times New Roman" w:cs="Times New Roman"/>
                <w:b/>
                <w:sz w:val="24"/>
                <w:szCs w:val="24"/>
              </w:rPr>
            </w:pPr>
          </w:p>
        </w:tc>
      </w:tr>
    </w:tbl>
    <w:p w:rsidR="007070C3" w:rsidRPr="007070C3" w:rsidRDefault="007070C3" w:rsidP="007070C3">
      <w:pPr>
        <w:jc w:val="both"/>
        <w:rPr>
          <w:rFonts w:ascii="Times New Roman" w:hAnsi="Times New Roman" w:cs="Times New Roman"/>
          <w:b/>
          <w:i/>
          <w:lang w:val="en-ID"/>
        </w:rPr>
      </w:pPr>
    </w:p>
    <w:p w:rsidR="00A72B91" w:rsidRDefault="007070C3" w:rsidP="007070C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1. </w:t>
      </w:r>
      <w:r w:rsidRPr="00537DC2">
        <w:rPr>
          <w:rFonts w:ascii="Times New Roman" w:hAnsi="Times New Roman" w:cs="Times New Roman"/>
          <w:sz w:val="24"/>
          <w:szCs w:val="24"/>
        </w:rPr>
        <w:t xml:space="preserve">tersebut, diketahui bahwa dari 88,6% </w:t>
      </w:r>
      <w:r>
        <w:rPr>
          <w:rFonts w:ascii="Times New Roman" w:hAnsi="Times New Roman" w:cs="Times New Roman"/>
          <w:sz w:val="24"/>
          <w:szCs w:val="24"/>
        </w:rPr>
        <w:t xml:space="preserve">responden berpendidikan rendah </w:t>
      </w:r>
      <w:r w:rsidRPr="00537DC2">
        <w:rPr>
          <w:rFonts w:ascii="Times New Roman" w:hAnsi="Times New Roman" w:cs="Times New Roman"/>
          <w:sz w:val="24"/>
          <w:szCs w:val="24"/>
        </w:rPr>
        <w:t xml:space="preserve">memilih KB suntik dan 11,4% </w:t>
      </w:r>
      <w:r>
        <w:rPr>
          <w:rFonts w:ascii="Times New Roman" w:hAnsi="Times New Roman" w:cs="Times New Roman"/>
          <w:sz w:val="24"/>
          <w:szCs w:val="24"/>
        </w:rPr>
        <w:t xml:space="preserve">lainnya </w:t>
      </w:r>
      <w:r w:rsidRPr="00537DC2">
        <w:rPr>
          <w:rFonts w:ascii="Times New Roman" w:hAnsi="Times New Roman" w:cs="Times New Roman"/>
          <w:sz w:val="24"/>
          <w:szCs w:val="24"/>
        </w:rPr>
        <w:t xml:space="preserve">memilih Non KB </w:t>
      </w:r>
      <w:r w:rsidRPr="00537DC2">
        <w:rPr>
          <w:rFonts w:ascii="Times New Roman" w:hAnsi="Times New Roman" w:cs="Times New Roman"/>
          <w:sz w:val="24"/>
          <w:szCs w:val="24"/>
        </w:rPr>
        <w:lastRenderedPageBreak/>
        <w:t xml:space="preserve">Suntik sedangkan 67,2% </w:t>
      </w:r>
      <w:r>
        <w:rPr>
          <w:rFonts w:ascii="Times New Roman" w:hAnsi="Times New Roman" w:cs="Times New Roman"/>
          <w:sz w:val="24"/>
          <w:szCs w:val="24"/>
        </w:rPr>
        <w:t xml:space="preserve">responden berpendidikan tinggi </w:t>
      </w:r>
      <w:r w:rsidRPr="00537DC2">
        <w:rPr>
          <w:rFonts w:ascii="Times New Roman" w:hAnsi="Times New Roman" w:cs="Times New Roman"/>
          <w:sz w:val="24"/>
          <w:szCs w:val="24"/>
        </w:rPr>
        <w:t xml:space="preserve">memilih KB suntik dan 32,8% </w:t>
      </w:r>
      <w:r>
        <w:rPr>
          <w:rFonts w:ascii="Times New Roman" w:hAnsi="Times New Roman" w:cs="Times New Roman"/>
          <w:sz w:val="24"/>
          <w:szCs w:val="24"/>
        </w:rPr>
        <w:t xml:space="preserve">lainnya </w:t>
      </w:r>
      <w:r w:rsidRPr="00537DC2">
        <w:rPr>
          <w:rFonts w:ascii="Times New Roman" w:hAnsi="Times New Roman" w:cs="Times New Roman"/>
          <w:sz w:val="24"/>
          <w:szCs w:val="24"/>
        </w:rPr>
        <w:t>memilih non KB suntik.</w:t>
      </w:r>
      <w:r>
        <w:rPr>
          <w:rFonts w:ascii="Times New Roman" w:hAnsi="Times New Roman" w:cs="Times New Roman"/>
          <w:sz w:val="24"/>
          <w:szCs w:val="24"/>
        </w:rPr>
        <w:t xml:space="preserve"> Selain itu, diketahui bahwa </w:t>
      </w:r>
      <w:r>
        <w:rPr>
          <w:rFonts w:ascii="Cambria Math" w:hAnsi="Cambria Math" w:cs="Times New Roman"/>
          <w:sz w:val="24"/>
          <w:szCs w:val="24"/>
        </w:rPr>
        <w:t>ρ</w:t>
      </w:r>
      <w:r>
        <w:rPr>
          <w:rFonts w:ascii="Times New Roman" w:hAnsi="Times New Roman" w:cs="Times New Roman"/>
          <w:sz w:val="24"/>
          <w:szCs w:val="24"/>
        </w:rPr>
        <w:t>value dari tingkat pendidikan dengan pemilihan KB suntik sebesar 0,001 (&lt;0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artinya Ha diterima yakni terdapat hubungan antara tingkat pendidikan dengan pemilihan KB suntik di Poskesdes Sidogembul Kecamatan Sukodadi Kabupaten Lamongan.</w:t>
      </w:r>
    </w:p>
    <w:p w:rsidR="007070C3" w:rsidRDefault="007070C3" w:rsidP="007070C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Tingkat pendidikan memengaruhi penerimaan penyampaian informasi seseorang. Orang dengan pendidikan tinggi cenderung lebih mudah menerima dan memahami informasi terkait pemilihan kontrasepsi serta akan lebih rasional dalam pengambilan keputusan penggunaan kontrasepsi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{"citationID":"dOQ1ppaD","properties":{"formattedCitation":"(Pradani and Ulandri, 2018)","plainCitation":"(Pradani and Ulandri, 2018)","noteIndex":0},"citationItems":[{"id":2034,"uris":["http://zotero.org/users/local/IuaWbuSv/items/GW4R5U8Y"],"uri":["http://zotero.org/users/local/IuaWbuSv/items/GW4R5U8Y"],"itemData":{"id":2034,"type":"article-journal","abstract":"Berdasarkan sekian banyak alat kontrasepsi yang beredar di masyarakat alat kontrasespsi yang paling populer di Indonesia adalah kontrasepsi suntik. Kontrasepsi suntik adalah alat kontrasepsi yang berupa cairan yang berisikan hormon progesterone atau hormon estrogen yang di suntikkan ke bokong atau otot panggul secara IM (Intra Muscular) setiap 3 bulan atau 1 bulan sekali. Tujuan penelitian ini untuk mengetahui tingkat pendidikan ibu dengan pemilihan alat kontrasepsi KB suntik di Puskesmas Gunung Samarinda Balikpapan tahun 2017. Jenis penelitian ini menggunakan metode deskriptif analitik dengan rancangan penelitian cross sectional. Teknik pengambilan sampel menggunakan Accidental Sampling dengan jumlah sampel  92 responden yang menggunkan alat kontrasepsi KB. Teknik pengambilan data menggunakan wawancara. Teknik analisa data menggunakan analisa univariat dengan distribusi frekuensi dan analisa bivariat dengan uji statistic Chi Square (c2) pada taraf signifikan a 0,05. Hasil penelitian ini sebanyak 46 orang (50%) tingkat pendidikan rendah, sebanyak 75 orang (81,5%) memilih akseptor KB suntik, dan ada hubungan yang signifikan antara tingkat pendidikan ibu dengan pemilihan alat kontrasepsi KB suntik Pvalue = 0,001 &lt;a = 0,05 danc2hitung &gt; c2tabel  (13,291 &gt; 5,991). Berdasarkan hasil penelitian diatas dapat disimpulkan bahwa ada Hubungan Tingkat Pendidikan Ibu dengan Pemilihan Alat Kontrasepsi KB Suntik di Puskesmas Gunung Samarinda Balikpapan Tahun 2017. Saran bagi Puskesmas Gunung Samarinda diharapkan dapat membuat program bimbingan, dan konseling  dimana PUS diberikan penyuluhan terlebih dahulu dalam menetapkan pilihan alat kontrasepsi yang tepat dan sesuai dengan keadaan dirinya. Dan bagi responden agar mampu meningkatkan informasi dan wawasan tentang alat kontrasepsi dengan cara bertanya pada tenaga kesehatan, membaca buku dan sebagainya sehingga ibu mengetahui apa saja alat kontrasepsi.","container-title":"Midwifery Journal: Jurnal Kebidanan UM. Mataram","DOI":"10.31764/mj.v3i2.502","ISSN":"2614-3364","issue":"2","language":"id","note":"number: 2","page":"90-94","source":"journal.ummat.ac.id","title":"HUBUNGAN TINGKAT PENDIDIKAN IBU DENGAN PEMILIHAN ALAT KONTRASEPSI KB SUNTIK DI PUSKESMAS GUNUNG SAMARINDA KOTA BALIKPAPAN TAHUN 2017","volume":"3","author":[{"family":"Pradani","given":"Ni Nyoman Widya"},{"family":"Ulandri","given":"Yunia"}],"issued":{"date-parts":[["2018",9,30]]}}}],"schema":"https://github.com/citation-style-language/schema/raw/master/csl-citation.json"} </w:instrText>
      </w:r>
      <w:r>
        <w:rPr>
          <w:rFonts w:ascii="Times New Roman" w:hAnsi="Times New Roman" w:cs="Times New Roman"/>
          <w:sz w:val="24"/>
          <w:szCs w:val="24"/>
        </w:rPr>
        <w:fldChar w:fldCharType="separate"/>
      </w:r>
      <w:r w:rsidRPr="00B11361">
        <w:rPr>
          <w:rFonts w:ascii="Times New Roman" w:hAnsi="Times New Roman" w:cs="Times New Roman"/>
          <w:sz w:val="24"/>
        </w:rPr>
        <w:t>(Pradani and Ulandri, 2018)</w:t>
      </w:r>
      <w:r>
        <w:rPr>
          <w:rFonts w:ascii="Times New Roman" w:hAnsi="Times New Roman" w:cs="Times New Roman"/>
          <w:sz w:val="24"/>
          <w:szCs w:val="24"/>
        </w:rPr>
        <w:fldChar w:fldCharType="end"/>
      </w:r>
      <w:r>
        <w:rPr>
          <w:rFonts w:ascii="Times New Roman" w:hAnsi="Times New Roman" w:cs="Times New Roman"/>
          <w:sz w:val="24"/>
          <w:szCs w:val="24"/>
        </w:rPr>
        <w:t xml:space="preserve">. Hasil penelitian ini sejalan dengan penelitian sebelumnya bahwa responden yang memilih KB suntik lebih banyak pada responden dengan pendidikan tinggi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{"citationID":"mFcb3fQg","properties":{"formattedCitation":"(Rizali et al., 2013)","plainCitation":"(Rizali et al., 2013)","noteIndex":0},"citationItems":[{"id":1807,"uris":["http://zotero.org/users/local/IuaWbuSv/items/5J7ZMLSG"],"uri":["http://zotero.org/users/local/IuaWbuSv/items/5J7ZMLSG"],"itemData":{"id":1807,"type":"article-journal","abstract":"Indonesia merupakan negara dengan jumlah penduduk terbesar setelah China, India dan Amerika Serikat. Oleh karena itu, salah satu upaya pemerintah untuk menekan laju pertumbuhan penduduk dengan Program Keluarga Berencana. Penelitian ini bertujuan untuk mengetahui hubungan antara umur, pendidikan, pengetahuan, jumlah anak hidup, ketersediaan alat kontrasepsi, dukungan petugas kesehatan, kesepakatan suami dan istri, dan efek samping dalam pemilihan metode kontrasepsi suntik di Kelurahan Mattoangin Kecamatan Mariso Kota Makassar tahun 2013. Jenis penelitian ini adalah survei analitik dengan rancangan cross sectional study. Sampel dalam penelitian ini adalah wanita aseptor KB aktif yang menggunakan metode kontrasepsi suntik dan non suntik di Kelurahan Mattoangin Kecamatan Mariso Kota Makassar yang diambil acak secara systematic random sampling dengan besar sampel 193 responden. Analisis data pada penelitian ini adalah analisis univariat dan bivariat dengan uji statistik chi square dan koefisien phi (φ). Hasil penelitian diperoleh bahwa umur (p=0,023, φ=0,164), pendidikan (p=0,000, φ=0,307), pengetahuan (p=0,000, φ=0,341), jumlah anak hidup (p=0,019, φ=0,169), ketersediaan alat kontrasepsi (p=0,016, φ=0,173), dukungan petugas kesehatan (p=0,000 ,φ=0,347), kesepakatan suami dan istri (p=0,002, φ=0,225) dan efek samping (p=0,033, φ=0,351) memiliki hubungan dengan pemilihan metode kontrasepsi suntik. Kesimpulannya adalah ada hubungan antara umur, pendidikan, pengetahuan, jumlah anak hidup, ketersediaan alat kontrasepsi, dukungan petugas kesehatan, kesepakatan suami dan istri serta efek samping dengan pemilihan metode kontrasepsi suntik.","container-title":"Media Kesehatan Masyarakat Indonesia","issue":"3","language":"en-US","title":"FAKTOR YANG BERHUBUNGAN DENGAN PEMILIHAN METODE KONTRASEPSI SUNTIK DI KELURAHAN MATTOANGIN KECAMATAN MARISO KOTA MAKASSAR | Media Kesehatan Masyarakat Indonesia","URL":"https://journal.unhas.ac.id/index.php/mkmi/article/view/467","volume":"9","author":[{"family":"Rizali","given":"Muhammad Irwan"},{"family":"Ikhsan","given":"Muhammad"},{"family":"Salmah","given":"Ummu"}],"accessed":{"date-parts":[["2021",11,8]]},"issued":{"date-parts":[["2013",1,29]]}}}],"schema":"https://github.com/citation-style-language/schema/raw/master/csl-citation.json"} </w:instrText>
      </w:r>
      <w:r>
        <w:rPr>
          <w:rFonts w:ascii="Times New Roman" w:hAnsi="Times New Roman" w:cs="Times New Roman"/>
          <w:sz w:val="24"/>
          <w:szCs w:val="24"/>
        </w:rPr>
        <w:fldChar w:fldCharType="separate"/>
      </w:r>
      <w:r w:rsidRPr="00B11361">
        <w:rPr>
          <w:rFonts w:ascii="Times New Roman" w:hAnsi="Times New Roman" w:cs="Times New Roman"/>
          <w:sz w:val="24"/>
        </w:rPr>
        <w:t>(Rizali et al., 2013)</w:t>
      </w:r>
      <w:r>
        <w:rPr>
          <w:rFonts w:ascii="Times New Roman" w:hAnsi="Times New Roman" w:cs="Times New Roman"/>
          <w:sz w:val="24"/>
          <w:szCs w:val="24"/>
        </w:rPr>
        <w:fldChar w:fldCharType="end"/>
      </w:r>
      <w:r>
        <w:rPr>
          <w:rFonts w:ascii="Times New Roman" w:hAnsi="Times New Roman" w:cs="Times New Roman"/>
          <w:sz w:val="24"/>
          <w:szCs w:val="24"/>
        </w:rPr>
        <w:t>.</w:t>
      </w:r>
    </w:p>
    <w:p w:rsidR="007070C3" w:rsidRPr="00D90BE4" w:rsidRDefault="007070C3" w:rsidP="007070C3">
      <w:pPr>
        <w:spacing w:line="360" w:lineRule="auto"/>
        <w:ind w:firstLine="720"/>
        <w:jc w:val="both"/>
        <w:rPr>
          <w:rFonts w:ascii="Times New Roman" w:hAnsi="Times New Roman" w:cs="Times New Roman"/>
          <w:sz w:val="24"/>
          <w:szCs w:val="24"/>
        </w:rPr>
      </w:pPr>
      <w:r w:rsidRPr="00D90BE4">
        <w:rPr>
          <w:rFonts w:ascii="Times New Roman" w:hAnsi="Times New Roman" w:cs="Times New Roman"/>
          <w:sz w:val="24"/>
          <w:szCs w:val="24"/>
        </w:rPr>
        <w:t xml:space="preserve">Pendidikan kesehatan merupakan upaya peningkatan kesadaran individu dan pengetahuan kesehatan yang dibutuhkan supaya dapat memutuskan tindakan kesehatan tertentu. Pendidikan kesehatan juga berupaya untuk memberikan motivasi dalam menerima proses perubahan perilaku dengan memengaruhi nilai, kepercayaan, dan sikap individu secara langsung </w:t>
      </w:r>
      <w:r w:rsidRPr="00D90BE4">
        <w:rPr>
          <w:rFonts w:ascii="Times New Roman" w:hAnsi="Times New Roman" w:cs="Times New Roman"/>
          <w:sz w:val="24"/>
          <w:szCs w:val="24"/>
        </w:rPr>
        <w:fldChar w:fldCharType="begin"/>
      </w:r>
      <w:r w:rsidRPr="00D90BE4">
        <w:rPr>
          <w:rFonts w:ascii="Times New Roman" w:hAnsi="Times New Roman" w:cs="Times New Roman"/>
          <w:sz w:val="24"/>
          <w:szCs w:val="24"/>
        </w:rPr>
        <w:instrText xml:space="preserve"> ADDIN ZOTERO_ITEM CSL_CITATION {"citationID":"q60pLJzt","properties":{"formattedCitation":"(Asniar et al., 2020)","plainCitation":"(Asniar et al., 2020)","noteIndex":0},"citationItems":[{"id":2063,"uris":["http://zotero.org/users/local/IuaWbuSv/items/B8VHTDWB"],"uri":["http://zotero.org/users/local/IuaWbuSv/items/B8VHTDWB"],"itemData":{"id":2063,"type":"book","abstract":"Buku ajar ini digunakan pada Mata kuliah Pendidikan dan Promosi Kesehatan Program Studi Ilmu Keperawatan. Buku ajar ini membahas tentang konsep dasar promosi kesehatan dan pendidikan kesehatan, teori dan model yang relevan, intervensi dasar promosi kesehatan, serta konsep, prinsip dan metode pendidikan kesehatan yang relevan agar mahasiswa dapat mengembangkan program promosi kesehatan dan pendidikan kesehatan bagi masyarakat sesuai dengan kebutuhannya. Setelah mengikuti proses pembelajaran pada Mata Kuliah Pendidikan dan Promosi Kesehatan dengan menggunakan buku ajar ini, mahasiswa diharapkan mampu merancang dan memberikan pendidikan dan promosi kesehatan yang sesuai dengan kebutuhan dan tujuan kesehatan bagi masyarakat pada berbagai kelompok usia, serta melakukan evaluasi yang diperlukan terhadap pendidikan kesehatan dalam konteks promosi kesehatan.","ISBN":"9786232641303","language":"id","note":"Google-Books-ID: itgNEAAAQBAJ","number-of-pages":"115","publisher":"Syiah Kuala University Press","source":"Google Books","title":"Pendidikan dan Promosi Kesehatan","author":[{"family":"Asniar","given":""},{"family":"Kamil","given":"Hajjul"},{"family":"Mayasari","given":"Putri"}],"issued":{"date-parts":[["2020",12,9]]}}}],"schema":"https://github.com/citation-style-language/schema/raw/master/csl-citation.json"} </w:instrText>
      </w:r>
      <w:r w:rsidRPr="00D90BE4">
        <w:rPr>
          <w:rFonts w:ascii="Times New Roman" w:hAnsi="Times New Roman" w:cs="Times New Roman"/>
          <w:sz w:val="24"/>
          <w:szCs w:val="24"/>
        </w:rPr>
        <w:fldChar w:fldCharType="separate"/>
      </w:r>
      <w:r w:rsidRPr="00D90BE4">
        <w:rPr>
          <w:rFonts w:ascii="Times New Roman" w:hAnsi="Times New Roman" w:cs="Times New Roman"/>
          <w:sz w:val="24"/>
        </w:rPr>
        <w:t>(Asniar et al., 2020)</w:t>
      </w:r>
      <w:r w:rsidRPr="00D90BE4">
        <w:rPr>
          <w:rFonts w:ascii="Times New Roman" w:hAnsi="Times New Roman" w:cs="Times New Roman"/>
          <w:sz w:val="24"/>
          <w:szCs w:val="24"/>
        </w:rPr>
        <w:fldChar w:fldCharType="end"/>
      </w:r>
      <w:r w:rsidRPr="00D90BE4">
        <w:rPr>
          <w:rFonts w:ascii="Times New Roman" w:hAnsi="Times New Roman" w:cs="Times New Roman"/>
          <w:sz w:val="24"/>
          <w:szCs w:val="24"/>
        </w:rPr>
        <w:t xml:space="preserve">. Berdasarkan Teori Lawrence Green, perilaku dipengaruhi oleh 3 faktor utama, yakni: faktor predisposisi, faktor pemungkin, dan faktor penguat. Pendidikan merupakan salah satu faktor predisposisi pada Teori Lawrence Green yakni sebagai dasar dari perilaku seseorang </w:t>
      </w:r>
      <w:r w:rsidRPr="00D90BE4">
        <w:rPr>
          <w:rFonts w:ascii="Times New Roman" w:hAnsi="Times New Roman" w:cs="Times New Roman"/>
          <w:sz w:val="24"/>
          <w:szCs w:val="24"/>
        </w:rPr>
        <w:fldChar w:fldCharType="begin"/>
      </w:r>
      <w:r w:rsidRPr="00D90BE4">
        <w:rPr>
          <w:rFonts w:ascii="Times New Roman" w:hAnsi="Times New Roman" w:cs="Times New Roman"/>
          <w:sz w:val="24"/>
          <w:szCs w:val="24"/>
        </w:rPr>
        <w:instrText xml:space="preserve"> ADDIN ZOTERO_ITEM CSL_CITATION {"citationID":"pBFVk7FN","properties":{"formattedCitation":"(Sinaga et al., 2021)","plainCitation":"(Sinaga et al., 2021)","noteIndex":0},"citationItems":[{"id":2053,"uris":["http://zotero.org/users/local/IuaWbuSv/items/ZHLEQCCM"],"uri":["http://zotero.org/users/local/IuaWbuSv/items/ZHLEQCCM"],"itemData":{"id":2053,"type":"book","abstract":"Buku ini membahas tentang Konsep Dasar Pendidikan Kesehatan dan Ilmu Perilaku, Konsep Pendidikan Kesehatan, Teori Belajar dalam Pendidikan Kesehatan, Sifat-sifat umum perilaku manusia, Sifat khusus perilaku manusia, Persepsi, motivasi, Emosi, Pengukuran perilaku kesehatanLebih lengkapnya membahas:Bab 1 Konsep Dasar Pendidikan Kesehatan dan Ilmu PerilakuBab 2 Konsep Pendidikan KesehatanBab 3 Teori Belajar Dalam Pendidikan KesehatanBab 4 Sifat-Sifat Umum Perilaku ManusiaBab 5 PersepsiBab 6 MotivasiBab 7 EmosiMudah-mudahan buku ini memberikan manfaat besar dan menjadi bahan referensi bahwa Pendidikan Kesehatan dan Ilmu Perilaku bertujuan untuk memampukan masyarakat dalam memelihara dan meningkatkan kesehatan mereka. Demikian pula untuk menciptakan perilaku dan lingkungan yang kondusif bagi kesehatan.","ISBN":"9786233422031","language":"id","note":"Google-Books-ID: Yec_EAAAQBAJ","number-of-pages":"107","publisher":"Yayasan Kita Menulis","source":"Google Books","title":"Pendidikan Kesehatan dan Ilmu Perilaku","author":[{"family":"Sinaga","given":"Lia Rosa Veronika"},{"family":"Sianturi","given":"Efendi"},{"family":"Maisyarah","given":"Maisyarah"},{"family":"Amir","given":"Nurhidayah"},{"family":"Simamora","given":"Janner Pelanjani"},{"family":"Ashriady","given":"Ashriady"},{"family":"Hardiyati","given":"Hardiyati"}],"issued":{"date-parts":[["2021",8,30]]}}}],"schema":"https://github.com/citation-style-language/schema/raw/master/csl-citation.json"} </w:instrText>
      </w:r>
      <w:r w:rsidRPr="00D90BE4">
        <w:rPr>
          <w:rFonts w:ascii="Times New Roman" w:hAnsi="Times New Roman" w:cs="Times New Roman"/>
          <w:sz w:val="24"/>
          <w:szCs w:val="24"/>
        </w:rPr>
        <w:fldChar w:fldCharType="separate"/>
      </w:r>
      <w:r w:rsidRPr="00D90BE4">
        <w:rPr>
          <w:rFonts w:ascii="Times New Roman" w:hAnsi="Times New Roman" w:cs="Times New Roman"/>
          <w:sz w:val="24"/>
        </w:rPr>
        <w:t>(Sinaga et al., 2021)</w:t>
      </w:r>
      <w:r w:rsidRPr="00D90BE4">
        <w:rPr>
          <w:rFonts w:ascii="Times New Roman" w:hAnsi="Times New Roman" w:cs="Times New Roman"/>
          <w:sz w:val="24"/>
          <w:szCs w:val="24"/>
        </w:rPr>
        <w:fldChar w:fldCharType="end"/>
      </w:r>
      <w:r w:rsidRPr="00D90BE4">
        <w:rPr>
          <w:rFonts w:ascii="Times New Roman" w:hAnsi="Times New Roman" w:cs="Times New Roman"/>
          <w:sz w:val="24"/>
          <w:szCs w:val="24"/>
        </w:rPr>
        <w:t>.</w:t>
      </w:r>
    </w:p>
    <w:p w:rsidR="007070C3" w:rsidRDefault="007070C3" w:rsidP="007070C3">
      <w:pPr>
        <w:spacing w:line="360" w:lineRule="auto"/>
        <w:ind w:firstLine="720"/>
        <w:jc w:val="both"/>
        <w:rPr>
          <w:rFonts w:ascii="Times New Roman" w:hAnsi="Times New Roman" w:cs="Times New Roman"/>
          <w:sz w:val="24"/>
          <w:szCs w:val="24"/>
        </w:rPr>
      </w:pPr>
      <w:r w:rsidRPr="00D90BE4">
        <w:rPr>
          <w:rFonts w:ascii="Times New Roman" w:hAnsi="Times New Roman" w:cs="Times New Roman"/>
          <w:sz w:val="24"/>
          <w:szCs w:val="24"/>
        </w:rPr>
        <w:t xml:space="preserve">Tingkat pendidikan menjadi dasar penentuan perilaku seseorang. Hal ini sejalan dengan penelitian </w:t>
      </w:r>
      <w:r>
        <w:rPr>
          <w:rFonts w:ascii="Times New Roman" w:hAnsi="Times New Roman" w:cs="Times New Roman"/>
          <w:sz w:val="24"/>
          <w:szCs w:val="24"/>
        </w:rPr>
        <w:t>bahwa</w:t>
      </w:r>
      <w:r w:rsidRPr="00D90BE4">
        <w:rPr>
          <w:rFonts w:ascii="Times New Roman" w:hAnsi="Times New Roman" w:cs="Times New Roman"/>
          <w:sz w:val="24"/>
          <w:szCs w:val="24"/>
        </w:rPr>
        <w:t xml:space="preserve"> orang berpendidikan tinggi cenderung </w:t>
      </w:r>
      <w:proofErr w:type="gramStart"/>
      <w:r w:rsidRPr="00D90BE4">
        <w:rPr>
          <w:rFonts w:ascii="Times New Roman" w:hAnsi="Times New Roman" w:cs="Times New Roman"/>
          <w:sz w:val="24"/>
          <w:szCs w:val="24"/>
        </w:rPr>
        <w:t>akan</w:t>
      </w:r>
      <w:proofErr w:type="gramEnd"/>
      <w:r w:rsidRPr="00D90BE4">
        <w:rPr>
          <w:rFonts w:ascii="Times New Roman" w:hAnsi="Times New Roman" w:cs="Times New Roman"/>
          <w:sz w:val="24"/>
          <w:szCs w:val="24"/>
        </w:rPr>
        <w:t xml:space="preserve"> memilih KB suntik. </w:t>
      </w:r>
      <w:r>
        <w:rPr>
          <w:rFonts w:ascii="Times New Roman" w:hAnsi="Times New Roman" w:cs="Times New Roman"/>
          <w:sz w:val="24"/>
          <w:szCs w:val="24"/>
        </w:rPr>
        <w:t>O</w:t>
      </w:r>
      <w:r w:rsidRPr="00D90BE4">
        <w:rPr>
          <w:rFonts w:ascii="Times New Roman" w:hAnsi="Times New Roman" w:cs="Times New Roman"/>
          <w:sz w:val="24"/>
          <w:szCs w:val="24"/>
        </w:rPr>
        <w:t>rang berpendidikan tingg</w:t>
      </w:r>
      <w:r>
        <w:rPr>
          <w:rFonts w:ascii="Times New Roman" w:hAnsi="Times New Roman" w:cs="Times New Roman"/>
          <w:sz w:val="24"/>
          <w:szCs w:val="24"/>
        </w:rPr>
        <w:t>i biasanya</w:t>
      </w:r>
      <w:r w:rsidRPr="00D90BE4">
        <w:rPr>
          <w:rFonts w:ascii="Times New Roman" w:hAnsi="Times New Roman" w:cs="Times New Roman"/>
          <w:sz w:val="24"/>
          <w:szCs w:val="24"/>
        </w:rPr>
        <w:t xml:space="preserve"> memiliki pengetahuan yang cukup sehingga </w:t>
      </w:r>
      <w:r>
        <w:rPr>
          <w:rFonts w:ascii="Times New Roman" w:hAnsi="Times New Roman" w:cs="Times New Roman"/>
          <w:sz w:val="24"/>
          <w:szCs w:val="24"/>
        </w:rPr>
        <w:t>mampu memilih metode kontrasepsi yang tepat bagi dirinya. Akseptor KB di Poskesdes Sidogembul dengan pendidikan tinggi lebih banyak memilih KB suntik dibandingkan dengan akseptor berpendidikan rendah.</w:t>
      </w:r>
    </w:p>
    <w:p w:rsidR="007070C3" w:rsidRDefault="007070C3" w:rsidP="007070C3">
      <w:pPr>
        <w:spacing w:line="360" w:lineRule="auto"/>
        <w:jc w:val="both"/>
        <w:rPr>
          <w:rFonts w:ascii="Times New Roman" w:hAnsi="Times New Roman"/>
          <w:b/>
          <w:sz w:val="24"/>
        </w:rPr>
      </w:pPr>
      <w:r w:rsidRPr="007070C3">
        <w:rPr>
          <w:rFonts w:ascii="Times New Roman" w:hAnsi="Times New Roman"/>
          <w:b/>
          <w:sz w:val="24"/>
        </w:rPr>
        <w:t xml:space="preserve">Distribusi </w:t>
      </w:r>
      <w:r w:rsidRPr="007070C3">
        <w:rPr>
          <w:rFonts w:ascii="Times New Roman" w:hAnsi="Times New Roman"/>
          <w:b/>
          <w:sz w:val="24"/>
          <w:lang w:val="en-ID"/>
        </w:rPr>
        <w:t>Pemilihan KB Suntik Berdasarkan Jumlah Paritas di Poskesdes Sidogembul Kecamatan Sukodadi</w:t>
      </w:r>
      <w:r w:rsidRPr="007070C3">
        <w:rPr>
          <w:rFonts w:ascii="Times New Roman" w:hAnsi="Times New Roman"/>
          <w:b/>
          <w:sz w:val="24"/>
        </w:rPr>
        <w:t xml:space="preserve"> Kabupaten Lamongan Tahun 2020</w:t>
      </w:r>
    </w:p>
    <w:p w:rsidR="007070C3" w:rsidRPr="001F41CA" w:rsidRDefault="007070C3" w:rsidP="007070C3">
      <w:pPr>
        <w:pStyle w:val="Caption"/>
        <w:jc w:val="center"/>
        <w:rPr>
          <w:rFonts w:ascii="Times New Roman" w:hAnsi="Times New Roman" w:cs="Times New Roman"/>
          <w:b/>
          <w:i w:val="0"/>
          <w:color w:val="auto"/>
          <w:sz w:val="24"/>
          <w:szCs w:val="24"/>
        </w:rPr>
      </w:pPr>
      <w:bookmarkStart w:id="2" w:name="_Toc110247613"/>
      <w:r w:rsidRPr="00991071">
        <w:rPr>
          <w:rFonts w:ascii="Times New Roman" w:hAnsi="Times New Roman" w:cs="Times New Roman"/>
          <w:b/>
          <w:i w:val="0"/>
          <w:color w:val="auto"/>
          <w:sz w:val="24"/>
          <w:szCs w:val="24"/>
        </w:rPr>
        <w:lastRenderedPageBreak/>
        <w:t xml:space="preserve">Tabel 4. </w:t>
      </w:r>
      <w:r w:rsidRPr="00991071">
        <w:rPr>
          <w:rFonts w:ascii="Times New Roman" w:hAnsi="Times New Roman" w:cs="Times New Roman"/>
          <w:b/>
          <w:i w:val="0"/>
          <w:color w:val="auto"/>
          <w:sz w:val="24"/>
          <w:szCs w:val="24"/>
        </w:rPr>
        <w:fldChar w:fldCharType="begin"/>
      </w:r>
      <w:r w:rsidRPr="00991071">
        <w:rPr>
          <w:rFonts w:ascii="Times New Roman" w:hAnsi="Times New Roman" w:cs="Times New Roman"/>
          <w:b/>
          <w:i w:val="0"/>
          <w:color w:val="auto"/>
          <w:sz w:val="24"/>
          <w:szCs w:val="24"/>
        </w:rPr>
        <w:instrText xml:space="preserve"> SEQ Tabel_4. \* ARABIC </w:instrText>
      </w:r>
      <w:r w:rsidRPr="00991071">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6</w:t>
      </w:r>
      <w:r w:rsidRPr="00991071">
        <w:rPr>
          <w:rFonts w:ascii="Times New Roman" w:hAnsi="Times New Roman" w:cs="Times New Roman"/>
          <w:b/>
          <w:i w:val="0"/>
          <w:color w:val="auto"/>
          <w:sz w:val="24"/>
          <w:szCs w:val="24"/>
        </w:rPr>
        <w:fldChar w:fldCharType="end"/>
      </w:r>
      <w:r w:rsidRPr="00991071">
        <w:rPr>
          <w:rFonts w:ascii="Times New Roman" w:hAnsi="Times New Roman" w:cs="Times New Roman"/>
          <w:b/>
          <w:i w:val="0"/>
          <w:color w:val="auto"/>
          <w:sz w:val="24"/>
          <w:szCs w:val="24"/>
        </w:rPr>
        <w:t xml:space="preserve"> Distribusi Pemilihan KB Suntik Berdasarkan Jumlah </w:t>
      </w:r>
      <w:r>
        <w:rPr>
          <w:rFonts w:ascii="Times New Roman" w:hAnsi="Times New Roman" w:cs="Times New Roman"/>
          <w:b/>
          <w:i w:val="0"/>
          <w:color w:val="auto"/>
          <w:sz w:val="24"/>
          <w:szCs w:val="24"/>
        </w:rPr>
        <w:t xml:space="preserve">  </w:t>
      </w:r>
      <w:r w:rsidRPr="00991071">
        <w:rPr>
          <w:rFonts w:ascii="Times New Roman" w:hAnsi="Times New Roman" w:cs="Times New Roman"/>
          <w:b/>
          <w:i w:val="0"/>
          <w:color w:val="auto"/>
          <w:sz w:val="24"/>
          <w:szCs w:val="24"/>
        </w:rPr>
        <w:t>Paritas di Poskesdes Sidogembul Kecamatan Sukodadi Kabupaten Lamongan Tahun 2020</w:t>
      </w:r>
      <w:bookmarkEnd w:id="2"/>
    </w:p>
    <w:tbl>
      <w:tblPr>
        <w:tblStyle w:val="TableGrid"/>
        <w:tblW w:w="0" w:type="auto"/>
        <w:tblInd w:w="223" w:type="dxa"/>
        <w:tblLook w:val="04A0" w:firstRow="1" w:lastRow="0" w:firstColumn="1" w:lastColumn="0" w:noHBand="0" w:noVBand="1"/>
      </w:tblPr>
      <w:tblGrid>
        <w:gridCol w:w="1457"/>
        <w:gridCol w:w="929"/>
        <w:gridCol w:w="918"/>
        <w:gridCol w:w="932"/>
        <w:gridCol w:w="962"/>
        <w:gridCol w:w="804"/>
        <w:gridCol w:w="904"/>
      </w:tblGrid>
      <w:tr w:rsidR="007070C3" w:rsidTr="007070C3">
        <w:tc>
          <w:tcPr>
            <w:tcW w:w="1457" w:type="dxa"/>
            <w:vMerge w:val="restart"/>
            <w:vAlign w:val="center"/>
          </w:tcPr>
          <w:p w:rsidR="007070C3" w:rsidRDefault="007070C3" w:rsidP="007070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Jumlah Paritas</w:t>
            </w:r>
          </w:p>
        </w:tc>
        <w:tc>
          <w:tcPr>
            <w:tcW w:w="3741" w:type="dxa"/>
            <w:gridSpan w:val="4"/>
            <w:vAlign w:val="center"/>
          </w:tcPr>
          <w:p w:rsidR="007070C3" w:rsidRDefault="007070C3" w:rsidP="007070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Pemilihan KB Suntik</w:t>
            </w:r>
          </w:p>
        </w:tc>
        <w:tc>
          <w:tcPr>
            <w:tcW w:w="804" w:type="dxa"/>
            <w:vMerge w:val="restart"/>
            <w:vAlign w:val="center"/>
          </w:tcPr>
          <w:p w:rsidR="007070C3" w:rsidRPr="00282176" w:rsidRDefault="007070C3" w:rsidP="007070C3">
            <w:pPr>
              <w:spacing w:line="360" w:lineRule="auto"/>
              <w:jc w:val="center"/>
              <w:rPr>
                <w:rFonts w:ascii="Cambria Math" w:hAnsi="Cambria Math" w:cs="Times New Roman" w:hint="eastAsia"/>
                <w:b/>
                <w:sz w:val="24"/>
                <w:szCs w:val="24"/>
              </w:rPr>
            </w:pPr>
            <w:r>
              <w:rPr>
                <w:rFonts w:ascii="Cambria Math" w:hAnsi="Cambria Math" w:cs="Times New Roman"/>
                <w:b/>
                <w:sz w:val="24"/>
                <w:szCs w:val="24"/>
              </w:rPr>
              <w:t>Total</w:t>
            </w:r>
          </w:p>
        </w:tc>
        <w:tc>
          <w:tcPr>
            <w:tcW w:w="904" w:type="dxa"/>
            <w:vMerge w:val="restart"/>
          </w:tcPr>
          <w:p w:rsidR="007070C3" w:rsidRDefault="007070C3" w:rsidP="007070C3">
            <w:pPr>
              <w:spacing w:line="360" w:lineRule="auto"/>
              <w:jc w:val="center"/>
              <w:rPr>
                <w:rFonts w:ascii="Cambria Math" w:hAnsi="Cambria Math" w:cs="Times New Roman" w:hint="eastAsia"/>
                <w:b/>
                <w:sz w:val="24"/>
                <w:szCs w:val="24"/>
              </w:rPr>
            </w:pPr>
            <w:r>
              <w:rPr>
                <w:rFonts w:ascii="Cambria Math" w:hAnsi="Cambria Math" w:cs="Times New Roman"/>
                <w:b/>
                <w:sz w:val="24"/>
                <w:szCs w:val="24"/>
              </w:rPr>
              <w:t>pvalue</w:t>
            </w:r>
          </w:p>
        </w:tc>
      </w:tr>
      <w:tr w:rsidR="007070C3" w:rsidTr="007070C3">
        <w:tc>
          <w:tcPr>
            <w:tcW w:w="1457" w:type="dxa"/>
            <w:vMerge/>
            <w:vAlign w:val="center"/>
          </w:tcPr>
          <w:p w:rsidR="007070C3" w:rsidRDefault="007070C3" w:rsidP="007070C3">
            <w:pPr>
              <w:spacing w:line="360" w:lineRule="auto"/>
              <w:jc w:val="center"/>
              <w:rPr>
                <w:rFonts w:ascii="Times New Roman" w:hAnsi="Times New Roman" w:cs="Times New Roman"/>
                <w:b/>
                <w:sz w:val="24"/>
                <w:szCs w:val="24"/>
              </w:rPr>
            </w:pPr>
          </w:p>
        </w:tc>
        <w:tc>
          <w:tcPr>
            <w:tcW w:w="1847" w:type="dxa"/>
            <w:gridSpan w:val="2"/>
            <w:vAlign w:val="center"/>
          </w:tcPr>
          <w:p w:rsidR="007070C3" w:rsidRDefault="007070C3" w:rsidP="007070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Non KB Suntik</w:t>
            </w:r>
          </w:p>
        </w:tc>
        <w:tc>
          <w:tcPr>
            <w:tcW w:w="1894" w:type="dxa"/>
            <w:gridSpan w:val="2"/>
            <w:vAlign w:val="center"/>
          </w:tcPr>
          <w:p w:rsidR="007070C3" w:rsidRDefault="007070C3" w:rsidP="007070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KB Suntik</w:t>
            </w:r>
          </w:p>
        </w:tc>
        <w:tc>
          <w:tcPr>
            <w:tcW w:w="804" w:type="dxa"/>
            <w:vMerge/>
          </w:tcPr>
          <w:p w:rsidR="007070C3" w:rsidRDefault="007070C3" w:rsidP="007070C3">
            <w:pPr>
              <w:spacing w:line="360" w:lineRule="auto"/>
              <w:jc w:val="center"/>
              <w:rPr>
                <w:rFonts w:ascii="Times New Roman" w:hAnsi="Times New Roman" w:cs="Times New Roman"/>
                <w:b/>
                <w:sz w:val="24"/>
                <w:szCs w:val="24"/>
              </w:rPr>
            </w:pPr>
          </w:p>
        </w:tc>
        <w:tc>
          <w:tcPr>
            <w:tcW w:w="904" w:type="dxa"/>
            <w:vMerge/>
          </w:tcPr>
          <w:p w:rsidR="007070C3" w:rsidRDefault="007070C3" w:rsidP="007070C3">
            <w:pPr>
              <w:spacing w:line="360" w:lineRule="auto"/>
              <w:jc w:val="center"/>
              <w:rPr>
                <w:rFonts w:ascii="Times New Roman" w:hAnsi="Times New Roman" w:cs="Times New Roman"/>
                <w:b/>
                <w:sz w:val="24"/>
                <w:szCs w:val="24"/>
              </w:rPr>
            </w:pPr>
          </w:p>
        </w:tc>
      </w:tr>
      <w:tr w:rsidR="007070C3" w:rsidTr="007070C3">
        <w:tc>
          <w:tcPr>
            <w:tcW w:w="1457" w:type="dxa"/>
            <w:vMerge/>
            <w:vAlign w:val="center"/>
          </w:tcPr>
          <w:p w:rsidR="007070C3" w:rsidRDefault="007070C3" w:rsidP="007070C3">
            <w:pPr>
              <w:spacing w:line="360" w:lineRule="auto"/>
              <w:jc w:val="center"/>
              <w:rPr>
                <w:rFonts w:ascii="Times New Roman" w:hAnsi="Times New Roman" w:cs="Times New Roman"/>
                <w:b/>
                <w:sz w:val="24"/>
                <w:szCs w:val="24"/>
              </w:rPr>
            </w:pPr>
          </w:p>
        </w:tc>
        <w:tc>
          <w:tcPr>
            <w:tcW w:w="929" w:type="dxa"/>
            <w:vAlign w:val="center"/>
          </w:tcPr>
          <w:p w:rsidR="007070C3" w:rsidRDefault="007070C3" w:rsidP="007070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w:t>
            </w:r>
          </w:p>
        </w:tc>
        <w:tc>
          <w:tcPr>
            <w:tcW w:w="918" w:type="dxa"/>
            <w:vAlign w:val="center"/>
          </w:tcPr>
          <w:p w:rsidR="007070C3" w:rsidRDefault="007070C3" w:rsidP="007070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932" w:type="dxa"/>
            <w:vAlign w:val="center"/>
          </w:tcPr>
          <w:p w:rsidR="007070C3" w:rsidRDefault="007070C3" w:rsidP="007070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w:t>
            </w:r>
          </w:p>
        </w:tc>
        <w:tc>
          <w:tcPr>
            <w:tcW w:w="962" w:type="dxa"/>
            <w:vAlign w:val="center"/>
          </w:tcPr>
          <w:p w:rsidR="007070C3" w:rsidRDefault="007070C3" w:rsidP="007070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04" w:type="dxa"/>
            <w:vMerge/>
          </w:tcPr>
          <w:p w:rsidR="007070C3" w:rsidRDefault="007070C3" w:rsidP="007070C3">
            <w:pPr>
              <w:spacing w:line="360" w:lineRule="auto"/>
              <w:jc w:val="center"/>
              <w:rPr>
                <w:rFonts w:ascii="Times New Roman" w:hAnsi="Times New Roman" w:cs="Times New Roman"/>
                <w:b/>
                <w:sz w:val="24"/>
                <w:szCs w:val="24"/>
              </w:rPr>
            </w:pPr>
          </w:p>
        </w:tc>
        <w:tc>
          <w:tcPr>
            <w:tcW w:w="904" w:type="dxa"/>
            <w:vMerge/>
          </w:tcPr>
          <w:p w:rsidR="007070C3" w:rsidRDefault="007070C3" w:rsidP="007070C3">
            <w:pPr>
              <w:spacing w:line="360" w:lineRule="auto"/>
              <w:jc w:val="center"/>
              <w:rPr>
                <w:rFonts w:ascii="Times New Roman" w:hAnsi="Times New Roman" w:cs="Times New Roman"/>
                <w:b/>
                <w:sz w:val="24"/>
                <w:szCs w:val="24"/>
              </w:rPr>
            </w:pPr>
          </w:p>
        </w:tc>
      </w:tr>
      <w:tr w:rsidR="007070C3" w:rsidTr="007070C3">
        <w:tc>
          <w:tcPr>
            <w:tcW w:w="1457" w:type="dxa"/>
            <w:vAlign w:val="center"/>
          </w:tcPr>
          <w:p w:rsidR="007070C3" w:rsidRDefault="007070C3" w:rsidP="007070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 anak</w:t>
            </w:r>
          </w:p>
        </w:tc>
        <w:tc>
          <w:tcPr>
            <w:tcW w:w="929" w:type="dxa"/>
            <w:vAlign w:val="center"/>
          </w:tcPr>
          <w:p w:rsidR="007070C3" w:rsidRPr="00991071" w:rsidRDefault="007070C3" w:rsidP="007070C3">
            <w:pPr>
              <w:spacing w:line="360" w:lineRule="auto"/>
              <w:jc w:val="center"/>
              <w:rPr>
                <w:rFonts w:ascii="Times New Roman" w:hAnsi="Times New Roman" w:cs="Times New Roman"/>
                <w:sz w:val="24"/>
                <w:szCs w:val="24"/>
              </w:rPr>
            </w:pPr>
            <w:r w:rsidRPr="00991071">
              <w:rPr>
                <w:rFonts w:ascii="Times New Roman" w:hAnsi="Times New Roman" w:cs="Times New Roman"/>
                <w:sz w:val="24"/>
                <w:szCs w:val="24"/>
              </w:rPr>
              <w:t>24</w:t>
            </w:r>
          </w:p>
        </w:tc>
        <w:tc>
          <w:tcPr>
            <w:tcW w:w="918" w:type="dxa"/>
            <w:vAlign w:val="center"/>
          </w:tcPr>
          <w:p w:rsidR="007070C3" w:rsidRPr="00991071" w:rsidRDefault="007070C3" w:rsidP="007070C3">
            <w:pPr>
              <w:spacing w:line="360" w:lineRule="auto"/>
              <w:jc w:val="center"/>
              <w:rPr>
                <w:rFonts w:ascii="Times New Roman" w:hAnsi="Times New Roman" w:cs="Times New Roman"/>
                <w:sz w:val="24"/>
                <w:szCs w:val="24"/>
              </w:rPr>
            </w:pPr>
            <w:r w:rsidRPr="00991071">
              <w:rPr>
                <w:rFonts w:ascii="Times New Roman" w:hAnsi="Times New Roman" w:cs="Times New Roman"/>
                <w:sz w:val="24"/>
                <w:szCs w:val="24"/>
              </w:rPr>
              <w:t>40,0</w:t>
            </w:r>
          </w:p>
        </w:tc>
        <w:tc>
          <w:tcPr>
            <w:tcW w:w="932" w:type="dxa"/>
            <w:vAlign w:val="center"/>
          </w:tcPr>
          <w:p w:rsidR="007070C3" w:rsidRPr="00991071" w:rsidRDefault="007070C3" w:rsidP="007070C3">
            <w:pPr>
              <w:spacing w:line="360" w:lineRule="auto"/>
              <w:jc w:val="center"/>
              <w:rPr>
                <w:rFonts w:ascii="Times New Roman" w:hAnsi="Times New Roman" w:cs="Times New Roman"/>
                <w:sz w:val="24"/>
                <w:szCs w:val="24"/>
              </w:rPr>
            </w:pPr>
            <w:r w:rsidRPr="00991071">
              <w:rPr>
                <w:rFonts w:ascii="Times New Roman" w:hAnsi="Times New Roman" w:cs="Times New Roman"/>
                <w:sz w:val="24"/>
                <w:szCs w:val="24"/>
              </w:rPr>
              <w:t>36</w:t>
            </w:r>
          </w:p>
        </w:tc>
        <w:tc>
          <w:tcPr>
            <w:tcW w:w="962" w:type="dxa"/>
            <w:vAlign w:val="center"/>
          </w:tcPr>
          <w:p w:rsidR="007070C3" w:rsidRPr="00991071" w:rsidRDefault="007070C3" w:rsidP="007070C3">
            <w:pPr>
              <w:spacing w:line="360" w:lineRule="auto"/>
              <w:jc w:val="center"/>
              <w:rPr>
                <w:rFonts w:ascii="Times New Roman" w:hAnsi="Times New Roman" w:cs="Times New Roman"/>
                <w:sz w:val="24"/>
                <w:szCs w:val="24"/>
              </w:rPr>
            </w:pPr>
            <w:r w:rsidRPr="00991071">
              <w:rPr>
                <w:rFonts w:ascii="Times New Roman" w:hAnsi="Times New Roman" w:cs="Times New Roman"/>
                <w:sz w:val="24"/>
                <w:szCs w:val="24"/>
              </w:rPr>
              <w:t>60,0</w:t>
            </w:r>
          </w:p>
        </w:tc>
        <w:tc>
          <w:tcPr>
            <w:tcW w:w="804" w:type="dxa"/>
          </w:tcPr>
          <w:p w:rsidR="007070C3" w:rsidRPr="00991071" w:rsidRDefault="007070C3" w:rsidP="007070C3">
            <w:pPr>
              <w:spacing w:line="360" w:lineRule="auto"/>
              <w:jc w:val="center"/>
              <w:rPr>
                <w:rFonts w:ascii="Times New Roman" w:hAnsi="Times New Roman" w:cs="Times New Roman"/>
                <w:sz w:val="24"/>
                <w:szCs w:val="24"/>
              </w:rPr>
            </w:pPr>
            <w:r w:rsidRPr="00991071">
              <w:rPr>
                <w:rFonts w:ascii="Times New Roman" w:hAnsi="Times New Roman" w:cs="Times New Roman"/>
                <w:sz w:val="24"/>
                <w:szCs w:val="24"/>
              </w:rPr>
              <w:t>60</w:t>
            </w:r>
          </w:p>
        </w:tc>
        <w:tc>
          <w:tcPr>
            <w:tcW w:w="904" w:type="dxa"/>
            <w:vMerge w:val="restart"/>
          </w:tcPr>
          <w:p w:rsidR="007070C3" w:rsidRPr="00991071" w:rsidRDefault="007070C3" w:rsidP="007070C3">
            <w:pPr>
              <w:spacing w:line="360" w:lineRule="auto"/>
              <w:jc w:val="center"/>
              <w:rPr>
                <w:rFonts w:ascii="Times New Roman" w:hAnsi="Times New Roman" w:cs="Times New Roman"/>
                <w:sz w:val="24"/>
                <w:szCs w:val="24"/>
              </w:rPr>
            </w:pPr>
            <w:r w:rsidRPr="00991071">
              <w:rPr>
                <w:rFonts w:ascii="Times New Roman" w:hAnsi="Times New Roman" w:cs="Times New Roman"/>
                <w:sz w:val="24"/>
                <w:szCs w:val="24"/>
              </w:rPr>
              <w:t>0,002</w:t>
            </w:r>
          </w:p>
        </w:tc>
      </w:tr>
      <w:tr w:rsidR="007070C3" w:rsidTr="007070C3">
        <w:tc>
          <w:tcPr>
            <w:tcW w:w="1457" w:type="dxa"/>
            <w:vAlign w:val="center"/>
          </w:tcPr>
          <w:p w:rsidR="007070C3" w:rsidRDefault="007070C3" w:rsidP="007070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&gt;=2 anak</w:t>
            </w:r>
          </w:p>
        </w:tc>
        <w:tc>
          <w:tcPr>
            <w:tcW w:w="929" w:type="dxa"/>
            <w:vAlign w:val="center"/>
          </w:tcPr>
          <w:p w:rsidR="007070C3" w:rsidRPr="00991071" w:rsidRDefault="007070C3" w:rsidP="007070C3">
            <w:pPr>
              <w:spacing w:line="360" w:lineRule="auto"/>
              <w:jc w:val="center"/>
              <w:rPr>
                <w:rFonts w:ascii="Times New Roman" w:hAnsi="Times New Roman" w:cs="Times New Roman"/>
                <w:sz w:val="24"/>
                <w:szCs w:val="24"/>
              </w:rPr>
            </w:pPr>
            <w:r w:rsidRPr="00991071">
              <w:rPr>
                <w:rFonts w:ascii="Times New Roman" w:hAnsi="Times New Roman" w:cs="Times New Roman"/>
                <w:sz w:val="24"/>
                <w:szCs w:val="24"/>
              </w:rPr>
              <w:t>26</w:t>
            </w:r>
          </w:p>
        </w:tc>
        <w:tc>
          <w:tcPr>
            <w:tcW w:w="918" w:type="dxa"/>
            <w:vAlign w:val="center"/>
          </w:tcPr>
          <w:p w:rsidR="007070C3" w:rsidRPr="00991071" w:rsidRDefault="007070C3" w:rsidP="007070C3">
            <w:pPr>
              <w:spacing w:line="360" w:lineRule="auto"/>
              <w:jc w:val="center"/>
              <w:rPr>
                <w:rFonts w:ascii="Times New Roman" w:hAnsi="Times New Roman" w:cs="Times New Roman"/>
                <w:sz w:val="24"/>
                <w:szCs w:val="24"/>
              </w:rPr>
            </w:pPr>
            <w:r w:rsidRPr="00991071">
              <w:rPr>
                <w:rFonts w:ascii="Times New Roman" w:hAnsi="Times New Roman" w:cs="Times New Roman"/>
                <w:sz w:val="24"/>
                <w:szCs w:val="24"/>
              </w:rPr>
              <w:t>18,1</w:t>
            </w:r>
          </w:p>
        </w:tc>
        <w:tc>
          <w:tcPr>
            <w:tcW w:w="932" w:type="dxa"/>
            <w:vAlign w:val="center"/>
          </w:tcPr>
          <w:p w:rsidR="007070C3" w:rsidRPr="00991071" w:rsidRDefault="007070C3" w:rsidP="007070C3">
            <w:pPr>
              <w:spacing w:line="360" w:lineRule="auto"/>
              <w:jc w:val="center"/>
              <w:rPr>
                <w:rFonts w:ascii="Times New Roman" w:hAnsi="Times New Roman" w:cs="Times New Roman"/>
                <w:sz w:val="24"/>
                <w:szCs w:val="24"/>
              </w:rPr>
            </w:pPr>
            <w:r w:rsidRPr="00991071">
              <w:rPr>
                <w:rFonts w:ascii="Times New Roman" w:hAnsi="Times New Roman" w:cs="Times New Roman"/>
                <w:sz w:val="24"/>
                <w:szCs w:val="24"/>
              </w:rPr>
              <w:t>118</w:t>
            </w:r>
          </w:p>
        </w:tc>
        <w:tc>
          <w:tcPr>
            <w:tcW w:w="962" w:type="dxa"/>
            <w:vAlign w:val="center"/>
          </w:tcPr>
          <w:p w:rsidR="007070C3" w:rsidRPr="00991071" w:rsidRDefault="007070C3" w:rsidP="007070C3">
            <w:pPr>
              <w:spacing w:line="360" w:lineRule="auto"/>
              <w:jc w:val="center"/>
              <w:rPr>
                <w:rFonts w:ascii="Times New Roman" w:hAnsi="Times New Roman" w:cs="Times New Roman"/>
                <w:sz w:val="24"/>
                <w:szCs w:val="24"/>
              </w:rPr>
            </w:pPr>
            <w:r w:rsidRPr="00991071">
              <w:rPr>
                <w:rFonts w:ascii="Times New Roman" w:hAnsi="Times New Roman" w:cs="Times New Roman"/>
                <w:sz w:val="24"/>
                <w:szCs w:val="24"/>
              </w:rPr>
              <w:t>81,9</w:t>
            </w:r>
          </w:p>
        </w:tc>
        <w:tc>
          <w:tcPr>
            <w:tcW w:w="804" w:type="dxa"/>
          </w:tcPr>
          <w:p w:rsidR="007070C3" w:rsidRPr="00991071" w:rsidRDefault="007070C3" w:rsidP="007070C3">
            <w:pPr>
              <w:spacing w:line="360" w:lineRule="auto"/>
              <w:jc w:val="center"/>
              <w:rPr>
                <w:rFonts w:ascii="Times New Roman" w:hAnsi="Times New Roman" w:cs="Times New Roman"/>
                <w:sz w:val="24"/>
                <w:szCs w:val="24"/>
              </w:rPr>
            </w:pPr>
            <w:r w:rsidRPr="00991071">
              <w:rPr>
                <w:rFonts w:ascii="Times New Roman" w:hAnsi="Times New Roman" w:cs="Times New Roman"/>
                <w:sz w:val="24"/>
                <w:szCs w:val="24"/>
              </w:rPr>
              <w:t>144</w:t>
            </w:r>
          </w:p>
        </w:tc>
        <w:tc>
          <w:tcPr>
            <w:tcW w:w="904" w:type="dxa"/>
            <w:vMerge/>
          </w:tcPr>
          <w:p w:rsidR="007070C3" w:rsidRDefault="007070C3" w:rsidP="007070C3">
            <w:pPr>
              <w:spacing w:line="360" w:lineRule="auto"/>
              <w:jc w:val="center"/>
              <w:rPr>
                <w:rFonts w:ascii="Times New Roman" w:hAnsi="Times New Roman" w:cs="Times New Roman"/>
                <w:b/>
                <w:sz w:val="24"/>
                <w:szCs w:val="24"/>
              </w:rPr>
            </w:pPr>
          </w:p>
        </w:tc>
      </w:tr>
    </w:tbl>
    <w:p w:rsidR="007070C3" w:rsidRDefault="007070C3" w:rsidP="007070C3">
      <w:pPr>
        <w:spacing w:line="360" w:lineRule="auto"/>
        <w:jc w:val="both"/>
        <w:rPr>
          <w:rFonts w:ascii="Times New Roman" w:hAnsi="Times New Roman" w:cs="Times New Roman"/>
          <w:sz w:val="24"/>
          <w:szCs w:val="24"/>
        </w:rPr>
      </w:pPr>
    </w:p>
    <w:p w:rsidR="007070C3" w:rsidRPr="008B350A" w:rsidRDefault="007070C3" w:rsidP="008B350A">
      <w:pPr>
        <w:spacing w:line="360" w:lineRule="auto"/>
        <w:jc w:val="both"/>
        <w:rPr>
          <w:rFonts w:ascii="Times New Roman" w:hAnsi="Times New Roman" w:cs="Times New Roman"/>
          <w:sz w:val="24"/>
          <w:szCs w:val="24"/>
        </w:rPr>
      </w:pPr>
      <w:r w:rsidRPr="008B350A">
        <w:rPr>
          <w:rFonts w:ascii="Times New Roman" w:hAnsi="Times New Roman" w:cs="Times New Roman"/>
          <w:sz w:val="24"/>
          <w:szCs w:val="24"/>
        </w:rPr>
        <w:t>Berdasarkan tabel 4.6 tersebut, diketahui bahwa dari 60,0% responden yang memiliki 1 anak memilih KB suntik dan 40,0% lainnya memilih Non KB Suntik sedangkan 81,9% responden yang memiliki &gt;=2 anak memilih KB suntik dan 18,1% lainnya memilih non KB suntik. Selain itu, diketahui bahwa ρvalue dari jumlah paritas dengan pemilihan KB suntik sebesar 0,002 (&lt;0</w:t>
      </w:r>
      <w:proofErr w:type="gramStart"/>
      <w:r w:rsidRPr="008B350A">
        <w:rPr>
          <w:rFonts w:ascii="Times New Roman" w:hAnsi="Times New Roman" w:cs="Times New Roman"/>
          <w:sz w:val="24"/>
          <w:szCs w:val="24"/>
        </w:rPr>
        <w:t>,05</w:t>
      </w:r>
      <w:proofErr w:type="gramEnd"/>
      <w:r w:rsidRPr="008B350A">
        <w:rPr>
          <w:rFonts w:ascii="Times New Roman" w:hAnsi="Times New Roman" w:cs="Times New Roman"/>
          <w:sz w:val="24"/>
          <w:szCs w:val="24"/>
        </w:rPr>
        <w:t>) artinya Ha diterima yakni terdapat hubungan antara jumlah paritas dengan pemilihan KB suntik di Poskesdes Sidogembul Kecamatan Sukodadi Kabupaten Lamongan.</w:t>
      </w:r>
    </w:p>
    <w:p w:rsidR="007070C3" w:rsidRPr="008B350A" w:rsidRDefault="007070C3" w:rsidP="008B350A">
      <w:pPr>
        <w:spacing w:line="360" w:lineRule="auto"/>
        <w:jc w:val="both"/>
        <w:rPr>
          <w:rFonts w:ascii="Times New Roman" w:hAnsi="Times New Roman" w:cs="Times New Roman"/>
          <w:sz w:val="24"/>
          <w:szCs w:val="24"/>
        </w:rPr>
      </w:pPr>
      <w:r w:rsidRPr="008B350A">
        <w:rPr>
          <w:rFonts w:ascii="Times New Roman" w:hAnsi="Times New Roman" w:cs="Times New Roman"/>
          <w:sz w:val="24"/>
          <w:szCs w:val="24"/>
        </w:rPr>
        <w:t xml:space="preserve">Banyaknya jumlah anak </w:t>
      </w:r>
      <w:proofErr w:type="gramStart"/>
      <w:r w:rsidRPr="008B350A">
        <w:rPr>
          <w:rFonts w:ascii="Times New Roman" w:hAnsi="Times New Roman" w:cs="Times New Roman"/>
          <w:sz w:val="24"/>
          <w:szCs w:val="24"/>
        </w:rPr>
        <w:t>akan</w:t>
      </w:r>
      <w:proofErr w:type="gramEnd"/>
      <w:r w:rsidRPr="008B350A">
        <w:rPr>
          <w:rFonts w:ascii="Times New Roman" w:hAnsi="Times New Roman" w:cs="Times New Roman"/>
          <w:sz w:val="24"/>
          <w:szCs w:val="24"/>
        </w:rPr>
        <w:t xml:space="preserve"> memengaruhi ibu untuk cenderung membatasi jumlah anak atau sekedar memberikan jarak kelahiran. Pemilihan KB suntik lebih banyak digunakan karena dimungkinkan kurang diketahuinya metode kontrasepsi lain. Selain itu, pemilihan KB suntik juga dapat didasari oleh pengalaman pribadi atau orang sekitar </w:t>
      </w:r>
      <w:r w:rsidRPr="008B350A">
        <w:rPr>
          <w:rFonts w:ascii="Times New Roman" w:hAnsi="Times New Roman" w:cs="Times New Roman"/>
          <w:sz w:val="24"/>
          <w:szCs w:val="24"/>
        </w:rPr>
        <w:fldChar w:fldCharType="begin"/>
      </w:r>
      <w:r w:rsidRPr="008B350A">
        <w:rPr>
          <w:rFonts w:ascii="Times New Roman" w:hAnsi="Times New Roman" w:cs="Times New Roman"/>
          <w:sz w:val="24"/>
          <w:szCs w:val="24"/>
        </w:rPr>
        <w:instrText xml:space="preserve"> ADDIN ZOTERO_ITEM CSL_CITATION {"citationID":"97ORCTuN","properties":{"formattedCitation":"(Gustirini, 2020)","plainCitation":"(Gustirini, 2020)","noteIndex":0},"citationItems":[{"id":1824,"uris":["http://zotero.org/users/local/IuaWbuSv/items/BZ8I6GTB"],"uri":["http://zotero.org/users/local/IuaWbuSv/items/BZ8I6GTB"],"itemData":{"id":1824,"type":"article-journal","abstract":"Masalah kependudukan dewasa ini merupakan masalah penting yan mendapat&amp;nbsp; perhatian dan pembahasan yang serius dari ahli kependudukan baik di Indonesia maupun diseluruh dunia. Salah satu hal yangdiduga sebagai penyebab pertumbuhan penduduk berlebihan adalah angka kelahiran yang meningkat, hal ini menunjukkan bahwa kuantitas penduduk Indonesia merupakan permasalahan strategis. Program Keluarga Berencana (KB) memiliki paradigma baru yang telah diubah visinya dari mewujudkan Norma Keluarga Kecil Bahagia Sejahtera menjadi visi untuk mewujudkan keluarga yang berkualitas. Tingginya tingkat penggunaan kontrasepsi suntik dibandingkan dengan jenis kontasepsi lainnya menyebabkan penggunaan alat kontrasepsi lain seperti kurang diminati, pendidikan ibu dan paritas merupakan salah satu faktor yang berperan dalam pemilihan kontrasepsi. Penelitian ini bertujuan untuk mengetahui hubungan pendidikan ibu dan paritas dengan penggunaan kontrasepsi suntik. Penelitian menggunakan pendekatan analitik kuantitatif dengan desain penelitian cross sectional. Populasi pada penelitian ini adalah seluruh akseptor KB baru di Puskesmas Plaju Palembang Tahun 2011 sedangkan sampel penelitian ini adalah sebagian akseptor KB baru di Puskesmas Plaju Palembang. Besar sampel penelitian menggunakan rumus slovin sehingga didapat sebanyak 379 responden. Sampel ditentukan dengan menggunakan teknik simple random sampling. Uji statistik yang digunakan adalah uji chi-Square. Hasil penelitian menunjukkan terdapat hubungan yang bermakna antara pendidikan ibu dan paritas dengan penggunaan kontrasepsi suntik (p&amp;lt;0,05). Peran aktif tenaga kesehatan khususnya&amp;nbsp; bidan sebagai tenaga profesional sangat diperlukan dalam memberikan konseling, informasi dan edukasi tentang KB sehingga ibu mendapatkan informasi yang lengkap terkait jenis, keuntungan, dan efek samping dari masing-masing alat kontrasepsi dan&amp;nbsp; dapat memilih alat kontrasepsi yang sesuai dengan kondisi kesehatan dan karakteristik ibu.","container-title":"Journal of Midwifery Science and Women's Health","DOI":"10.36082/jmswh.v1i1.157","ISSN":"2747-0970","issue":"1","language":"en","note":"number: 1","page":"1-7","source":"ejournal.poltekkesjakarta1.ac.id","title":"HUBUNGAN PENDIDIKAN IBU DAN PARITAS DENGAN PEMILIHAN KONTRASEPSI SUNTIK: MOTHER EDUCATION AND PARITY RELATED WITH THE SELECTION OF CONTRACEPTIVE INJECTION","title-short":"HUBUNGAN PENDIDIKAN IBU DAN PARITAS DENGAN PEMILIHAN KONTRASEPSI SUNTIK","volume":"1","author":[{"family":"Gustirini","given":"Ria"}],"issued":{"date-parts":[["2020",11,11]]}}}],"schema":"https://github.com/citation-style-language/schema/raw/master/csl-citation.json"} </w:instrText>
      </w:r>
      <w:r w:rsidRPr="008B350A">
        <w:rPr>
          <w:rFonts w:ascii="Times New Roman" w:hAnsi="Times New Roman" w:cs="Times New Roman"/>
          <w:sz w:val="24"/>
          <w:szCs w:val="24"/>
        </w:rPr>
        <w:fldChar w:fldCharType="separate"/>
      </w:r>
      <w:r w:rsidRPr="008B350A">
        <w:rPr>
          <w:rFonts w:ascii="Times New Roman" w:hAnsi="Times New Roman" w:cs="Times New Roman"/>
          <w:sz w:val="24"/>
        </w:rPr>
        <w:t>(Gustirini, 2020)</w:t>
      </w:r>
      <w:r w:rsidRPr="008B350A">
        <w:rPr>
          <w:rFonts w:ascii="Times New Roman" w:hAnsi="Times New Roman" w:cs="Times New Roman"/>
          <w:sz w:val="24"/>
          <w:szCs w:val="24"/>
        </w:rPr>
        <w:fldChar w:fldCharType="end"/>
      </w:r>
      <w:r w:rsidRPr="008B350A">
        <w:rPr>
          <w:rFonts w:ascii="Times New Roman" w:hAnsi="Times New Roman" w:cs="Times New Roman"/>
          <w:sz w:val="24"/>
          <w:szCs w:val="24"/>
        </w:rPr>
        <w:t xml:space="preserve">. Hasil penelitian ini serupa dengan penelitian sebelumnya yakni responden dengan jumlah paritas &gt;=2 lebih banyak memilih KB suntik dibandingkan responden dengan jumlah paritas &lt;=1 </w:t>
      </w:r>
      <w:r w:rsidRPr="008B350A">
        <w:rPr>
          <w:rFonts w:ascii="Times New Roman" w:hAnsi="Times New Roman" w:cs="Times New Roman"/>
          <w:sz w:val="24"/>
          <w:szCs w:val="24"/>
        </w:rPr>
        <w:fldChar w:fldCharType="begin"/>
      </w:r>
      <w:r w:rsidRPr="008B350A">
        <w:rPr>
          <w:rFonts w:ascii="Times New Roman" w:hAnsi="Times New Roman" w:cs="Times New Roman"/>
          <w:sz w:val="24"/>
          <w:szCs w:val="24"/>
        </w:rPr>
        <w:instrText xml:space="preserve"> ADDIN ZOTERO_ITEM CSL_CITATION {"citationID":"vS5GDQri","properties":{"formattedCitation":"(Rizali et al., 2013)","plainCitation":"(Rizali et al., 2013)","noteIndex":0},"citationItems":[{"id":1807,"uris":["http://zotero.org/users/local/IuaWbuSv/items/5J7ZMLSG"],"uri":["http://zotero.org/users/local/IuaWbuSv/items/5J7ZMLSG"],"itemData":{"id":1807,"type":"article-journal","abstract":"Indonesia merupakan negara dengan jumlah penduduk terbesar setelah China, India dan Amerika Serikat. Oleh karena itu, salah satu upaya pemerintah untuk menekan laju pertumbuhan penduduk dengan Program Keluarga Berencana. Penelitian ini bertujuan untuk mengetahui hubungan antara umur, pendidikan, pengetahuan, jumlah anak hidup, ketersediaan alat kontrasepsi, dukungan petugas kesehatan, kesepakatan suami dan istri, dan efek samping dalam pemilihan metode kontrasepsi suntik di Kelurahan Mattoangin Kecamatan Mariso Kota Makassar tahun 2013. Jenis penelitian ini adalah survei analitik dengan rancangan cross sectional study. Sampel dalam penelitian ini adalah wanita aseptor KB aktif yang menggunakan metode kontrasepsi suntik dan non suntik di Kelurahan Mattoangin Kecamatan Mariso Kota Makassar yang diambil acak secara systematic random sampling dengan besar sampel 193 responden. Analisis data pada penelitian ini adalah analisis univariat dan bivariat dengan uji statistik chi square dan koefisien phi (φ). Hasil penelitian diperoleh bahwa umur (p=0,023, φ=0,164), pendidikan (p=0,000, φ=0,307), pengetahuan (p=0,000, φ=0,341), jumlah anak hidup (p=0,019, φ=0,169), ketersediaan alat kontrasepsi (p=0,016, φ=0,173), dukungan petugas kesehatan (p=0,000 ,φ=0,347), kesepakatan suami dan istri (p=0,002, φ=0,225) dan efek samping (p=0,033, φ=0,351) memiliki hubungan dengan pemilihan metode kontrasepsi suntik. Kesimpulannya adalah ada hubungan antara umur, pendidikan, pengetahuan, jumlah anak hidup, ketersediaan alat kontrasepsi, dukungan petugas kesehatan, kesepakatan suami dan istri serta efek samping dengan pemilihan metode kontrasepsi suntik.","container-title":"Media Kesehatan Masyarakat Indonesia","issue":"3","language":"en-US","title":"FAKTOR YANG BERHUBUNGAN DENGAN PEMILIHAN METODE KONTRASEPSI SUNTIK DI KELURAHAN MATTOANGIN KECAMATAN MARISO KOTA MAKASSAR | Media Kesehatan Masyarakat Indonesia","URL":"https://journal.unhas.ac.id/index.php/mkmi/article/view/467","volume":"9","author":[{"family":"Rizali","given":"Muhammad Irwan"},{"family":"Ikhsan","given":"Muhammad"},{"family":"Salmah","given":"Ummu"}],"accessed":{"date-parts":[["2021",11,8]]},"issued":{"date-parts":[["2013",1,29]]}}}],"schema":"https://github.com/citation-style-language/schema/raw/master/csl-citation.json"} </w:instrText>
      </w:r>
      <w:r w:rsidRPr="008B350A">
        <w:rPr>
          <w:rFonts w:ascii="Times New Roman" w:hAnsi="Times New Roman" w:cs="Times New Roman"/>
          <w:sz w:val="24"/>
          <w:szCs w:val="24"/>
        </w:rPr>
        <w:fldChar w:fldCharType="separate"/>
      </w:r>
      <w:r w:rsidRPr="008B350A">
        <w:rPr>
          <w:rFonts w:ascii="Times New Roman" w:hAnsi="Times New Roman" w:cs="Times New Roman"/>
          <w:sz w:val="24"/>
        </w:rPr>
        <w:t>(Rizali et al., 2013)</w:t>
      </w:r>
      <w:r w:rsidRPr="008B350A">
        <w:rPr>
          <w:rFonts w:ascii="Times New Roman" w:hAnsi="Times New Roman" w:cs="Times New Roman"/>
          <w:sz w:val="24"/>
          <w:szCs w:val="24"/>
        </w:rPr>
        <w:fldChar w:fldCharType="end"/>
      </w:r>
      <w:r w:rsidRPr="008B350A">
        <w:rPr>
          <w:rFonts w:ascii="Times New Roman" w:hAnsi="Times New Roman" w:cs="Times New Roman"/>
          <w:sz w:val="24"/>
          <w:szCs w:val="24"/>
        </w:rPr>
        <w:t>.</w:t>
      </w:r>
    </w:p>
    <w:p w:rsidR="007070C3" w:rsidRPr="008B350A" w:rsidRDefault="007070C3" w:rsidP="008B350A">
      <w:pPr>
        <w:spacing w:line="360" w:lineRule="auto"/>
        <w:jc w:val="both"/>
        <w:rPr>
          <w:rFonts w:ascii="Times New Roman" w:hAnsi="Times New Roman" w:cs="Times New Roman"/>
          <w:sz w:val="24"/>
          <w:szCs w:val="24"/>
        </w:rPr>
      </w:pPr>
      <w:r w:rsidRPr="008B350A">
        <w:rPr>
          <w:rFonts w:ascii="Times New Roman" w:hAnsi="Times New Roman" w:cs="Times New Roman"/>
          <w:sz w:val="24"/>
          <w:szCs w:val="24"/>
        </w:rPr>
        <w:t xml:space="preserve">Setiap pasangan memiliki hak untuk menentukan jumlah anak, jarak kelahiran bahkan metode kontrasepsi yang digunakan </w:t>
      </w:r>
      <w:r w:rsidRPr="008B350A">
        <w:rPr>
          <w:rFonts w:ascii="Times New Roman" w:hAnsi="Times New Roman" w:cs="Times New Roman"/>
          <w:sz w:val="24"/>
          <w:szCs w:val="24"/>
        </w:rPr>
        <w:fldChar w:fldCharType="begin"/>
      </w:r>
      <w:r w:rsidRPr="008B350A">
        <w:rPr>
          <w:rFonts w:ascii="Times New Roman" w:hAnsi="Times New Roman" w:cs="Times New Roman"/>
          <w:sz w:val="24"/>
          <w:szCs w:val="24"/>
        </w:rPr>
        <w:instrText xml:space="preserve"> ADDIN ZOTERO_ITEM CSL_CITATION {"citationID":"yClSnJ1k","properties":{"formattedCitation":"(Widiyastuti et al., 2022)","plainCitation":"(Widiyastuti et al., 2022)","noteIndex":0},"citationItems":[{"id":2067,"uris":["http://zotero.org/users/local/IuaWbuSv/items/VFHYPNH3"],"uri":["http://zotero.org/users/local/IuaWbuSv/items/VFHYPNH3"],"itemData":{"id":2067,"type":"book","abstract":"Buku ini disusun oleh sejumlah akademisi dan praktisi sesuai dengan kepakarannya masing-masing. Buku ini diharapkan dapat memberi kontribusi positif dalam pengembangan ilmu pengetahuan khususnya terkait dengan Kesehatan Reproduksi dan Keluarga Berencana. Sistematika buku Kesehatan Reproduksi dan Keluarga Berencana ini mengacu pada pendekatan konsep teoritis dan contoh penerapan.","ISBN":"9786233625739","language":"id","note":"Google-Books-ID: wFF6EAAAQBAJ","number-of-pages":"435","publisher":"Media Sains Indonesia","source":"Google Books","title":"Kesehatan Reproduksi dan Keluarga Berencana","author":[{"family":"Widiyastuti","given":"Nurul Eko"},{"family":"Pastuty","given":"Rosyati"},{"family":"Banase","given":"Emiliandry"},{"family":"M.Keb","given":"Iceu Mulyati","suffix":"SST"},{"family":"MKM","given":"Fransiska Yuniati Demang","suffix":"S. Kep , Ns"},{"family":"M.Keb","given":"Renita Rizkya Danti","suffix":"SST"},{"family":"M.Keb","given":"Mustika Pramestiyani","suffix":"SST"},{"family":"M.Kes","given":"Nurul Ramadhani Yaner","suffix":"S. Kep , Ns"},{"family":"M.Kes","given":"Kristy Mellya Putri","suffix":"SST"},{"family":"M.Kes","given":"Maya Primayanti","suffix":"S. Si T."},{"family":"M.Bmd","given":"Dian Lestari","suffix":"SST"},{"family":"M.Kes","given":"Agustina Maratus Sholichah","suffix":"SST"},{"family":"M.Kes","given":"Rima Nur Khasanah","suffix":"S. Keb , Bd"},{"family":"M.Biomed","given":"Yuliana Suryati","suffix":"S. Kep , Ns"},{"family":"M.Kep","given":"Indah Dewi Ridawati","suffix":"S. Kep , Ns"},{"family":"Sp.Mat","given":"Dr Rosnani","suffix":"S. Kp , M. Kep"},{"family":"M.Keb","given":"Nuristy Brillian Ainindyahsari Winarna","suffix":"S. Tr Keb"},{"family":"M.Si","given":"Yunita Nazarena","suffix":"S. Gz"},{"family":"M.Pd","given":"Elita Endah Mawarni","suffix":"A. Md Gizi"},{"family":"M.Kes","given":"Dr Firdausi Ramadhani","suffix":"S. Psi"},{"family":"M.Keb","given":"Mytha Febriany Pondaang","suffix":"SST"},{"family":"M.Kes","given":"Wita Asmalinda","suffix":"SST"},{"family":"M.Kes","given":"Lutvia Dwi Rofika","suffix":"SST"},{"family":"M.Kes","given":"Indah Christiana","suffix":"S. ST"},{"family":"M.Kes","given":"Matje Meriaty Huru","suffix":"SST"},{"family":"M.Kes","given":"Miftahul Hakiki","suffix":"S. ST"}],"issued":{"date-parts":[["2022",7,6]]}}}],"schema":"https://github.com/citation-style-language/schema/raw/master/csl-citation.json"} </w:instrText>
      </w:r>
      <w:r w:rsidRPr="008B350A">
        <w:rPr>
          <w:rFonts w:ascii="Times New Roman" w:hAnsi="Times New Roman" w:cs="Times New Roman"/>
          <w:sz w:val="24"/>
          <w:szCs w:val="24"/>
        </w:rPr>
        <w:fldChar w:fldCharType="separate"/>
      </w:r>
      <w:r w:rsidRPr="008B350A">
        <w:rPr>
          <w:rFonts w:ascii="Times New Roman" w:hAnsi="Times New Roman" w:cs="Times New Roman"/>
          <w:sz w:val="24"/>
        </w:rPr>
        <w:t>(Widiyastuti et al., 2022)</w:t>
      </w:r>
      <w:r w:rsidRPr="008B350A">
        <w:rPr>
          <w:rFonts w:ascii="Times New Roman" w:hAnsi="Times New Roman" w:cs="Times New Roman"/>
          <w:sz w:val="24"/>
          <w:szCs w:val="24"/>
        </w:rPr>
        <w:fldChar w:fldCharType="end"/>
      </w:r>
      <w:r w:rsidRPr="008B350A">
        <w:rPr>
          <w:rFonts w:ascii="Times New Roman" w:hAnsi="Times New Roman" w:cs="Times New Roman"/>
          <w:sz w:val="24"/>
          <w:szCs w:val="24"/>
        </w:rPr>
        <w:t xml:space="preserve">. Jumlah paritas dapat memengaruhi seorang ibu untuk menggunakan kontrasepsi dikarenakan semakin banyak jumlah anak maka semakin tinggi pula resiko kematian saat persalinan. Jumlah anak juga </w:t>
      </w:r>
      <w:proofErr w:type="gramStart"/>
      <w:r w:rsidRPr="008B350A">
        <w:rPr>
          <w:rFonts w:ascii="Times New Roman" w:hAnsi="Times New Roman" w:cs="Times New Roman"/>
          <w:sz w:val="24"/>
          <w:szCs w:val="24"/>
        </w:rPr>
        <w:t>akan</w:t>
      </w:r>
      <w:proofErr w:type="gramEnd"/>
      <w:r w:rsidRPr="008B350A">
        <w:rPr>
          <w:rFonts w:ascii="Times New Roman" w:hAnsi="Times New Roman" w:cs="Times New Roman"/>
          <w:sz w:val="24"/>
          <w:szCs w:val="24"/>
        </w:rPr>
        <w:t xml:space="preserve"> menentukan tingkat kesehatan ibu. Oleh karena itu, jumlah paritas ini menjadi salah satu faktor dalam memilih kontrasepsi seperti KB suntik </w:t>
      </w:r>
      <w:r w:rsidRPr="008B350A">
        <w:rPr>
          <w:rFonts w:ascii="Times New Roman" w:hAnsi="Times New Roman" w:cs="Times New Roman"/>
          <w:sz w:val="24"/>
          <w:szCs w:val="24"/>
        </w:rPr>
        <w:fldChar w:fldCharType="begin"/>
      </w:r>
      <w:r w:rsidRPr="008B350A">
        <w:rPr>
          <w:rFonts w:ascii="Times New Roman" w:hAnsi="Times New Roman" w:cs="Times New Roman"/>
          <w:sz w:val="24"/>
          <w:szCs w:val="24"/>
        </w:rPr>
        <w:instrText xml:space="preserve"> ADDIN ZOTERO_ITEM CSL_CITATION {"citationID":"kv1NGL9S","properties":{"formattedCitation":"(M.Hakiki, 2021)","plainCitation":"(M.Hakiki, 2021)","noteIndex":0},"citationItems":[{"id":2069,"uris":["http://zotero.org/users/local/IuaWbuSv/items/MUYY7LPE"],"uri":["http://zotero.org/users/local/IuaWbuSv/items/MUYY7LPE"],"itemData":{"id":2069,"type":"book","abstract":"Promosi Kesehatan Kalangan Bidan Disertai Dengan Emotional DemontrationPENULIS: S.Andarwulan, M.HakikiUkuran : 14 x 21 cmISBN   : 978-623-270-393-3Terbit : Juli 2020www.guepedia.comSinopsis:Promosi Kesehatan Kalangan Bidan Disertai Dengan Emotional Demontration merupakan buku yang di dalamnya berisi upaya dalam mempengaruhi individu dalam memperbaiki kualitas perilaku. Buku ini menyediakan konsep secara umum hingga promosi emotional demonstration yang pernah dilakukan oleh penulis. Keunggulan buku ini membahas tentang hal yang baru di masyarakat dan tentunya yang berhubungan dengan masalah kebidanan.Materi yang terkandung dalam buku ini :Part I Konsep Umum Promosi KesehatanPart II Peran Bidan Dalam Lingkup Promosi Kesehatan Praktik Kebidanan Part III Pendokumentasian Hasil Promosi Kesehatan Part IV Aspek Sosial Budaya yang Mempengaruhi Perilaku Sehat dalam Masa : Kehamilan, Persalinan, Nifas Bayi, Balita, dan Kb/KrPart V Prinsip Perubahan Perilaku yang Mendasari Promosi KesehatanPart VI Pendekatan Sosial Budaya dalam Praktik KebidananPart VII Model dan Nilai Promosi Kesehatan Part VIII Etika Promosi KesehatanPart IX Media dan Metode Promosi KesehatanPart X Promosi Kesehatan dengan Emotional Demonstration www.guepedia.comEmail : guepedia@gmail.comWA di 081287602508    Happy shopping &amp;amp; readingEnjoy your day, guys","ISBN":"9786232703933","language":"id","note":"Google-Books-ID: ZalNEAAAQBAJ","number-of-pages":"206","publisher":"GUEPEDIA","source":"Google Books","title":"Promosi Kesehatan Kalangan Bidan Disertai Dengan Emotional Demontration","author":[{"family":"M.Hakiki","given":"S. Andarwulan"}],"issued":{"date-parts":[["2021"]]}}}],"schema":"https://github.com/citation-style-language/schema/raw/master/csl-citation.json"} </w:instrText>
      </w:r>
      <w:r w:rsidRPr="008B350A">
        <w:rPr>
          <w:rFonts w:ascii="Times New Roman" w:hAnsi="Times New Roman" w:cs="Times New Roman"/>
          <w:sz w:val="24"/>
          <w:szCs w:val="24"/>
        </w:rPr>
        <w:fldChar w:fldCharType="separate"/>
      </w:r>
      <w:r w:rsidRPr="008B350A">
        <w:rPr>
          <w:rFonts w:ascii="Times New Roman" w:hAnsi="Times New Roman" w:cs="Times New Roman"/>
          <w:sz w:val="24"/>
        </w:rPr>
        <w:t>(M.Hakiki, 2021)</w:t>
      </w:r>
      <w:r w:rsidRPr="008B350A">
        <w:rPr>
          <w:rFonts w:ascii="Times New Roman" w:hAnsi="Times New Roman" w:cs="Times New Roman"/>
          <w:sz w:val="24"/>
          <w:szCs w:val="24"/>
        </w:rPr>
        <w:fldChar w:fldCharType="end"/>
      </w:r>
      <w:r w:rsidRPr="008B350A">
        <w:rPr>
          <w:rFonts w:ascii="Times New Roman" w:hAnsi="Times New Roman" w:cs="Times New Roman"/>
          <w:sz w:val="24"/>
          <w:szCs w:val="24"/>
        </w:rPr>
        <w:t>.</w:t>
      </w:r>
    </w:p>
    <w:p w:rsidR="007070C3" w:rsidRDefault="007070C3" w:rsidP="008B350A">
      <w:pPr>
        <w:spacing w:line="360" w:lineRule="auto"/>
        <w:jc w:val="both"/>
        <w:rPr>
          <w:rFonts w:ascii="Times New Roman" w:hAnsi="Times New Roman" w:cs="Times New Roman"/>
          <w:sz w:val="24"/>
          <w:szCs w:val="24"/>
        </w:rPr>
      </w:pPr>
      <w:r w:rsidRPr="008B350A">
        <w:rPr>
          <w:rFonts w:ascii="Times New Roman" w:hAnsi="Times New Roman" w:cs="Times New Roman"/>
          <w:sz w:val="24"/>
          <w:szCs w:val="24"/>
        </w:rPr>
        <w:lastRenderedPageBreak/>
        <w:t xml:space="preserve">Sebagian besar responden memiliki jumlah anak &gt;=2. Salah satu penyebabnya adalah responden memiliki pengalaman pribadi atau sekitar dalam berkontrasepsi. Responden yang memilih KB suntik tentunya juga sudah mengetahui risiko yang </w:t>
      </w:r>
      <w:proofErr w:type="gramStart"/>
      <w:r w:rsidRPr="008B350A">
        <w:rPr>
          <w:rFonts w:ascii="Times New Roman" w:hAnsi="Times New Roman" w:cs="Times New Roman"/>
          <w:sz w:val="24"/>
          <w:szCs w:val="24"/>
        </w:rPr>
        <w:t>akan</w:t>
      </w:r>
      <w:proofErr w:type="gramEnd"/>
      <w:r w:rsidRPr="008B350A">
        <w:rPr>
          <w:rFonts w:ascii="Times New Roman" w:hAnsi="Times New Roman" w:cs="Times New Roman"/>
          <w:sz w:val="24"/>
          <w:szCs w:val="24"/>
        </w:rPr>
        <w:t xml:space="preserve"> dihadapi bila tidak menggunakan kontrasepsi seperti kemungkinan terjadi bahaya jika menambah anak.</w:t>
      </w:r>
    </w:p>
    <w:p w:rsidR="008B350A" w:rsidRPr="008B350A" w:rsidRDefault="008B350A" w:rsidP="008B350A">
      <w:pPr>
        <w:jc w:val="both"/>
        <w:rPr>
          <w:rFonts w:ascii="Times New Roman" w:hAnsi="Times New Roman" w:cs="Times New Roman"/>
          <w:b/>
          <w:sz w:val="24"/>
          <w:szCs w:val="24"/>
        </w:rPr>
      </w:pPr>
      <w:r w:rsidRPr="008B350A">
        <w:rPr>
          <w:rFonts w:ascii="Times New Roman" w:hAnsi="Times New Roman" w:cs="Times New Roman"/>
          <w:b/>
          <w:sz w:val="24"/>
          <w:szCs w:val="24"/>
        </w:rPr>
        <w:t xml:space="preserve">Hubungan antara </w:t>
      </w:r>
      <w:r w:rsidRPr="008B350A">
        <w:rPr>
          <w:rFonts w:ascii="Times New Roman" w:hAnsi="Times New Roman" w:cs="Times New Roman"/>
          <w:b/>
          <w:sz w:val="24"/>
          <w:szCs w:val="24"/>
          <w:lang w:val="en-ID"/>
        </w:rPr>
        <w:t>Tingkat Pendidikan dan Jumlah Paritas</w:t>
      </w:r>
      <w:r w:rsidRPr="008B350A">
        <w:rPr>
          <w:rFonts w:ascii="Times New Roman" w:hAnsi="Times New Roman" w:cs="Times New Roman"/>
          <w:b/>
          <w:sz w:val="24"/>
          <w:szCs w:val="24"/>
        </w:rPr>
        <w:t xml:space="preserve"> </w:t>
      </w:r>
      <w:r w:rsidRPr="008B350A">
        <w:rPr>
          <w:rFonts w:ascii="Times New Roman" w:hAnsi="Times New Roman" w:cs="Times New Roman"/>
          <w:b/>
          <w:sz w:val="24"/>
          <w:szCs w:val="24"/>
          <w:lang w:val="en-ID"/>
        </w:rPr>
        <w:t>Dengan</w:t>
      </w:r>
      <w:r w:rsidRPr="008B350A">
        <w:rPr>
          <w:rFonts w:ascii="Times New Roman" w:hAnsi="Times New Roman" w:cs="Times New Roman"/>
          <w:b/>
          <w:sz w:val="24"/>
          <w:szCs w:val="24"/>
        </w:rPr>
        <w:t xml:space="preserve"> Pemilihan </w:t>
      </w:r>
      <w:r w:rsidRPr="008B350A">
        <w:rPr>
          <w:rFonts w:ascii="Times New Roman" w:hAnsi="Times New Roman" w:cs="Times New Roman"/>
          <w:b/>
          <w:sz w:val="24"/>
          <w:szCs w:val="24"/>
          <w:lang w:val="en-ID"/>
        </w:rPr>
        <w:t>KB</w:t>
      </w:r>
      <w:r w:rsidRPr="008B350A">
        <w:rPr>
          <w:rFonts w:ascii="Times New Roman" w:hAnsi="Times New Roman" w:cs="Times New Roman"/>
          <w:b/>
          <w:sz w:val="24"/>
          <w:szCs w:val="24"/>
        </w:rPr>
        <w:t xml:space="preserve"> </w:t>
      </w:r>
      <w:r w:rsidRPr="008B350A">
        <w:rPr>
          <w:rFonts w:ascii="Times New Roman" w:hAnsi="Times New Roman" w:cs="Times New Roman"/>
          <w:b/>
          <w:sz w:val="24"/>
          <w:szCs w:val="24"/>
          <w:lang w:val="en-ID"/>
        </w:rPr>
        <w:t xml:space="preserve">Suntik </w:t>
      </w:r>
      <w:r w:rsidRPr="008B350A">
        <w:rPr>
          <w:rFonts w:ascii="Times New Roman" w:hAnsi="Times New Roman" w:cs="Times New Roman"/>
          <w:b/>
          <w:sz w:val="24"/>
          <w:szCs w:val="24"/>
        </w:rPr>
        <w:t>d</w:t>
      </w:r>
      <w:r w:rsidRPr="008B350A">
        <w:rPr>
          <w:rFonts w:ascii="Times New Roman" w:hAnsi="Times New Roman" w:cs="Times New Roman"/>
          <w:b/>
          <w:sz w:val="24"/>
          <w:szCs w:val="24"/>
          <w:lang w:val="zh-CN"/>
        </w:rPr>
        <w:t xml:space="preserve">i </w:t>
      </w:r>
      <w:r w:rsidRPr="008B350A">
        <w:rPr>
          <w:rFonts w:ascii="Times New Roman" w:hAnsi="Times New Roman" w:cs="Times New Roman"/>
          <w:b/>
          <w:sz w:val="24"/>
          <w:szCs w:val="24"/>
        </w:rPr>
        <w:t>Poskesdes</w:t>
      </w:r>
      <w:r w:rsidRPr="008B350A">
        <w:rPr>
          <w:rFonts w:ascii="Times New Roman" w:hAnsi="Times New Roman" w:cs="Times New Roman"/>
          <w:b/>
          <w:sz w:val="24"/>
          <w:szCs w:val="24"/>
          <w:lang w:val="zh-CN"/>
        </w:rPr>
        <w:t xml:space="preserve"> Sidogembul </w:t>
      </w:r>
      <w:r w:rsidRPr="008B350A">
        <w:rPr>
          <w:rFonts w:ascii="Times New Roman" w:hAnsi="Times New Roman" w:cs="Times New Roman"/>
          <w:b/>
          <w:sz w:val="24"/>
          <w:szCs w:val="24"/>
        </w:rPr>
        <w:t>Kecamatan</w:t>
      </w:r>
      <w:r w:rsidRPr="008B350A">
        <w:rPr>
          <w:rFonts w:ascii="Times New Roman" w:hAnsi="Times New Roman" w:cs="Times New Roman"/>
          <w:b/>
          <w:sz w:val="24"/>
          <w:szCs w:val="24"/>
          <w:lang w:val="zh-CN"/>
        </w:rPr>
        <w:t xml:space="preserve"> Sukodadi</w:t>
      </w:r>
      <w:r w:rsidRPr="008B350A">
        <w:rPr>
          <w:rFonts w:ascii="Times New Roman" w:hAnsi="Times New Roman" w:cs="Times New Roman"/>
          <w:b/>
          <w:sz w:val="24"/>
          <w:szCs w:val="24"/>
        </w:rPr>
        <w:t xml:space="preserve"> Kabupaten Lamongan Tahun 2020</w:t>
      </w:r>
    </w:p>
    <w:p w:rsidR="008B350A" w:rsidRPr="008B350A" w:rsidRDefault="008B350A" w:rsidP="008B350A">
      <w:pPr>
        <w:spacing w:line="360" w:lineRule="auto"/>
        <w:jc w:val="both"/>
        <w:rPr>
          <w:rFonts w:ascii="Times New Roman" w:hAnsi="Times New Roman" w:cs="Times New Roman"/>
          <w:sz w:val="24"/>
          <w:szCs w:val="24"/>
        </w:rPr>
      </w:pPr>
      <w:r w:rsidRPr="008B350A">
        <w:rPr>
          <w:rFonts w:ascii="Times New Roman" w:hAnsi="Times New Roman" w:cs="Times New Roman"/>
          <w:sz w:val="24"/>
          <w:szCs w:val="24"/>
        </w:rPr>
        <w:t xml:space="preserve">Hasil penelitian menunjukkan bahwa terdapat hubungan antara tingkat pendidikan dan jumlah paritas dengan pemilihan KB suntik (ρ=0,001; ρ=0,002). Hasil penelitian sejalan dengan penelitian sebelumnya yang dilakukan di Kota Kupang dan Kota Padang bahwa terdapat hubungan antara tingkat pendidikan dan jumlah paritas dengan pemilihan KB suntik </w:t>
      </w:r>
      <w:r w:rsidRPr="008B350A">
        <w:rPr>
          <w:rFonts w:ascii="Times New Roman" w:hAnsi="Times New Roman" w:cs="Times New Roman"/>
          <w:sz w:val="24"/>
          <w:szCs w:val="24"/>
        </w:rPr>
        <w:fldChar w:fldCharType="begin"/>
      </w:r>
      <w:r w:rsidRPr="008B350A">
        <w:rPr>
          <w:rFonts w:ascii="Times New Roman" w:hAnsi="Times New Roman" w:cs="Times New Roman"/>
          <w:sz w:val="24"/>
          <w:szCs w:val="24"/>
        </w:rPr>
        <w:instrText xml:space="preserve"> ADDIN ZOTERO_ITEM CSL_CITATION {"citationID":"786RreLu","properties":{"formattedCitation":"(Ariesthi et al., 2020; Rahmatiqa and Patricia, 2019)","plainCitation":"(Ariesthi et al., 2020; Rahmatiqa and Patricia, 2019)","noteIndex":0},"citationItems":[{"id":2051,"uris":["http://zotero.org/users/local/IuaWbuSv/items/UH9E27HI"],"uri":["http://zotero.org/users/local/IuaWbuSv/items/UH9E27HI"],"itemData":{"id":2051,"type":"article-journal","abstract":"The rate of population growth in Indonesia which continues to increase is the reason for the creation of the family planning program. The community is given the freedom to choose the contraceptive method they want to control the number of children. In Kota Kupang, the number of NonMKJP acceptors was higher than that of MKJP acceptors. Non MKJP contraceptives affect hormonal, and if used for a long time will affect the health of the body. This study aims to analyze the effect of the level of education and family support on the choice of contraceptive methods for family planning acceptors in Kupang City. This research is an analytical study using cross sectional  method. This research was conducted from May to June 2020. The data collected were primary data using a questionnaire. The number of samples in this study were 200 people, selected by random sampling technique The results obtained were that the level of education and family support were closely related to the choice of contraceptives for family planning acceptors in Kupang City","container-title":"CHMK Midwifery Scientific Journal","DOI":"10.37792/midwifery.v3i3.887","ISSN":"2614-8579","issue":"3","language":"id","note":"number: 3","page":"209-214","source":"cyber-chmk.net","title":"PENGARUH TINGKAT PENDIDIKAN DAN DUKUNGAN KELUARGA TERHADAP PEMILIHAN ALAT KONTRASEPSI PADA AKSEPTOR KB DI KOTA KUPANG","volume":"3","author":[{"family":"Ariesthi","given":"Kadek Dwi"},{"family":"Mindarsih","given":"Theresia"},{"family":"Ulnang","given":"Arijanti"}],"issued":{"date-parts":[["2020",10,9]]}}},{"id":2048,"uris":["http://zotero.org/users/local/IuaWbuSv/items/5C2TZH9P"],"uri":["http://zotero.org/users/local/IuaWbuSv/items/5C2TZH9P"],"itemData":{"id":2048,"type":"article-journal","abstract":"Pemakaian KB terbanyak pada non MKJP yaitu suntik 70% dan pil 21%. Penggunaan metode ini sangat berpengaruh terhadap tingkat keberlangsungan KB. Pada SDKI 2012, tingkat putus pakai pada metode suntik adalah 40,7%. Fenomena ini mempunyai kontribusi dalam stagnannya Total Fertility Rate (TFR) dan akhirnya berdampak masih tingginya AKI di Indonesia. Tujuan penelitian ini adalah menganalisis hubungan faktor internal dengan pemilihan kontrasepsi pada akseptor KB baru. Penelitian analitik ini dilaksanakan dengan pendekatan cross sectional. Populasi dalam penelitian ini adalah seluruh akseptor KB baru dan sampel sebanyak 114 orang diambil dengan teknik random sampling. Pengumpulan data menggunakan kuesioner dengan analisis data menggunakan uji chi-square test.\r\nHasil Penelitian menunjukkan jenis kontrasepsi lebih banyak non MKJP (66,4%), usia lebih banyak dewasa awal (60,8%), tingkat pendidikan lebih dari separuh pendidikan rendah (54,4%) , sebagian besar ibu tidak bekerja (76,8). Paritas lebih banyak 1 dan 2 anak (52,8%), dan tujuan kontrasepsi lebih banyak yang tidak ingin anak (60%). Ada hubungan usia, tingkat pendidikan, status bekerja, paritas dan tujuan kontrasepsi dengan pemilihan metode kontrasepsi pada akseptor KB baru.","ISSN":"2656-5757","language":"other","note":"Accepted: 2020-01-27T06:36:02Z\npublisher: Prosiding Seminar Nasional Kesehatan Masyarakat Universitas Muhammadiyah Surakarta 2019","source":"publikasiilmiah.ums.ac.id","title":"Faktor Internal Pemilihan Kontrasepsi pada Akseptor KB Baru di Kota Padang","URL":"http://publikasiilmiah.ums.ac.id/handle/11617/11857","author":[{"family":"Rahmatiqa","given":"Chamy"},{"family":"Patricia","given":"Helena"}],"accessed":{"date-parts":[["2022",4,4]]},"issued":{"date-parts":[["2019"]]}}}],"schema":"https://github.com/citation-style-language/schema/raw/master/csl-citation.json"} </w:instrText>
      </w:r>
      <w:r w:rsidRPr="008B350A">
        <w:rPr>
          <w:rFonts w:ascii="Times New Roman" w:hAnsi="Times New Roman" w:cs="Times New Roman"/>
          <w:sz w:val="24"/>
          <w:szCs w:val="24"/>
        </w:rPr>
        <w:fldChar w:fldCharType="separate"/>
      </w:r>
      <w:r w:rsidRPr="008B350A">
        <w:rPr>
          <w:rFonts w:ascii="Times New Roman" w:hAnsi="Times New Roman" w:cs="Times New Roman"/>
          <w:sz w:val="24"/>
        </w:rPr>
        <w:t>(Ariesthi et al., 2020; Rahmatiqa and Patricia, 2019)</w:t>
      </w:r>
      <w:r w:rsidRPr="008B350A">
        <w:rPr>
          <w:rFonts w:ascii="Times New Roman" w:hAnsi="Times New Roman" w:cs="Times New Roman"/>
          <w:sz w:val="24"/>
          <w:szCs w:val="24"/>
        </w:rPr>
        <w:fldChar w:fldCharType="end"/>
      </w:r>
      <w:r w:rsidRPr="008B350A">
        <w:rPr>
          <w:rFonts w:ascii="Times New Roman" w:hAnsi="Times New Roman" w:cs="Times New Roman"/>
          <w:sz w:val="24"/>
          <w:szCs w:val="24"/>
        </w:rPr>
        <w:t xml:space="preserve">. Pendekatan tingkat pendidikan didasari asumsi hubungan antara pengetahuan dan perilaku. Tingkat pendidikan yang baik menyebabkan adanya peningkatan pengetahuan sehingga </w:t>
      </w:r>
      <w:proofErr w:type="gramStart"/>
      <w:r w:rsidRPr="008B350A">
        <w:rPr>
          <w:rFonts w:ascii="Times New Roman" w:hAnsi="Times New Roman" w:cs="Times New Roman"/>
          <w:sz w:val="24"/>
          <w:szCs w:val="24"/>
        </w:rPr>
        <w:t>akan</w:t>
      </w:r>
      <w:proofErr w:type="gramEnd"/>
      <w:r w:rsidRPr="008B350A">
        <w:rPr>
          <w:rFonts w:ascii="Times New Roman" w:hAnsi="Times New Roman" w:cs="Times New Roman"/>
          <w:sz w:val="24"/>
          <w:szCs w:val="24"/>
        </w:rPr>
        <w:t xml:space="preserve"> mengubah sikap untuk mendorong perubahan perilaku. Tingkat pendidikan yang tinggi akan memberikan peningkatan pengetahuan mengenai kontrasepsi sehingga dapat menentukan pilihan kontrasepsi yang tepat </w:t>
      </w:r>
      <w:r w:rsidRPr="008B350A">
        <w:rPr>
          <w:rFonts w:ascii="Times New Roman" w:hAnsi="Times New Roman" w:cs="Times New Roman"/>
          <w:sz w:val="24"/>
          <w:szCs w:val="24"/>
        </w:rPr>
        <w:fldChar w:fldCharType="begin"/>
      </w:r>
      <w:r w:rsidRPr="008B350A">
        <w:rPr>
          <w:rFonts w:ascii="Times New Roman" w:hAnsi="Times New Roman" w:cs="Times New Roman"/>
          <w:sz w:val="24"/>
          <w:szCs w:val="24"/>
        </w:rPr>
        <w:instrText xml:space="preserve"> ADDIN ZOTERO_ITEM CSL_CITATION {"citationID":"Jz2Pgkqm","properties":{"formattedCitation":"(Sinaga et al., 2021)","plainCitation":"(Sinaga et al., 2021)","noteIndex":0},"citationItems":[{"id":2053,"uris":["http://zotero.org/users/local/IuaWbuSv/items/ZHLEQCCM"],"uri":["http://zotero.org/users/local/IuaWbuSv/items/ZHLEQCCM"],"itemData":{"id":2053,"type":"book","abstract":"Buku ini membahas tentang Konsep Dasar Pendidikan Kesehatan dan Ilmu Perilaku, Konsep Pendidikan Kesehatan, Teori Belajar dalam Pendidikan Kesehatan, Sifat-sifat umum perilaku manusia, Sifat khusus perilaku manusia, Persepsi, motivasi, Emosi, Pengukuran perilaku kesehatanLebih lengkapnya membahas:Bab 1 Konsep Dasar Pendidikan Kesehatan dan Ilmu PerilakuBab 2 Konsep Pendidikan KesehatanBab 3 Teori Belajar Dalam Pendidikan KesehatanBab 4 Sifat-Sifat Umum Perilaku ManusiaBab 5 PersepsiBab 6 MotivasiBab 7 EmosiMudah-mudahan buku ini memberikan manfaat besar dan menjadi bahan referensi bahwa Pendidikan Kesehatan dan Ilmu Perilaku bertujuan untuk memampukan masyarakat dalam memelihara dan meningkatkan kesehatan mereka. Demikian pula untuk menciptakan perilaku dan lingkungan yang kondusif bagi kesehatan.","ISBN":"9786233422031","language":"id","note":"Google-Books-ID: Yec_EAAAQBAJ","number-of-pages":"107","publisher":"Yayasan Kita Menulis","source":"Google Books","title":"Pendidikan Kesehatan dan Ilmu Perilaku","author":[{"family":"Sinaga","given":"Lia Rosa Veronika"},{"family":"Sianturi","given":"Efendi"},{"family":"Maisyarah","given":"Maisyarah"},{"family":"Amir","given":"Nurhidayah"},{"family":"Simamora","given":"Janner Pelanjani"},{"family":"Ashriady","given":"Ashriady"},{"family":"Hardiyati","given":"Hardiyati"}],"issued":{"date-parts":[["2021",8,30]]}}}],"schema":"https://github.com/citation-style-language/schema/raw/master/csl-citation.json"} </w:instrText>
      </w:r>
      <w:r w:rsidRPr="008B350A">
        <w:rPr>
          <w:rFonts w:ascii="Times New Roman" w:hAnsi="Times New Roman" w:cs="Times New Roman"/>
          <w:sz w:val="24"/>
          <w:szCs w:val="24"/>
        </w:rPr>
        <w:fldChar w:fldCharType="separate"/>
      </w:r>
      <w:r w:rsidRPr="008B350A">
        <w:rPr>
          <w:rFonts w:ascii="Times New Roman" w:hAnsi="Times New Roman" w:cs="Times New Roman"/>
          <w:sz w:val="24"/>
        </w:rPr>
        <w:t>(Sinaga et al., 2021)</w:t>
      </w:r>
      <w:r w:rsidRPr="008B350A">
        <w:rPr>
          <w:rFonts w:ascii="Times New Roman" w:hAnsi="Times New Roman" w:cs="Times New Roman"/>
          <w:sz w:val="24"/>
          <w:szCs w:val="24"/>
        </w:rPr>
        <w:fldChar w:fldCharType="end"/>
      </w:r>
      <w:r w:rsidRPr="008B350A">
        <w:rPr>
          <w:rFonts w:ascii="Times New Roman" w:hAnsi="Times New Roman" w:cs="Times New Roman"/>
          <w:sz w:val="24"/>
          <w:szCs w:val="24"/>
        </w:rPr>
        <w:t xml:space="preserve">. Begitupun pada orang dengan anak &gt;=2, orang tersebut cenderung memiliki pengalaman diri sendiri atau bahkan pengalaman orang lain sehingga dapat menentukan pilihan kontrasepsi yang tepat baginya </w:t>
      </w:r>
      <w:r w:rsidRPr="008B350A">
        <w:rPr>
          <w:rFonts w:ascii="Times New Roman" w:hAnsi="Times New Roman" w:cs="Times New Roman"/>
          <w:sz w:val="24"/>
          <w:szCs w:val="24"/>
        </w:rPr>
        <w:fldChar w:fldCharType="begin"/>
      </w:r>
      <w:r w:rsidRPr="008B350A">
        <w:rPr>
          <w:rFonts w:ascii="Times New Roman" w:hAnsi="Times New Roman" w:cs="Times New Roman"/>
          <w:sz w:val="24"/>
          <w:szCs w:val="24"/>
        </w:rPr>
        <w:instrText xml:space="preserve"> ADDIN ZOTERO_ITEM CSL_CITATION {"citationID":"mUE8X2vH","properties":{"formattedCitation":"(Sri, 2022)","plainCitation":"(Sri, 2022)","noteIndex":0},"citationItems":[{"id":2055,"uris":["http://zotero.org/users/local/IuaWbuSv/items/5ZSWAAIC"],"uri":["http://zotero.org/users/local/IuaWbuSv/items/5ZSWAAIC"],"itemData":{"id":2055,"type":"book","abstract":"Buku ini diharapkan dapat menambah informasi dan wawasan pengetahuan mengenai pengelolaan keluarga berencana dan asuhan antenatal pada ibu hami bagi para pembaca umum dan praktisi kesehatan. Berbagai informasi terkait fenomena yang berkorelasi dengan pelaksanaan Program Keluarga Berencanadan Antenatal Care penting untuk disampaikan. Komunikasi dalam konseling menjadi salah satu penentu keberhasilan Program Keluarga Berencana dan Antenatal Care, sehingga tidak dapat diabaikan dalam setiap tahap pelaksanaan program serta kegiatan.","ISBN":"9786233296083","language":"id","note":"Google-Books-ID: HqxaEAAAQBAJ","number-of-pages":"338","publisher":"CV Literasi Nusantara Abadi","source":"Google Books","title":"KONTRASEPSI DAN ANTENATAL CARE","author":[{"family":"Sri","given":"Yunida"}],"issued":{"date-parts":[["2022",1,19]]}}}],"schema":"https://github.com/citation-style-language/schema/raw/master/csl-citation.json"} </w:instrText>
      </w:r>
      <w:r w:rsidRPr="008B350A">
        <w:rPr>
          <w:rFonts w:ascii="Times New Roman" w:hAnsi="Times New Roman" w:cs="Times New Roman"/>
          <w:sz w:val="24"/>
          <w:szCs w:val="24"/>
        </w:rPr>
        <w:fldChar w:fldCharType="separate"/>
      </w:r>
      <w:r w:rsidRPr="008B350A">
        <w:rPr>
          <w:rFonts w:ascii="Times New Roman" w:hAnsi="Times New Roman" w:cs="Times New Roman"/>
          <w:sz w:val="24"/>
        </w:rPr>
        <w:t>(Sri, 2022)</w:t>
      </w:r>
      <w:r w:rsidRPr="008B350A">
        <w:rPr>
          <w:rFonts w:ascii="Times New Roman" w:hAnsi="Times New Roman" w:cs="Times New Roman"/>
          <w:sz w:val="24"/>
          <w:szCs w:val="24"/>
        </w:rPr>
        <w:fldChar w:fldCharType="end"/>
      </w:r>
      <w:r w:rsidRPr="008B350A">
        <w:rPr>
          <w:rFonts w:ascii="Times New Roman" w:hAnsi="Times New Roman" w:cs="Times New Roman"/>
          <w:sz w:val="24"/>
          <w:szCs w:val="24"/>
        </w:rPr>
        <w:t xml:space="preserve">. </w:t>
      </w:r>
    </w:p>
    <w:p w:rsidR="008B350A" w:rsidRPr="008B350A" w:rsidRDefault="008B350A" w:rsidP="008B350A">
      <w:pPr>
        <w:spacing w:line="360" w:lineRule="auto"/>
        <w:jc w:val="both"/>
        <w:rPr>
          <w:rFonts w:ascii="Times New Roman" w:hAnsi="Times New Roman" w:cs="Times New Roman"/>
          <w:sz w:val="24"/>
          <w:szCs w:val="24"/>
        </w:rPr>
      </w:pPr>
      <w:r w:rsidRPr="008B350A">
        <w:rPr>
          <w:rFonts w:ascii="Times New Roman" w:hAnsi="Times New Roman" w:cs="Times New Roman"/>
          <w:sz w:val="24"/>
          <w:szCs w:val="24"/>
        </w:rPr>
        <w:t>Teori “</w:t>
      </w:r>
      <w:r w:rsidRPr="008B350A">
        <w:rPr>
          <w:rFonts w:ascii="Times New Roman" w:hAnsi="Times New Roman" w:cs="Times New Roman"/>
          <w:i/>
          <w:sz w:val="24"/>
          <w:szCs w:val="24"/>
        </w:rPr>
        <w:t>Preceede-Proceed Model</w:t>
      </w:r>
      <w:r w:rsidRPr="008B350A">
        <w:rPr>
          <w:rFonts w:ascii="Times New Roman" w:hAnsi="Times New Roman" w:cs="Times New Roman"/>
          <w:sz w:val="24"/>
          <w:szCs w:val="24"/>
        </w:rPr>
        <w:t xml:space="preserve">” yang dikembangkan oleh </w:t>
      </w:r>
      <w:r w:rsidRPr="008B350A">
        <w:rPr>
          <w:rFonts w:ascii="Times New Roman" w:hAnsi="Times New Roman" w:cs="Times New Roman"/>
          <w:i/>
          <w:sz w:val="24"/>
          <w:szCs w:val="24"/>
        </w:rPr>
        <w:t>Lawrence Green</w:t>
      </w:r>
      <w:r w:rsidRPr="008B350A">
        <w:rPr>
          <w:rFonts w:ascii="Times New Roman" w:hAnsi="Times New Roman" w:cs="Times New Roman"/>
          <w:sz w:val="24"/>
          <w:szCs w:val="24"/>
        </w:rPr>
        <w:t xml:space="preserve"> menyatakan bahwasanya perilaku didasari oleh 3 faktor utama yakni faktor predisposisi, faktor pemungkin, dan faktor penguat. Faktor predisposisi adalah faktor yang mendasari perilaku individu sedangkan faktor pemungkin adalah ketersediaan sumber daya yang mendukung dan faktor penguat adalah faktor penyerta yang ada setelah perubahan perilaku. </w:t>
      </w:r>
    </w:p>
    <w:p w:rsidR="008B350A" w:rsidRDefault="008B350A" w:rsidP="008B350A">
      <w:pPr>
        <w:spacing w:line="360" w:lineRule="auto"/>
        <w:jc w:val="both"/>
        <w:rPr>
          <w:rFonts w:ascii="Times New Roman" w:hAnsi="Times New Roman" w:cs="Times New Roman"/>
          <w:sz w:val="24"/>
          <w:szCs w:val="24"/>
        </w:rPr>
      </w:pPr>
      <w:r w:rsidRPr="008B350A">
        <w:rPr>
          <w:rFonts w:ascii="Times New Roman" w:hAnsi="Times New Roman" w:cs="Times New Roman"/>
          <w:sz w:val="24"/>
          <w:szCs w:val="24"/>
        </w:rPr>
        <w:t xml:space="preserve">Tingkat pendidikan dan jumlah paritas merupakan faktor predisposisi dimana faktor tersebut menjadi dasar bagi individu untuk menentukan perilakunya dalam hal ini pemilihan KB suntik </w:t>
      </w:r>
      <w:r w:rsidRPr="008B350A">
        <w:rPr>
          <w:rFonts w:ascii="Times New Roman" w:hAnsi="Times New Roman" w:cs="Times New Roman"/>
          <w:sz w:val="24"/>
          <w:szCs w:val="24"/>
        </w:rPr>
        <w:fldChar w:fldCharType="begin"/>
      </w:r>
      <w:r w:rsidRPr="008B350A">
        <w:rPr>
          <w:rFonts w:ascii="Times New Roman" w:hAnsi="Times New Roman" w:cs="Times New Roman"/>
          <w:sz w:val="24"/>
          <w:szCs w:val="24"/>
        </w:rPr>
        <w:instrText xml:space="preserve"> ADDIN ZOTERO_ITEM CSL_CITATION {"citationID":"VrFRmphY","properties":{"formattedCitation":"(Pakpahan et al., 2022)","plainCitation":"(Pakpahan et al., 2022)","noteIndex":0},"citationItems":[{"id":2071,"uris":["http://zotero.org/users/local/IuaWbuSv/items/YWQHFTQG"],"uri":["http://zotero.org/users/local/IuaWbuSv/items/YWQHFTQG"],"itemData":{"id":2071,"type":"book","abstract":"Sering kemajuan zaman, ilmu pengetahuan terkait kesehatan serta upaya kesehatan terus mengalami perkembangan. Ilmu kesehatan masyarakat adalah ilmu dan seni yang berkaitan dalam mencegah suatu penyakit di masyarakat. Maka perkembangan ilmu kesehatan masyarakat berkontribusi bagi peningkatan derajat kesehatan,Keterkaitan konsep, teori dan aplikasi sebagai Pengantar Kesehatan Masyarakat dibahas secara komprehensif dalam 10 bab, yaitu:Sejarah ilmu kesehatan masyarakatPrinsip dan teori kesehatan masyarakatKonsep Kesehatan MasyarakatSistem Pelayanan KesehatanGizi Kesehatan MasyarakatPerilaku Sehat dan Pendidikan KesehatanInstitusi pelayanan kesehatan dan sistem pelayananFaktor yang memengaruhi kesehatan masyarakatKeselamatan Kerja dan Kesehatan MasyarakatPromosi Kesehatan dan Perilaku Kesehatan","ISBN":"9786233425292","language":"id","note":"Google-Books-ID: oPh7EAAAQBAJ","number-of-pages":"160","publisher":"Yayasan Kita Menulis","source":"Google Books","title":"Pengantar Kesehatan Masyarakat","author":[{"family":"Pakpahan","given":"Martina"},{"family":"Salman","given":"Salman"},{"family":"Sirait","given":"Asima"},{"family":"Budiaty","given":"Wa Ode Sitti"},{"family":"Sinaga","given":"Taruli Rohana"},{"family":"Sianturi","given":"Efendi"},{"family":"Ashari","given":"Agus Erwin"},{"family":"Doloksaribu","given":"Lusyana Gloria"},{"family":"Nasution","given":"Gabriella Septiani"},{"family":"Simamora","given":"Janner Pelanjani"}],"issued":{"date-parts":[["2022",7,16]]}}}],"schema":"https://github.com/citation-style-language/schema/raw/master/csl-citation.json"} </w:instrText>
      </w:r>
      <w:r w:rsidRPr="008B350A">
        <w:rPr>
          <w:rFonts w:ascii="Times New Roman" w:hAnsi="Times New Roman" w:cs="Times New Roman"/>
          <w:sz w:val="24"/>
          <w:szCs w:val="24"/>
        </w:rPr>
        <w:fldChar w:fldCharType="separate"/>
      </w:r>
      <w:r w:rsidRPr="008B350A">
        <w:rPr>
          <w:rFonts w:ascii="Times New Roman" w:hAnsi="Times New Roman" w:cs="Times New Roman"/>
          <w:sz w:val="24"/>
        </w:rPr>
        <w:t>(Pakpahan et al., 2022)</w:t>
      </w:r>
      <w:r w:rsidRPr="008B350A">
        <w:rPr>
          <w:rFonts w:ascii="Times New Roman" w:hAnsi="Times New Roman" w:cs="Times New Roman"/>
          <w:sz w:val="24"/>
          <w:szCs w:val="24"/>
        </w:rPr>
        <w:fldChar w:fldCharType="end"/>
      </w:r>
      <w:r w:rsidRPr="008B350A">
        <w:rPr>
          <w:rFonts w:ascii="Times New Roman" w:hAnsi="Times New Roman" w:cs="Times New Roman"/>
          <w:sz w:val="24"/>
          <w:szCs w:val="24"/>
        </w:rPr>
        <w:t xml:space="preserve">. Sesuai dengan hasil penelitian </w:t>
      </w:r>
      <w:r w:rsidRPr="008B350A">
        <w:rPr>
          <w:rFonts w:ascii="Times New Roman" w:hAnsi="Times New Roman" w:cs="Times New Roman"/>
          <w:sz w:val="24"/>
          <w:szCs w:val="24"/>
        </w:rPr>
        <w:lastRenderedPageBreak/>
        <w:t>bahwa terdapat hubungan antara tingkat pendidikan dan jumlah paritas dengan pemilihan KB suntik.</w:t>
      </w:r>
    </w:p>
    <w:p w:rsidR="008B350A" w:rsidRDefault="008B350A" w:rsidP="008B350A">
      <w:pPr>
        <w:spacing w:line="360" w:lineRule="auto"/>
        <w:jc w:val="both"/>
        <w:rPr>
          <w:rFonts w:ascii="Times New Roman" w:hAnsi="Times New Roman" w:cs="Times New Roman"/>
          <w:b/>
          <w:sz w:val="24"/>
          <w:szCs w:val="24"/>
        </w:rPr>
      </w:pPr>
      <w:r>
        <w:rPr>
          <w:rFonts w:ascii="Times New Roman" w:hAnsi="Times New Roman" w:cs="Times New Roman"/>
          <w:b/>
          <w:sz w:val="24"/>
          <w:szCs w:val="24"/>
        </w:rPr>
        <w:t>KESIMPULAN DAN SARAN</w:t>
      </w:r>
    </w:p>
    <w:p w:rsidR="008B350A" w:rsidRDefault="008B350A" w:rsidP="008B350A">
      <w:pPr>
        <w:spacing w:line="360" w:lineRule="auto"/>
        <w:ind w:firstLine="720"/>
        <w:jc w:val="both"/>
        <w:rPr>
          <w:rFonts w:ascii="Times New Roman" w:hAnsi="Times New Roman" w:cs="Times New Roman"/>
          <w:sz w:val="24"/>
          <w:szCs w:val="24"/>
        </w:rPr>
      </w:pPr>
      <w:r w:rsidRPr="001508B6">
        <w:rPr>
          <w:rFonts w:ascii="Times New Roman" w:hAnsi="Times New Roman" w:cs="Times New Roman"/>
          <w:sz w:val="24"/>
          <w:szCs w:val="24"/>
        </w:rPr>
        <w:t>Hasil penelitian menunjukkan bahwa responden yang memiliki tingkat pendidikan tinggi dan jumlah paritas &gt;=2 cenderung lebih banyak memilih KB suntik</w:t>
      </w:r>
      <w:r>
        <w:rPr>
          <w:rFonts w:ascii="Times New Roman" w:hAnsi="Times New Roman" w:cs="Times New Roman"/>
          <w:sz w:val="24"/>
          <w:szCs w:val="24"/>
        </w:rPr>
        <w:t>. Pendidikan dan jumlah paritas berhubungan signifikan dengan pemilihan KB Suntik. Puskesmas Sukodadi sebaiknya melakukan evaluasi dan tindakan selanjutnya untuk memberikan motivasi dan pengetahuan tentang pemilihan metode kontrasepsi jangka panjang (MKJP) sesuai dengan tingkat pendidikan dan jumlah paritas ibu.</w:t>
      </w:r>
    </w:p>
    <w:p w:rsidR="008B350A" w:rsidRDefault="008B350A" w:rsidP="008B350A">
      <w:pPr>
        <w:spacing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8B350A" w:rsidRPr="008B350A" w:rsidRDefault="008B350A" w:rsidP="008B350A">
      <w:pPr>
        <w:pStyle w:val="Bibliography"/>
        <w:jc w:val="both"/>
        <w:rPr>
          <w:rFonts w:ascii="Times New Roman" w:hAnsi="Times New Roman" w:cs="Times New Roman"/>
          <w:sz w:val="24"/>
        </w:rPr>
      </w:pPr>
      <w:r>
        <w:fldChar w:fldCharType="begin"/>
      </w:r>
      <w:r>
        <w:instrText xml:space="preserve"> ADDIN ZOTERO_BIBL {"uncited":[],"omitted":[],"custom":[]} CSL_BIBLIOGRAPHY </w:instrText>
      </w:r>
      <w:r>
        <w:fldChar w:fldCharType="separate"/>
      </w:r>
      <w:r w:rsidRPr="008B350A">
        <w:rPr>
          <w:rFonts w:ascii="Times New Roman" w:hAnsi="Times New Roman" w:cs="Times New Roman"/>
          <w:sz w:val="24"/>
        </w:rPr>
        <w:t>Ariesthi, K.D., Mindarsih, T., Ulnang, A., 2020. Pengaruh Tingkat Pendidikan Dan Dukungan Keluarga Terhadap Pemilihan Alat Kontrasepsi Pada Akseptor Kb Di Kota Kupang. CHMK Midwifery Scientific Journal 3, 209–214. https://doi.org/10.37792/midwifery.v3i3.887</w:t>
      </w:r>
    </w:p>
    <w:p w:rsidR="008B350A" w:rsidRPr="008B350A" w:rsidRDefault="008B350A" w:rsidP="008B350A">
      <w:pPr>
        <w:pStyle w:val="Bibliography"/>
        <w:jc w:val="both"/>
        <w:rPr>
          <w:rFonts w:ascii="Times New Roman" w:hAnsi="Times New Roman" w:cs="Times New Roman"/>
          <w:sz w:val="24"/>
        </w:rPr>
      </w:pPr>
      <w:r w:rsidRPr="008B350A">
        <w:rPr>
          <w:rFonts w:ascii="Times New Roman" w:hAnsi="Times New Roman" w:cs="Times New Roman"/>
          <w:sz w:val="24"/>
        </w:rPr>
        <w:t>Asniar, Kamil, H., Mayasari, P., 2020. Pendidikan dan Promosi Kesehatan. Syiah Kuala University Press.</w:t>
      </w:r>
    </w:p>
    <w:p w:rsidR="008B350A" w:rsidRPr="008B350A" w:rsidRDefault="008B350A" w:rsidP="008B350A">
      <w:pPr>
        <w:pStyle w:val="Bibliography"/>
        <w:jc w:val="both"/>
        <w:rPr>
          <w:rFonts w:ascii="Times New Roman" w:hAnsi="Times New Roman" w:cs="Times New Roman"/>
          <w:sz w:val="24"/>
        </w:rPr>
      </w:pPr>
      <w:r w:rsidRPr="008B350A">
        <w:rPr>
          <w:rFonts w:ascii="Times New Roman" w:hAnsi="Times New Roman" w:cs="Times New Roman"/>
          <w:sz w:val="24"/>
        </w:rPr>
        <w:t>BKKBN, 2018. Indonesia dalam Ancaman Ledakan Penduduk? 44.</w:t>
      </w:r>
    </w:p>
    <w:p w:rsidR="008B350A" w:rsidRPr="008B350A" w:rsidRDefault="008B350A" w:rsidP="008B350A">
      <w:pPr>
        <w:pStyle w:val="Bibliography"/>
        <w:jc w:val="both"/>
        <w:rPr>
          <w:rFonts w:ascii="Times New Roman" w:hAnsi="Times New Roman" w:cs="Times New Roman"/>
          <w:sz w:val="24"/>
        </w:rPr>
      </w:pPr>
      <w:r w:rsidRPr="008B350A">
        <w:rPr>
          <w:rFonts w:ascii="Times New Roman" w:hAnsi="Times New Roman" w:cs="Times New Roman"/>
          <w:sz w:val="24"/>
        </w:rPr>
        <w:t>BKKBN Kepulauan Riau, 2021. BKKBN Adakan Bulan Pelayanan KB Suntik – BKKBN | KepRi. URL https://kepri.bkkbn.go.id/2021/03/02/bkkbn-adakan-bulan-pelayanan-kb-suntik/ (accessed 12.27.21).</w:t>
      </w:r>
    </w:p>
    <w:p w:rsidR="008B350A" w:rsidRPr="008B350A" w:rsidRDefault="008B350A" w:rsidP="008B350A">
      <w:pPr>
        <w:pStyle w:val="Bibliography"/>
        <w:jc w:val="both"/>
        <w:rPr>
          <w:rFonts w:ascii="Times New Roman" w:hAnsi="Times New Roman" w:cs="Times New Roman"/>
          <w:sz w:val="24"/>
        </w:rPr>
      </w:pPr>
      <w:r w:rsidRPr="008B350A">
        <w:rPr>
          <w:rFonts w:ascii="Times New Roman" w:hAnsi="Times New Roman" w:cs="Times New Roman"/>
          <w:sz w:val="24"/>
        </w:rPr>
        <w:t>Dinas Kesehatan Provinsi Jawa Timur, 2021. Profil Kesehatan Dinas Kesehatan Provinsi Jawa Timur Tahun 2020. Dinas Kesehatan Provinsi Jawa Timur.</w:t>
      </w:r>
    </w:p>
    <w:p w:rsidR="008B350A" w:rsidRPr="008B350A" w:rsidRDefault="008B350A" w:rsidP="008B350A">
      <w:pPr>
        <w:pStyle w:val="Bibliography"/>
        <w:jc w:val="both"/>
        <w:rPr>
          <w:rFonts w:ascii="Times New Roman" w:hAnsi="Times New Roman" w:cs="Times New Roman"/>
          <w:sz w:val="24"/>
        </w:rPr>
      </w:pPr>
      <w:r w:rsidRPr="008B350A">
        <w:rPr>
          <w:rFonts w:ascii="Times New Roman" w:hAnsi="Times New Roman" w:cs="Times New Roman"/>
          <w:sz w:val="24"/>
        </w:rPr>
        <w:t>Gustirini, R., 2020. Hubungan Pendidikan Ibu Dan Paritas Dengan Pemilihan Kontrasepsi Suntik: Mother Education And Parity Related With The Selection Of Contraceptive Injection. Journal of Midwifery Science and Women’s Health 1, 1–7. https://doi.org/10.36082/jmswh.v1i1.157</w:t>
      </w:r>
    </w:p>
    <w:p w:rsidR="008B350A" w:rsidRPr="008B350A" w:rsidRDefault="008B350A" w:rsidP="008B350A">
      <w:pPr>
        <w:pStyle w:val="Bibliography"/>
        <w:jc w:val="both"/>
        <w:rPr>
          <w:rFonts w:ascii="Times New Roman" w:hAnsi="Times New Roman" w:cs="Times New Roman"/>
          <w:sz w:val="24"/>
        </w:rPr>
      </w:pPr>
      <w:r w:rsidRPr="008B350A">
        <w:rPr>
          <w:rFonts w:ascii="Times New Roman" w:hAnsi="Times New Roman" w:cs="Times New Roman"/>
          <w:sz w:val="24"/>
        </w:rPr>
        <w:t>Kementerian Kesehatan RI, 2021. Profil Kesehatan Indonesia Tahun 2020. Pusat Data dan Informasi Kementerian Kesehatan RI.</w:t>
      </w:r>
    </w:p>
    <w:p w:rsidR="008B350A" w:rsidRPr="008B350A" w:rsidRDefault="008B350A" w:rsidP="008B350A">
      <w:pPr>
        <w:pStyle w:val="Bibliography"/>
        <w:jc w:val="both"/>
        <w:rPr>
          <w:rFonts w:ascii="Times New Roman" w:hAnsi="Times New Roman" w:cs="Times New Roman"/>
          <w:sz w:val="24"/>
        </w:rPr>
      </w:pPr>
      <w:r w:rsidRPr="008B350A">
        <w:rPr>
          <w:rFonts w:ascii="Times New Roman" w:hAnsi="Times New Roman" w:cs="Times New Roman"/>
          <w:sz w:val="24"/>
        </w:rPr>
        <w:t>M.Hakiki, S.A., 2021. Promosi Kesehatan Kalangan Bidan Disertai Dengan Emotional Demontration. GUEPEDIA.</w:t>
      </w:r>
    </w:p>
    <w:p w:rsidR="008B350A" w:rsidRPr="008B350A" w:rsidRDefault="008B350A" w:rsidP="008B350A">
      <w:pPr>
        <w:pStyle w:val="Bibliography"/>
        <w:jc w:val="both"/>
        <w:rPr>
          <w:rFonts w:ascii="Times New Roman" w:hAnsi="Times New Roman" w:cs="Times New Roman"/>
          <w:sz w:val="24"/>
        </w:rPr>
      </w:pPr>
      <w:r w:rsidRPr="008B350A">
        <w:rPr>
          <w:rFonts w:ascii="Times New Roman" w:hAnsi="Times New Roman" w:cs="Times New Roman"/>
          <w:sz w:val="24"/>
        </w:rPr>
        <w:t>Norfai, 2021. Statistika Non-Parametrik Untuk Bidang Kesehatan (Teoritis, Sistematis dan Aplikatif). Penerbit Lakeisha.</w:t>
      </w:r>
    </w:p>
    <w:p w:rsidR="008B350A" w:rsidRPr="008B350A" w:rsidRDefault="008B350A" w:rsidP="008B350A">
      <w:pPr>
        <w:pStyle w:val="Bibliography"/>
        <w:jc w:val="both"/>
        <w:rPr>
          <w:rFonts w:ascii="Times New Roman" w:hAnsi="Times New Roman" w:cs="Times New Roman"/>
          <w:sz w:val="24"/>
        </w:rPr>
      </w:pPr>
      <w:r w:rsidRPr="008B350A">
        <w:rPr>
          <w:rFonts w:ascii="Times New Roman" w:hAnsi="Times New Roman" w:cs="Times New Roman"/>
          <w:sz w:val="24"/>
        </w:rPr>
        <w:t>Pakpahan, M., Salman, S., Sirait, A., Budiaty, W.O.S., Sinaga, T.R., Sianturi, E., Ashari, A.E., Doloksaribu, L.G., Nasution, G.S., Simamora, J.P., 2022. Pengantar Kesehatan Masyarakat. Yayasan Kita Menulis.</w:t>
      </w:r>
    </w:p>
    <w:p w:rsidR="008B350A" w:rsidRPr="008B350A" w:rsidRDefault="008B350A" w:rsidP="008B350A">
      <w:pPr>
        <w:pStyle w:val="Bibliography"/>
        <w:jc w:val="both"/>
        <w:rPr>
          <w:rFonts w:ascii="Times New Roman" w:hAnsi="Times New Roman" w:cs="Times New Roman"/>
          <w:sz w:val="24"/>
        </w:rPr>
      </w:pPr>
      <w:r w:rsidRPr="008B350A">
        <w:rPr>
          <w:rFonts w:ascii="Times New Roman" w:hAnsi="Times New Roman" w:cs="Times New Roman"/>
          <w:sz w:val="24"/>
        </w:rPr>
        <w:t>Pradani, N.N.W., Ulandri, Y., 2018. Hubungan Tingkat Pendidikan Ibu Dengan Pemilihan Alat Kontrasepsi Kb Suntik Di Puskesmas Gunung Samarinda Kota Balikpapan TAHUN 2017. Midwifery Journal: Jurnal Kebidanan UM. Mataram 3, 90–94. https://doi.org/10.31764/mj.v3i2.502</w:t>
      </w:r>
    </w:p>
    <w:p w:rsidR="008B350A" w:rsidRPr="008B350A" w:rsidRDefault="008B350A" w:rsidP="008B350A">
      <w:pPr>
        <w:pStyle w:val="Bibliography"/>
        <w:jc w:val="both"/>
        <w:rPr>
          <w:rFonts w:ascii="Times New Roman" w:hAnsi="Times New Roman" w:cs="Times New Roman"/>
          <w:sz w:val="24"/>
        </w:rPr>
      </w:pPr>
      <w:r w:rsidRPr="008B350A">
        <w:rPr>
          <w:rFonts w:ascii="Times New Roman" w:hAnsi="Times New Roman" w:cs="Times New Roman"/>
          <w:sz w:val="24"/>
        </w:rPr>
        <w:lastRenderedPageBreak/>
        <w:t>Rahmatiqa, C., Patricia, H., 2019. Faktor Internal Pemilihan Kontrasepsi pada Akseptor KB Baru di Kota Padang.</w:t>
      </w:r>
    </w:p>
    <w:p w:rsidR="008B350A" w:rsidRPr="008B350A" w:rsidRDefault="008B350A" w:rsidP="008B350A">
      <w:pPr>
        <w:pStyle w:val="Bibliography"/>
        <w:jc w:val="both"/>
        <w:rPr>
          <w:rFonts w:ascii="Times New Roman" w:hAnsi="Times New Roman" w:cs="Times New Roman"/>
          <w:sz w:val="24"/>
        </w:rPr>
      </w:pPr>
      <w:r w:rsidRPr="008B350A">
        <w:rPr>
          <w:rFonts w:ascii="Times New Roman" w:hAnsi="Times New Roman" w:cs="Times New Roman"/>
          <w:sz w:val="24"/>
        </w:rPr>
        <w:t>Rizali, M.I., Ikhsan, M., Salmah, U., 2013. Faktor Yang Berhubungan Dengan Pemilihan Metode Kontrasepsi Suntik Di Kelurahan Mattoangin Kecamatan Mariso Kota Makassar | Media Kesehatan Masyarakat Indonesia. Media Kesehatan Masyarakat Indonesia 9.</w:t>
      </w:r>
    </w:p>
    <w:p w:rsidR="008B350A" w:rsidRPr="008B350A" w:rsidRDefault="008B350A" w:rsidP="008B350A">
      <w:pPr>
        <w:pStyle w:val="Bibliography"/>
        <w:jc w:val="both"/>
        <w:rPr>
          <w:rFonts w:ascii="Times New Roman" w:hAnsi="Times New Roman" w:cs="Times New Roman"/>
          <w:sz w:val="24"/>
        </w:rPr>
      </w:pPr>
      <w:r w:rsidRPr="008B350A">
        <w:rPr>
          <w:rFonts w:ascii="Times New Roman" w:hAnsi="Times New Roman" w:cs="Times New Roman"/>
          <w:sz w:val="24"/>
        </w:rPr>
        <w:t>Rosidah, L.K., 2020. Pengaruh Tingkat Pendidikan dan Usia terhadap Penggunaan Metode Kontrasepsi Jangka Panjang Tahun 2018. JKDH: Jurnal Kebidanan 9, 108–114.</w:t>
      </w:r>
    </w:p>
    <w:p w:rsidR="008B350A" w:rsidRPr="008B350A" w:rsidRDefault="008B350A" w:rsidP="008B350A">
      <w:pPr>
        <w:pStyle w:val="Bibliography"/>
        <w:jc w:val="both"/>
        <w:rPr>
          <w:rFonts w:ascii="Times New Roman" w:hAnsi="Times New Roman" w:cs="Times New Roman"/>
          <w:sz w:val="24"/>
        </w:rPr>
      </w:pPr>
      <w:r w:rsidRPr="008B350A">
        <w:rPr>
          <w:rFonts w:ascii="Times New Roman" w:hAnsi="Times New Roman" w:cs="Times New Roman"/>
          <w:sz w:val="24"/>
        </w:rPr>
        <w:t>Sinaga, L.R.V., Sianturi, E., Maisyarah, M., Amir, N., Simamora, J.P., Ashriady, A., Hardiyati, H., 2021. Pendidikan Kesehatan dan Ilmu Perilaku. Yayasan Kita Menulis.</w:t>
      </w:r>
    </w:p>
    <w:p w:rsidR="008B350A" w:rsidRPr="008B350A" w:rsidRDefault="008B350A" w:rsidP="008B350A">
      <w:pPr>
        <w:pStyle w:val="Bibliography"/>
        <w:jc w:val="both"/>
        <w:rPr>
          <w:rFonts w:ascii="Times New Roman" w:hAnsi="Times New Roman" w:cs="Times New Roman"/>
          <w:sz w:val="24"/>
        </w:rPr>
      </w:pPr>
      <w:r w:rsidRPr="008B350A">
        <w:rPr>
          <w:rFonts w:ascii="Times New Roman" w:hAnsi="Times New Roman" w:cs="Times New Roman"/>
          <w:sz w:val="24"/>
        </w:rPr>
        <w:t>Sri, Y., 2022. Kontrasepsi Dan Antenatal Care. CV Literasi Nusantara Abadi.</w:t>
      </w:r>
    </w:p>
    <w:p w:rsidR="008B350A" w:rsidRPr="008B350A" w:rsidRDefault="008B350A" w:rsidP="008B350A">
      <w:pPr>
        <w:pStyle w:val="Bibliography"/>
        <w:jc w:val="both"/>
        <w:rPr>
          <w:rFonts w:ascii="Times New Roman" w:hAnsi="Times New Roman" w:cs="Times New Roman"/>
          <w:sz w:val="24"/>
        </w:rPr>
      </w:pPr>
      <w:r w:rsidRPr="008B350A">
        <w:rPr>
          <w:rFonts w:ascii="Times New Roman" w:hAnsi="Times New Roman" w:cs="Times New Roman"/>
          <w:sz w:val="24"/>
        </w:rPr>
        <w:t>Widiyastuti, N.E., Pastuty, R., Banase, E., M.Keb, I.M., SST, MKM, F.Y.D., S. Kep ,. Ns, M.Keb, R.R.D., SST, M.Keb, M.P., SST, M.Kes, N.R.Y., S. Kep ,. Ns, M.Kes, K.M.P., SST, M.Kes, M.P., S. Si T., M.Bmd, D.L., SST, M.Kes, A.M.S., SST, M.Kes, R.N.K., S. Keb ,. Bd, M.Biomed, Y.S., S. Kep ,. Ns, M.Kep, I.D.R., S. Kep ,. Ns, Sp.Mat, D.R., S. Kp ,.M. Kep, M.Keb, N.B.A.W., S. Tr Keb, M.Si, Y.N., S. Gz, M.Pd, E.E.M., A. Md Gizi, M.Kes, D.F.R., S. Psi, M.Keb, M.F.P., SST, M.Kes, W.A., SST, M.Kes, L.D.R., SST, M.Kes, I.C., S. ST, M.Kes, M.M.H., SST, M.Kes, M.H., S. ST, 2022. Kesehatan Reproduksi dan Keluarga Berencana. Media Sains Indonesia.</w:t>
      </w:r>
    </w:p>
    <w:p w:rsidR="008B350A" w:rsidRPr="008B350A" w:rsidRDefault="008B350A" w:rsidP="008B350A">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8B350A" w:rsidRPr="008B350A" w:rsidSect="008C708F">
      <w:type w:val="continuous"/>
      <w:pgSz w:w="11906" w:h="16838" w:code="9"/>
      <w:pgMar w:top="1699"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8F"/>
    <w:rsid w:val="002A17D9"/>
    <w:rsid w:val="0045663D"/>
    <w:rsid w:val="005D2DD0"/>
    <w:rsid w:val="007070C3"/>
    <w:rsid w:val="008B350A"/>
    <w:rsid w:val="008C708F"/>
    <w:rsid w:val="008E2B4C"/>
    <w:rsid w:val="00A72B91"/>
    <w:rsid w:val="00B10AD7"/>
    <w:rsid w:val="00B51A87"/>
    <w:rsid w:val="00C10287"/>
    <w:rsid w:val="00C67F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F36CB-88E0-489F-91A8-A1F4B0E8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qFormat/>
    <w:rsid w:val="008B350A"/>
    <w:pPr>
      <w:keepNext/>
      <w:keepLines/>
      <w:spacing w:before="40" w:after="0"/>
      <w:outlineLvl w:val="2"/>
    </w:pPr>
    <w:rPr>
      <w:rFonts w:ascii="Calibri Light" w:eastAsia="SimSun" w:hAnsi="Calibri Light" w:cs="Times New Roman"/>
      <w:color w:val="1F4D78"/>
      <w:sz w:val="24"/>
      <w:szCs w:val="24"/>
    </w:rPr>
  </w:style>
  <w:style w:type="paragraph" w:styleId="Heading4">
    <w:name w:val="heading 4"/>
    <w:basedOn w:val="Normal"/>
    <w:next w:val="Normal"/>
    <w:link w:val="Heading4Char"/>
    <w:uiPriority w:val="9"/>
    <w:unhideWhenUsed/>
    <w:qFormat/>
    <w:rsid w:val="007070C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FC1"/>
    <w:rPr>
      <w:color w:val="0563C1" w:themeColor="hyperlink"/>
      <w:u w:val="single"/>
    </w:rPr>
  </w:style>
  <w:style w:type="character" w:customStyle="1" w:styleId="Heading4Char">
    <w:name w:val="Heading 4 Char"/>
    <w:basedOn w:val="DefaultParagraphFont"/>
    <w:link w:val="Heading4"/>
    <w:uiPriority w:val="9"/>
    <w:rsid w:val="007070C3"/>
    <w:rPr>
      <w:rFonts w:asciiTheme="majorHAnsi" w:eastAsiaTheme="majorEastAsia" w:hAnsiTheme="majorHAnsi" w:cstheme="majorBidi"/>
      <w:i/>
      <w:iCs/>
      <w:color w:val="2E74B5" w:themeColor="accent1" w:themeShade="BF"/>
    </w:rPr>
  </w:style>
  <w:style w:type="paragraph" w:styleId="Caption">
    <w:name w:val="caption"/>
    <w:basedOn w:val="Normal"/>
    <w:next w:val="Normal"/>
    <w:uiPriority w:val="35"/>
    <w:qFormat/>
    <w:rsid w:val="007070C3"/>
    <w:pPr>
      <w:spacing w:after="200" w:line="240" w:lineRule="auto"/>
    </w:pPr>
    <w:rPr>
      <w:rFonts w:ascii="Calibri" w:eastAsia="SimSun" w:hAnsi="Calibri" w:cs="Arial"/>
      <w:i/>
      <w:iCs/>
      <w:color w:val="44546A"/>
      <w:sz w:val="18"/>
      <w:szCs w:val="18"/>
    </w:rPr>
  </w:style>
  <w:style w:type="table" w:styleId="TableGrid">
    <w:name w:val="Table Grid"/>
    <w:basedOn w:val="TableNormal"/>
    <w:uiPriority w:val="59"/>
    <w:rsid w:val="007070C3"/>
    <w:pPr>
      <w:spacing w:after="0" w:line="240" w:lineRule="auto"/>
    </w:pPr>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B350A"/>
    <w:rPr>
      <w:rFonts w:ascii="Calibri Light" w:eastAsia="SimSun" w:hAnsi="Calibri Light" w:cs="Times New Roman"/>
      <w:color w:val="1F4D78"/>
      <w:sz w:val="24"/>
      <w:szCs w:val="24"/>
    </w:rPr>
  </w:style>
  <w:style w:type="paragraph" w:styleId="Bibliography">
    <w:name w:val="Bibliography"/>
    <w:basedOn w:val="Normal"/>
    <w:next w:val="Normal"/>
    <w:uiPriority w:val="37"/>
    <w:unhideWhenUsed/>
    <w:rsid w:val="008B350A"/>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ema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0F5241B-9784-4C49-BC72-9316D0FD2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4690</TotalTime>
  <Pages>1</Pages>
  <Words>8368</Words>
  <Characters>47701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Ok</cp:lastModifiedBy>
  <cp:revision>4</cp:revision>
  <dcterms:created xsi:type="dcterms:W3CDTF">2022-09-08T04:11:00Z</dcterms:created>
  <dcterms:modified xsi:type="dcterms:W3CDTF">2022-11-23T13:56:00Z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id="C8Zk5cLZ"/&gt;&lt;style id="http://www.zotero.org/styles/elsevier-harvard" hasBibliography="1" bibliographyStyleHasBeenSet="1"/&gt;&lt;prefs&gt;&lt;pref name="fieldType" value="Field"/&gt;&lt;/prefs&gt;&lt;/data&gt;</vt:lpwstr>
  </property>
</Properties>
</file>