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6F247" w14:textId="77777777" w:rsidR="00802475" w:rsidRDefault="006F2A5B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87263232" behindDoc="1" locked="0" layoutInCell="1" allowOverlap="1" wp14:anchorId="24D83E16" wp14:editId="16D2A0BF">
            <wp:simplePos x="0" y="0"/>
            <wp:positionH relativeFrom="page">
              <wp:posOffset>460591</wp:posOffset>
            </wp:positionH>
            <wp:positionV relativeFrom="page">
              <wp:posOffset>0</wp:posOffset>
            </wp:positionV>
            <wp:extent cx="6635317" cy="101219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5317" cy="1012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A947DD" w14:textId="77777777" w:rsidR="00802475" w:rsidRDefault="00802475">
      <w:pPr>
        <w:pStyle w:val="BodyText"/>
        <w:rPr>
          <w:sz w:val="20"/>
        </w:rPr>
      </w:pPr>
    </w:p>
    <w:p w14:paraId="5C36BA5B" w14:textId="77777777" w:rsidR="00802475" w:rsidRDefault="00802475">
      <w:pPr>
        <w:pStyle w:val="BodyText"/>
        <w:rPr>
          <w:sz w:val="20"/>
        </w:rPr>
      </w:pPr>
    </w:p>
    <w:p w14:paraId="3A98236E" w14:textId="77777777" w:rsidR="00802475" w:rsidRDefault="00802475">
      <w:pPr>
        <w:pStyle w:val="BodyText"/>
        <w:rPr>
          <w:sz w:val="20"/>
        </w:rPr>
      </w:pPr>
    </w:p>
    <w:p w14:paraId="7993FBCA" w14:textId="77777777" w:rsidR="00802475" w:rsidRDefault="00802475">
      <w:pPr>
        <w:pStyle w:val="BodyText"/>
        <w:rPr>
          <w:sz w:val="20"/>
        </w:rPr>
      </w:pPr>
    </w:p>
    <w:p w14:paraId="3D2F6381" w14:textId="77777777" w:rsidR="00802475" w:rsidRDefault="00802475">
      <w:pPr>
        <w:pStyle w:val="BodyText"/>
        <w:rPr>
          <w:sz w:val="20"/>
        </w:rPr>
      </w:pPr>
    </w:p>
    <w:p w14:paraId="5E090DB9" w14:textId="77777777" w:rsidR="00802475" w:rsidRDefault="00802475">
      <w:pPr>
        <w:pStyle w:val="BodyText"/>
        <w:rPr>
          <w:sz w:val="20"/>
        </w:rPr>
      </w:pPr>
    </w:p>
    <w:p w14:paraId="1C606573" w14:textId="77777777" w:rsidR="00802475" w:rsidRDefault="00802475">
      <w:pPr>
        <w:pStyle w:val="BodyText"/>
        <w:rPr>
          <w:sz w:val="20"/>
        </w:rPr>
      </w:pPr>
    </w:p>
    <w:p w14:paraId="3920AE31" w14:textId="77777777" w:rsidR="00802475" w:rsidRDefault="00802475">
      <w:pPr>
        <w:pStyle w:val="BodyText"/>
        <w:rPr>
          <w:sz w:val="20"/>
        </w:rPr>
      </w:pPr>
    </w:p>
    <w:p w14:paraId="35C7573B" w14:textId="77777777" w:rsidR="00802475" w:rsidRDefault="00802475">
      <w:pPr>
        <w:pStyle w:val="BodyText"/>
        <w:rPr>
          <w:sz w:val="20"/>
        </w:rPr>
      </w:pPr>
    </w:p>
    <w:p w14:paraId="3B6A4C93" w14:textId="77777777" w:rsidR="00802475" w:rsidRDefault="00802475">
      <w:pPr>
        <w:pStyle w:val="BodyText"/>
        <w:rPr>
          <w:sz w:val="20"/>
        </w:rPr>
      </w:pPr>
    </w:p>
    <w:p w14:paraId="78086A95" w14:textId="77777777" w:rsidR="00802475" w:rsidRDefault="00802475">
      <w:pPr>
        <w:pStyle w:val="BodyText"/>
        <w:rPr>
          <w:sz w:val="20"/>
        </w:rPr>
      </w:pPr>
    </w:p>
    <w:p w14:paraId="75EDC565" w14:textId="77777777" w:rsidR="00802475" w:rsidRDefault="00802475">
      <w:pPr>
        <w:pStyle w:val="BodyText"/>
        <w:rPr>
          <w:sz w:val="20"/>
        </w:rPr>
      </w:pPr>
    </w:p>
    <w:p w14:paraId="3DBAA9DB" w14:textId="77777777" w:rsidR="00802475" w:rsidRDefault="00802475">
      <w:pPr>
        <w:pStyle w:val="BodyText"/>
        <w:rPr>
          <w:sz w:val="20"/>
        </w:rPr>
      </w:pPr>
    </w:p>
    <w:p w14:paraId="3D12FB45" w14:textId="77777777" w:rsidR="00802475" w:rsidRDefault="00802475">
      <w:pPr>
        <w:pStyle w:val="BodyText"/>
        <w:rPr>
          <w:sz w:val="20"/>
        </w:rPr>
      </w:pPr>
    </w:p>
    <w:p w14:paraId="1C3E4F33" w14:textId="77777777" w:rsidR="00802475" w:rsidRDefault="00802475">
      <w:pPr>
        <w:pStyle w:val="BodyText"/>
        <w:rPr>
          <w:sz w:val="20"/>
        </w:rPr>
      </w:pPr>
    </w:p>
    <w:p w14:paraId="1D7115CC" w14:textId="77777777" w:rsidR="00802475" w:rsidRDefault="00802475">
      <w:pPr>
        <w:pStyle w:val="BodyText"/>
        <w:rPr>
          <w:sz w:val="20"/>
        </w:rPr>
      </w:pPr>
    </w:p>
    <w:p w14:paraId="165DE46A" w14:textId="77777777" w:rsidR="00802475" w:rsidRDefault="00802475">
      <w:pPr>
        <w:pStyle w:val="BodyText"/>
        <w:rPr>
          <w:sz w:val="20"/>
        </w:rPr>
      </w:pPr>
    </w:p>
    <w:p w14:paraId="2B107DEB" w14:textId="77777777" w:rsidR="00802475" w:rsidRDefault="00802475">
      <w:pPr>
        <w:pStyle w:val="BodyText"/>
        <w:rPr>
          <w:sz w:val="20"/>
        </w:rPr>
      </w:pPr>
    </w:p>
    <w:p w14:paraId="32BB57D2" w14:textId="77777777" w:rsidR="00802475" w:rsidRDefault="00802475">
      <w:pPr>
        <w:pStyle w:val="BodyText"/>
        <w:rPr>
          <w:sz w:val="20"/>
        </w:rPr>
      </w:pPr>
    </w:p>
    <w:p w14:paraId="5824D6A6" w14:textId="77777777" w:rsidR="00802475" w:rsidRDefault="00802475">
      <w:pPr>
        <w:pStyle w:val="BodyText"/>
        <w:rPr>
          <w:sz w:val="20"/>
        </w:rPr>
      </w:pPr>
    </w:p>
    <w:p w14:paraId="184B8376" w14:textId="77777777" w:rsidR="00802475" w:rsidRDefault="00802475">
      <w:pPr>
        <w:pStyle w:val="BodyText"/>
        <w:rPr>
          <w:sz w:val="20"/>
        </w:rPr>
      </w:pPr>
    </w:p>
    <w:p w14:paraId="23FF0196" w14:textId="77777777" w:rsidR="00802475" w:rsidRDefault="00802475">
      <w:pPr>
        <w:pStyle w:val="BodyText"/>
        <w:rPr>
          <w:sz w:val="20"/>
        </w:rPr>
      </w:pPr>
    </w:p>
    <w:p w14:paraId="08ECA86B" w14:textId="77777777" w:rsidR="00802475" w:rsidRDefault="00802475">
      <w:pPr>
        <w:pStyle w:val="BodyText"/>
        <w:rPr>
          <w:sz w:val="20"/>
        </w:rPr>
      </w:pPr>
    </w:p>
    <w:p w14:paraId="7A05CAF0" w14:textId="77777777" w:rsidR="00802475" w:rsidRDefault="00802475">
      <w:pPr>
        <w:pStyle w:val="BodyText"/>
        <w:rPr>
          <w:sz w:val="20"/>
        </w:rPr>
      </w:pPr>
    </w:p>
    <w:p w14:paraId="4B47509F" w14:textId="77777777" w:rsidR="00802475" w:rsidRDefault="00802475">
      <w:pPr>
        <w:pStyle w:val="BodyText"/>
        <w:rPr>
          <w:sz w:val="20"/>
        </w:rPr>
      </w:pPr>
    </w:p>
    <w:p w14:paraId="09ECD249" w14:textId="77777777" w:rsidR="00802475" w:rsidRDefault="00802475">
      <w:pPr>
        <w:pStyle w:val="BodyText"/>
        <w:rPr>
          <w:sz w:val="20"/>
        </w:rPr>
      </w:pPr>
    </w:p>
    <w:p w14:paraId="5D4BEAEC" w14:textId="77777777" w:rsidR="00802475" w:rsidRDefault="00802475">
      <w:pPr>
        <w:pStyle w:val="BodyText"/>
        <w:rPr>
          <w:sz w:val="20"/>
        </w:rPr>
      </w:pPr>
    </w:p>
    <w:p w14:paraId="4480469C" w14:textId="77777777" w:rsidR="00802475" w:rsidRDefault="00802475">
      <w:pPr>
        <w:pStyle w:val="BodyText"/>
        <w:rPr>
          <w:sz w:val="20"/>
        </w:rPr>
      </w:pPr>
    </w:p>
    <w:p w14:paraId="0821B793" w14:textId="77777777" w:rsidR="00802475" w:rsidRDefault="00802475">
      <w:pPr>
        <w:pStyle w:val="BodyText"/>
        <w:rPr>
          <w:sz w:val="20"/>
        </w:rPr>
      </w:pPr>
    </w:p>
    <w:p w14:paraId="108C4145" w14:textId="77777777" w:rsidR="00802475" w:rsidRDefault="00802475">
      <w:pPr>
        <w:pStyle w:val="BodyText"/>
        <w:rPr>
          <w:sz w:val="20"/>
        </w:rPr>
      </w:pPr>
    </w:p>
    <w:p w14:paraId="6FB0B6C0" w14:textId="77777777" w:rsidR="00802475" w:rsidRDefault="00802475">
      <w:pPr>
        <w:pStyle w:val="BodyText"/>
        <w:rPr>
          <w:sz w:val="20"/>
        </w:rPr>
      </w:pPr>
    </w:p>
    <w:p w14:paraId="695FD6EA" w14:textId="77777777" w:rsidR="00802475" w:rsidRDefault="00802475">
      <w:pPr>
        <w:pStyle w:val="BodyText"/>
        <w:rPr>
          <w:sz w:val="20"/>
        </w:rPr>
      </w:pPr>
    </w:p>
    <w:p w14:paraId="1CC4AFE4" w14:textId="77777777" w:rsidR="00802475" w:rsidRDefault="00802475">
      <w:pPr>
        <w:pStyle w:val="BodyText"/>
        <w:rPr>
          <w:sz w:val="20"/>
        </w:rPr>
      </w:pPr>
    </w:p>
    <w:p w14:paraId="409C9259" w14:textId="77777777" w:rsidR="00802475" w:rsidRDefault="00802475">
      <w:pPr>
        <w:pStyle w:val="BodyText"/>
        <w:rPr>
          <w:sz w:val="20"/>
        </w:rPr>
      </w:pPr>
    </w:p>
    <w:p w14:paraId="51A735F9" w14:textId="77777777" w:rsidR="00802475" w:rsidRDefault="00802475">
      <w:pPr>
        <w:pStyle w:val="BodyText"/>
        <w:rPr>
          <w:sz w:val="20"/>
        </w:rPr>
      </w:pPr>
    </w:p>
    <w:p w14:paraId="16CE82E7" w14:textId="77777777" w:rsidR="00802475" w:rsidRDefault="00802475">
      <w:pPr>
        <w:pStyle w:val="BodyText"/>
        <w:rPr>
          <w:sz w:val="20"/>
        </w:rPr>
      </w:pPr>
    </w:p>
    <w:p w14:paraId="0B808B8C" w14:textId="77777777" w:rsidR="00802475" w:rsidRDefault="00802475">
      <w:pPr>
        <w:pStyle w:val="BodyText"/>
        <w:rPr>
          <w:sz w:val="20"/>
        </w:rPr>
      </w:pPr>
    </w:p>
    <w:p w14:paraId="5D76331A" w14:textId="77777777" w:rsidR="00802475" w:rsidRDefault="00802475">
      <w:pPr>
        <w:pStyle w:val="BodyText"/>
        <w:rPr>
          <w:sz w:val="20"/>
        </w:rPr>
      </w:pPr>
    </w:p>
    <w:p w14:paraId="1A9363F5" w14:textId="77777777" w:rsidR="00802475" w:rsidRDefault="00802475">
      <w:pPr>
        <w:pStyle w:val="BodyText"/>
        <w:rPr>
          <w:sz w:val="20"/>
        </w:rPr>
      </w:pPr>
    </w:p>
    <w:p w14:paraId="236E7CFB" w14:textId="77777777" w:rsidR="00802475" w:rsidRDefault="00802475">
      <w:pPr>
        <w:pStyle w:val="BodyText"/>
        <w:rPr>
          <w:sz w:val="20"/>
        </w:rPr>
      </w:pPr>
    </w:p>
    <w:p w14:paraId="60BD6DE4" w14:textId="77777777" w:rsidR="00802475" w:rsidRDefault="00802475">
      <w:pPr>
        <w:pStyle w:val="BodyText"/>
        <w:rPr>
          <w:sz w:val="20"/>
        </w:rPr>
      </w:pPr>
    </w:p>
    <w:p w14:paraId="5E2DB352" w14:textId="77777777" w:rsidR="00802475" w:rsidRDefault="00802475">
      <w:pPr>
        <w:pStyle w:val="BodyText"/>
        <w:rPr>
          <w:sz w:val="20"/>
        </w:rPr>
      </w:pPr>
    </w:p>
    <w:p w14:paraId="1A45356C" w14:textId="77777777" w:rsidR="00802475" w:rsidRDefault="00802475">
      <w:pPr>
        <w:pStyle w:val="BodyText"/>
        <w:rPr>
          <w:sz w:val="20"/>
        </w:rPr>
      </w:pPr>
    </w:p>
    <w:p w14:paraId="6C1F2189" w14:textId="77777777" w:rsidR="00802475" w:rsidRDefault="00802475">
      <w:pPr>
        <w:pStyle w:val="BodyText"/>
        <w:rPr>
          <w:sz w:val="20"/>
        </w:rPr>
      </w:pPr>
    </w:p>
    <w:p w14:paraId="0156728B" w14:textId="77777777" w:rsidR="00802475" w:rsidRDefault="00802475">
      <w:pPr>
        <w:pStyle w:val="BodyText"/>
        <w:rPr>
          <w:sz w:val="20"/>
        </w:rPr>
      </w:pPr>
    </w:p>
    <w:p w14:paraId="6C74F604" w14:textId="77777777" w:rsidR="00802475" w:rsidRDefault="00802475">
      <w:pPr>
        <w:pStyle w:val="BodyText"/>
        <w:rPr>
          <w:sz w:val="20"/>
        </w:rPr>
      </w:pPr>
    </w:p>
    <w:p w14:paraId="5E0EE825" w14:textId="77777777" w:rsidR="00802475" w:rsidRDefault="00802475">
      <w:pPr>
        <w:pStyle w:val="BodyText"/>
        <w:rPr>
          <w:sz w:val="20"/>
        </w:rPr>
      </w:pPr>
    </w:p>
    <w:p w14:paraId="7CECC002" w14:textId="77777777" w:rsidR="00802475" w:rsidRDefault="00802475">
      <w:pPr>
        <w:pStyle w:val="BodyText"/>
        <w:rPr>
          <w:sz w:val="20"/>
        </w:rPr>
      </w:pPr>
    </w:p>
    <w:p w14:paraId="218F1480" w14:textId="77777777" w:rsidR="00802475" w:rsidRDefault="00802475">
      <w:pPr>
        <w:pStyle w:val="BodyText"/>
        <w:rPr>
          <w:sz w:val="20"/>
        </w:rPr>
      </w:pPr>
    </w:p>
    <w:p w14:paraId="09122B13" w14:textId="77777777" w:rsidR="00802475" w:rsidRDefault="00802475">
      <w:pPr>
        <w:pStyle w:val="BodyText"/>
        <w:rPr>
          <w:sz w:val="20"/>
        </w:rPr>
      </w:pPr>
    </w:p>
    <w:p w14:paraId="190B30B3" w14:textId="77777777" w:rsidR="00802475" w:rsidRDefault="00802475">
      <w:pPr>
        <w:pStyle w:val="BodyText"/>
        <w:rPr>
          <w:sz w:val="20"/>
        </w:rPr>
      </w:pPr>
    </w:p>
    <w:p w14:paraId="5D5810BA" w14:textId="77777777" w:rsidR="00802475" w:rsidRDefault="00802475">
      <w:pPr>
        <w:pStyle w:val="BodyText"/>
        <w:rPr>
          <w:sz w:val="20"/>
        </w:rPr>
      </w:pPr>
    </w:p>
    <w:p w14:paraId="16869746" w14:textId="77777777" w:rsidR="00802475" w:rsidRDefault="00802475">
      <w:pPr>
        <w:pStyle w:val="BodyText"/>
        <w:rPr>
          <w:sz w:val="20"/>
        </w:rPr>
      </w:pPr>
    </w:p>
    <w:p w14:paraId="44661AE4" w14:textId="77777777" w:rsidR="00802475" w:rsidRDefault="00802475">
      <w:pPr>
        <w:pStyle w:val="BodyText"/>
        <w:rPr>
          <w:sz w:val="20"/>
        </w:rPr>
      </w:pPr>
    </w:p>
    <w:p w14:paraId="1C227B17" w14:textId="77777777" w:rsidR="00802475" w:rsidRDefault="00802475">
      <w:pPr>
        <w:pStyle w:val="BodyText"/>
        <w:rPr>
          <w:sz w:val="20"/>
        </w:rPr>
      </w:pPr>
    </w:p>
    <w:p w14:paraId="71D8E829" w14:textId="77777777" w:rsidR="00802475" w:rsidRDefault="00802475">
      <w:pPr>
        <w:pStyle w:val="BodyText"/>
        <w:rPr>
          <w:sz w:val="20"/>
        </w:rPr>
      </w:pPr>
    </w:p>
    <w:p w14:paraId="294F5FB0" w14:textId="77777777" w:rsidR="00802475" w:rsidRDefault="00802475">
      <w:pPr>
        <w:pStyle w:val="BodyText"/>
        <w:rPr>
          <w:sz w:val="20"/>
        </w:rPr>
      </w:pPr>
    </w:p>
    <w:p w14:paraId="6516A0E7" w14:textId="77777777" w:rsidR="00802475" w:rsidRDefault="00802475">
      <w:pPr>
        <w:pStyle w:val="BodyText"/>
        <w:rPr>
          <w:sz w:val="20"/>
        </w:rPr>
      </w:pPr>
    </w:p>
    <w:p w14:paraId="3027A013" w14:textId="77777777" w:rsidR="00802475" w:rsidRDefault="00802475">
      <w:pPr>
        <w:pStyle w:val="BodyText"/>
        <w:rPr>
          <w:sz w:val="20"/>
        </w:rPr>
      </w:pPr>
    </w:p>
    <w:p w14:paraId="7B34D0CA" w14:textId="77777777" w:rsidR="00802475" w:rsidRDefault="00802475">
      <w:pPr>
        <w:pStyle w:val="BodyText"/>
        <w:rPr>
          <w:sz w:val="20"/>
        </w:rPr>
      </w:pPr>
    </w:p>
    <w:p w14:paraId="343AD80F" w14:textId="77777777" w:rsidR="00802475" w:rsidRDefault="00802475">
      <w:pPr>
        <w:pStyle w:val="BodyText"/>
        <w:rPr>
          <w:sz w:val="20"/>
        </w:rPr>
      </w:pPr>
    </w:p>
    <w:p w14:paraId="507F88E5" w14:textId="77777777" w:rsidR="00802475" w:rsidRDefault="00802475">
      <w:pPr>
        <w:pStyle w:val="BodyText"/>
        <w:spacing w:before="5"/>
      </w:pPr>
    </w:p>
    <w:p w14:paraId="47B3A40A" w14:textId="77777777" w:rsidR="00802475" w:rsidRDefault="006F2A5B">
      <w:pPr>
        <w:pStyle w:val="BodyText"/>
        <w:ind w:left="5647"/>
        <w:rPr>
          <w:sz w:val="20"/>
        </w:rPr>
      </w:pPr>
      <w:bookmarkStart w:id="0" w:name="COVER.pdf_(p.1-2)"/>
      <w:bookmarkStart w:id="1" w:name="CamScanner_07-08-2023_10.04.pdf_(p.1)"/>
      <w:bookmarkEnd w:id="0"/>
      <w:bookmarkEnd w:id="1"/>
      <w:r>
        <w:rPr>
          <w:noProof/>
          <w:sz w:val="20"/>
        </w:rPr>
        <w:drawing>
          <wp:inline distT="0" distB="0" distL="0" distR="0" wp14:anchorId="296D6F31" wp14:editId="664F804B">
            <wp:extent cx="2757677" cy="31537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7677" cy="31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8EE38" w14:textId="77777777" w:rsidR="00802475" w:rsidRDefault="00802475">
      <w:pPr>
        <w:rPr>
          <w:sz w:val="20"/>
        </w:rPr>
        <w:sectPr w:rsidR="00802475">
          <w:type w:val="continuous"/>
          <w:pgSz w:w="11900" w:h="16840"/>
          <w:pgMar w:top="1600" w:right="100" w:bottom="0" w:left="1680" w:header="720" w:footer="720" w:gutter="0"/>
          <w:cols w:space="720"/>
        </w:sectPr>
      </w:pPr>
    </w:p>
    <w:p w14:paraId="58C7CB56" w14:textId="77777777" w:rsidR="00802475" w:rsidRDefault="006F2A5B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263744" behindDoc="1" locked="0" layoutInCell="1" allowOverlap="1" wp14:anchorId="12F9A0C1" wp14:editId="0D98C7FC">
            <wp:simplePos x="0" y="0"/>
            <wp:positionH relativeFrom="page">
              <wp:posOffset>584145</wp:posOffset>
            </wp:positionH>
            <wp:positionV relativeFrom="page">
              <wp:posOffset>0</wp:posOffset>
            </wp:positionV>
            <wp:extent cx="6388208" cy="101219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8208" cy="1012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D078CA" w14:textId="77777777" w:rsidR="00802475" w:rsidRDefault="00802475">
      <w:pPr>
        <w:pStyle w:val="BodyText"/>
        <w:rPr>
          <w:sz w:val="20"/>
        </w:rPr>
      </w:pPr>
    </w:p>
    <w:p w14:paraId="6FB688FD" w14:textId="77777777" w:rsidR="00802475" w:rsidRDefault="00802475">
      <w:pPr>
        <w:pStyle w:val="BodyText"/>
        <w:rPr>
          <w:sz w:val="20"/>
        </w:rPr>
      </w:pPr>
    </w:p>
    <w:p w14:paraId="48B2472C" w14:textId="77777777" w:rsidR="00802475" w:rsidRDefault="00802475">
      <w:pPr>
        <w:pStyle w:val="BodyText"/>
        <w:rPr>
          <w:sz w:val="20"/>
        </w:rPr>
      </w:pPr>
    </w:p>
    <w:p w14:paraId="7A614729" w14:textId="77777777" w:rsidR="00802475" w:rsidRDefault="00802475">
      <w:pPr>
        <w:pStyle w:val="BodyText"/>
        <w:rPr>
          <w:sz w:val="20"/>
        </w:rPr>
      </w:pPr>
    </w:p>
    <w:p w14:paraId="00F3EA7B" w14:textId="77777777" w:rsidR="00802475" w:rsidRDefault="00802475">
      <w:pPr>
        <w:pStyle w:val="BodyText"/>
        <w:rPr>
          <w:sz w:val="20"/>
        </w:rPr>
      </w:pPr>
    </w:p>
    <w:p w14:paraId="28772A74" w14:textId="77777777" w:rsidR="00802475" w:rsidRDefault="00802475">
      <w:pPr>
        <w:pStyle w:val="BodyText"/>
        <w:rPr>
          <w:sz w:val="20"/>
        </w:rPr>
      </w:pPr>
    </w:p>
    <w:p w14:paraId="7EA47FB3" w14:textId="77777777" w:rsidR="00802475" w:rsidRDefault="00802475">
      <w:pPr>
        <w:pStyle w:val="BodyText"/>
        <w:rPr>
          <w:sz w:val="20"/>
        </w:rPr>
      </w:pPr>
    </w:p>
    <w:p w14:paraId="07C40063" w14:textId="77777777" w:rsidR="00802475" w:rsidRDefault="00802475">
      <w:pPr>
        <w:pStyle w:val="BodyText"/>
        <w:rPr>
          <w:sz w:val="20"/>
        </w:rPr>
      </w:pPr>
    </w:p>
    <w:p w14:paraId="054F85B3" w14:textId="77777777" w:rsidR="00802475" w:rsidRDefault="00802475">
      <w:pPr>
        <w:pStyle w:val="BodyText"/>
        <w:rPr>
          <w:sz w:val="20"/>
        </w:rPr>
      </w:pPr>
    </w:p>
    <w:p w14:paraId="56C8CC30" w14:textId="77777777" w:rsidR="00802475" w:rsidRDefault="00802475">
      <w:pPr>
        <w:pStyle w:val="BodyText"/>
        <w:rPr>
          <w:sz w:val="20"/>
        </w:rPr>
      </w:pPr>
    </w:p>
    <w:p w14:paraId="704E3510" w14:textId="77777777" w:rsidR="00802475" w:rsidRDefault="00802475">
      <w:pPr>
        <w:pStyle w:val="BodyText"/>
        <w:rPr>
          <w:sz w:val="20"/>
        </w:rPr>
      </w:pPr>
    </w:p>
    <w:p w14:paraId="035688AC" w14:textId="77777777" w:rsidR="00802475" w:rsidRDefault="00802475">
      <w:pPr>
        <w:pStyle w:val="BodyText"/>
        <w:rPr>
          <w:sz w:val="20"/>
        </w:rPr>
      </w:pPr>
    </w:p>
    <w:p w14:paraId="29C5EAA7" w14:textId="77777777" w:rsidR="00802475" w:rsidRDefault="00802475">
      <w:pPr>
        <w:pStyle w:val="BodyText"/>
        <w:rPr>
          <w:sz w:val="20"/>
        </w:rPr>
      </w:pPr>
    </w:p>
    <w:p w14:paraId="28C7DD0A" w14:textId="77777777" w:rsidR="00802475" w:rsidRDefault="00802475">
      <w:pPr>
        <w:pStyle w:val="BodyText"/>
        <w:rPr>
          <w:sz w:val="20"/>
        </w:rPr>
      </w:pPr>
    </w:p>
    <w:p w14:paraId="16779058" w14:textId="77777777" w:rsidR="00802475" w:rsidRDefault="00802475">
      <w:pPr>
        <w:pStyle w:val="BodyText"/>
        <w:rPr>
          <w:sz w:val="20"/>
        </w:rPr>
      </w:pPr>
    </w:p>
    <w:p w14:paraId="03E92CEE" w14:textId="77777777" w:rsidR="00802475" w:rsidRDefault="00802475">
      <w:pPr>
        <w:pStyle w:val="BodyText"/>
        <w:rPr>
          <w:sz w:val="20"/>
        </w:rPr>
      </w:pPr>
    </w:p>
    <w:p w14:paraId="236D5957" w14:textId="77777777" w:rsidR="00802475" w:rsidRDefault="00802475">
      <w:pPr>
        <w:pStyle w:val="BodyText"/>
        <w:rPr>
          <w:sz w:val="20"/>
        </w:rPr>
      </w:pPr>
    </w:p>
    <w:p w14:paraId="35091EE5" w14:textId="77777777" w:rsidR="00802475" w:rsidRDefault="00802475">
      <w:pPr>
        <w:pStyle w:val="BodyText"/>
        <w:rPr>
          <w:sz w:val="20"/>
        </w:rPr>
      </w:pPr>
    </w:p>
    <w:p w14:paraId="39F30B30" w14:textId="77777777" w:rsidR="00802475" w:rsidRDefault="00802475">
      <w:pPr>
        <w:pStyle w:val="BodyText"/>
        <w:rPr>
          <w:sz w:val="20"/>
        </w:rPr>
      </w:pPr>
    </w:p>
    <w:p w14:paraId="3C00FBAB" w14:textId="77777777" w:rsidR="00802475" w:rsidRDefault="00802475">
      <w:pPr>
        <w:pStyle w:val="BodyText"/>
        <w:rPr>
          <w:sz w:val="20"/>
        </w:rPr>
      </w:pPr>
    </w:p>
    <w:p w14:paraId="0CC390B0" w14:textId="77777777" w:rsidR="00802475" w:rsidRDefault="00802475">
      <w:pPr>
        <w:pStyle w:val="BodyText"/>
        <w:rPr>
          <w:sz w:val="20"/>
        </w:rPr>
      </w:pPr>
    </w:p>
    <w:p w14:paraId="459260F1" w14:textId="77777777" w:rsidR="00802475" w:rsidRDefault="00802475">
      <w:pPr>
        <w:pStyle w:val="BodyText"/>
        <w:rPr>
          <w:sz w:val="20"/>
        </w:rPr>
      </w:pPr>
    </w:p>
    <w:p w14:paraId="1B9DCF73" w14:textId="77777777" w:rsidR="00802475" w:rsidRDefault="00802475">
      <w:pPr>
        <w:pStyle w:val="BodyText"/>
        <w:rPr>
          <w:sz w:val="20"/>
        </w:rPr>
      </w:pPr>
    </w:p>
    <w:p w14:paraId="102C36B6" w14:textId="77777777" w:rsidR="00802475" w:rsidRDefault="00802475">
      <w:pPr>
        <w:pStyle w:val="BodyText"/>
        <w:rPr>
          <w:sz w:val="20"/>
        </w:rPr>
      </w:pPr>
    </w:p>
    <w:p w14:paraId="0B3BA5FC" w14:textId="77777777" w:rsidR="00802475" w:rsidRDefault="00802475">
      <w:pPr>
        <w:pStyle w:val="BodyText"/>
        <w:rPr>
          <w:sz w:val="20"/>
        </w:rPr>
      </w:pPr>
    </w:p>
    <w:p w14:paraId="0A5B5B10" w14:textId="77777777" w:rsidR="00802475" w:rsidRDefault="00802475">
      <w:pPr>
        <w:pStyle w:val="BodyText"/>
        <w:rPr>
          <w:sz w:val="20"/>
        </w:rPr>
      </w:pPr>
    </w:p>
    <w:p w14:paraId="6DC13639" w14:textId="77777777" w:rsidR="00802475" w:rsidRDefault="00802475">
      <w:pPr>
        <w:pStyle w:val="BodyText"/>
        <w:rPr>
          <w:sz w:val="20"/>
        </w:rPr>
      </w:pPr>
    </w:p>
    <w:p w14:paraId="284A1880" w14:textId="77777777" w:rsidR="00802475" w:rsidRDefault="00802475">
      <w:pPr>
        <w:pStyle w:val="BodyText"/>
        <w:rPr>
          <w:sz w:val="20"/>
        </w:rPr>
      </w:pPr>
    </w:p>
    <w:p w14:paraId="3D9AC0A4" w14:textId="77777777" w:rsidR="00802475" w:rsidRDefault="00802475">
      <w:pPr>
        <w:pStyle w:val="BodyText"/>
        <w:rPr>
          <w:sz w:val="20"/>
        </w:rPr>
      </w:pPr>
    </w:p>
    <w:p w14:paraId="74DD1AC2" w14:textId="77777777" w:rsidR="00802475" w:rsidRDefault="00802475">
      <w:pPr>
        <w:pStyle w:val="BodyText"/>
        <w:rPr>
          <w:sz w:val="20"/>
        </w:rPr>
      </w:pPr>
    </w:p>
    <w:p w14:paraId="615873BE" w14:textId="77777777" w:rsidR="00802475" w:rsidRDefault="00802475">
      <w:pPr>
        <w:pStyle w:val="BodyText"/>
        <w:rPr>
          <w:sz w:val="20"/>
        </w:rPr>
      </w:pPr>
    </w:p>
    <w:p w14:paraId="195D3630" w14:textId="77777777" w:rsidR="00802475" w:rsidRDefault="00802475">
      <w:pPr>
        <w:pStyle w:val="BodyText"/>
        <w:rPr>
          <w:sz w:val="20"/>
        </w:rPr>
      </w:pPr>
    </w:p>
    <w:p w14:paraId="27F49413" w14:textId="77777777" w:rsidR="00802475" w:rsidRDefault="00802475">
      <w:pPr>
        <w:pStyle w:val="BodyText"/>
        <w:rPr>
          <w:sz w:val="20"/>
        </w:rPr>
      </w:pPr>
    </w:p>
    <w:p w14:paraId="6CE15F10" w14:textId="77777777" w:rsidR="00802475" w:rsidRDefault="00802475">
      <w:pPr>
        <w:pStyle w:val="BodyText"/>
        <w:rPr>
          <w:sz w:val="20"/>
        </w:rPr>
      </w:pPr>
    </w:p>
    <w:p w14:paraId="1D08D191" w14:textId="77777777" w:rsidR="00802475" w:rsidRDefault="00802475">
      <w:pPr>
        <w:pStyle w:val="BodyText"/>
        <w:rPr>
          <w:sz w:val="20"/>
        </w:rPr>
      </w:pPr>
    </w:p>
    <w:p w14:paraId="765C58C0" w14:textId="77777777" w:rsidR="00802475" w:rsidRDefault="00802475">
      <w:pPr>
        <w:pStyle w:val="BodyText"/>
        <w:rPr>
          <w:sz w:val="20"/>
        </w:rPr>
      </w:pPr>
    </w:p>
    <w:p w14:paraId="4FC5BCFA" w14:textId="77777777" w:rsidR="00802475" w:rsidRDefault="00802475">
      <w:pPr>
        <w:pStyle w:val="BodyText"/>
        <w:rPr>
          <w:sz w:val="20"/>
        </w:rPr>
      </w:pPr>
    </w:p>
    <w:p w14:paraId="6FEFAD24" w14:textId="77777777" w:rsidR="00802475" w:rsidRDefault="00802475">
      <w:pPr>
        <w:pStyle w:val="BodyText"/>
        <w:rPr>
          <w:sz w:val="20"/>
        </w:rPr>
      </w:pPr>
    </w:p>
    <w:p w14:paraId="58D2349D" w14:textId="77777777" w:rsidR="00802475" w:rsidRDefault="00802475">
      <w:pPr>
        <w:pStyle w:val="BodyText"/>
        <w:rPr>
          <w:sz w:val="20"/>
        </w:rPr>
      </w:pPr>
    </w:p>
    <w:p w14:paraId="133952AA" w14:textId="77777777" w:rsidR="00802475" w:rsidRDefault="00802475">
      <w:pPr>
        <w:pStyle w:val="BodyText"/>
        <w:rPr>
          <w:sz w:val="20"/>
        </w:rPr>
      </w:pPr>
    </w:p>
    <w:p w14:paraId="1924FF41" w14:textId="77777777" w:rsidR="00802475" w:rsidRDefault="00802475">
      <w:pPr>
        <w:pStyle w:val="BodyText"/>
        <w:rPr>
          <w:sz w:val="20"/>
        </w:rPr>
      </w:pPr>
    </w:p>
    <w:p w14:paraId="3B611CA2" w14:textId="77777777" w:rsidR="00802475" w:rsidRDefault="00802475">
      <w:pPr>
        <w:pStyle w:val="BodyText"/>
        <w:rPr>
          <w:sz w:val="20"/>
        </w:rPr>
      </w:pPr>
    </w:p>
    <w:p w14:paraId="17943949" w14:textId="77777777" w:rsidR="00802475" w:rsidRDefault="00802475">
      <w:pPr>
        <w:pStyle w:val="BodyText"/>
        <w:rPr>
          <w:sz w:val="20"/>
        </w:rPr>
      </w:pPr>
    </w:p>
    <w:p w14:paraId="2C667578" w14:textId="77777777" w:rsidR="00802475" w:rsidRDefault="00802475">
      <w:pPr>
        <w:pStyle w:val="BodyText"/>
        <w:rPr>
          <w:sz w:val="20"/>
        </w:rPr>
      </w:pPr>
    </w:p>
    <w:p w14:paraId="71B54F29" w14:textId="77777777" w:rsidR="00802475" w:rsidRDefault="00802475">
      <w:pPr>
        <w:pStyle w:val="BodyText"/>
        <w:rPr>
          <w:sz w:val="20"/>
        </w:rPr>
      </w:pPr>
    </w:p>
    <w:p w14:paraId="53AADE8A" w14:textId="77777777" w:rsidR="00802475" w:rsidRDefault="00802475">
      <w:pPr>
        <w:pStyle w:val="BodyText"/>
        <w:rPr>
          <w:sz w:val="20"/>
        </w:rPr>
      </w:pPr>
    </w:p>
    <w:p w14:paraId="5D283DB5" w14:textId="77777777" w:rsidR="00802475" w:rsidRDefault="00802475">
      <w:pPr>
        <w:pStyle w:val="BodyText"/>
        <w:rPr>
          <w:sz w:val="20"/>
        </w:rPr>
      </w:pPr>
    </w:p>
    <w:p w14:paraId="6BD41FF8" w14:textId="77777777" w:rsidR="00802475" w:rsidRDefault="00802475">
      <w:pPr>
        <w:pStyle w:val="BodyText"/>
        <w:rPr>
          <w:sz w:val="20"/>
        </w:rPr>
      </w:pPr>
    </w:p>
    <w:p w14:paraId="43DB576B" w14:textId="77777777" w:rsidR="00802475" w:rsidRDefault="00802475">
      <w:pPr>
        <w:pStyle w:val="BodyText"/>
        <w:rPr>
          <w:sz w:val="20"/>
        </w:rPr>
      </w:pPr>
    </w:p>
    <w:p w14:paraId="50B5741E" w14:textId="77777777" w:rsidR="00802475" w:rsidRDefault="00802475">
      <w:pPr>
        <w:pStyle w:val="BodyText"/>
        <w:rPr>
          <w:sz w:val="20"/>
        </w:rPr>
      </w:pPr>
    </w:p>
    <w:p w14:paraId="5C349157" w14:textId="77777777" w:rsidR="00802475" w:rsidRDefault="00802475">
      <w:pPr>
        <w:pStyle w:val="BodyText"/>
        <w:rPr>
          <w:sz w:val="20"/>
        </w:rPr>
      </w:pPr>
    </w:p>
    <w:p w14:paraId="67B8ACC4" w14:textId="77777777" w:rsidR="00802475" w:rsidRDefault="00802475">
      <w:pPr>
        <w:pStyle w:val="BodyText"/>
        <w:rPr>
          <w:sz w:val="20"/>
        </w:rPr>
      </w:pPr>
    </w:p>
    <w:p w14:paraId="32C8C634" w14:textId="77777777" w:rsidR="00802475" w:rsidRDefault="00802475">
      <w:pPr>
        <w:pStyle w:val="BodyText"/>
        <w:rPr>
          <w:sz w:val="20"/>
        </w:rPr>
      </w:pPr>
    </w:p>
    <w:p w14:paraId="5B687B0D" w14:textId="77777777" w:rsidR="00802475" w:rsidRDefault="00802475">
      <w:pPr>
        <w:pStyle w:val="BodyText"/>
        <w:rPr>
          <w:sz w:val="20"/>
        </w:rPr>
      </w:pPr>
    </w:p>
    <w:p w14:paraId="52458A79" w14:textId="77777777" w:rsidR="00802475" w:rsidRDefault="00802475">
      <w:pPr>
        <w:pStyle w:val="BodyText"/>
        <w:rPr>
          <w:sz w:val="20"/>
        </w:rPr>
      </w:pPr>
    </w:p>
    <w:p w14:paraId="50DE1B3F" w14:textId="77777777" w:rsidR="00802475" w:rsidRDefault="00802475">
      <w:pPr>
        <w:pStyle w:val="BodyText"/>
        <w:rPr>
          <w:sz w:val="20"/>
        </w:rPr>
      </w:pPr>
    </w:p>
    <w:p w14:paraId="73C8312D" w14:textId="77777777" w:rsidR="00802475" w:rsidRDefault="00802475">
      <w:pPr>
        <w:pStyle w:val="BodyText"/>
        <w:rPr>
          <w:sz w:val="20"/>
        </w:rPr>
      </w:pPr>
    </w:p>
    <w:p w14:paraId="62137DC3" w14:textId="77777777" w:rsidR="00802475" w:rsidRDefault="00802475">
      <w:pPr>
        <w:pStyle w:val="BodyText"/>
        <w:rPr>
          <w:sz w:val="20"/>
        </w:rPr>
      </w:pPr>
    </w:p>
    <w:p w14:paraId="20CC89C5" w14:textId="77777777" w:rsidR="00802475" w:rsidRDefault="00802475">
      <w:pPr>
        <w:pStyle w:val="BodyText"/>
        <w:rPr>
          <w:sz w:val="20"/>
        </w:rPr>
      </w:pPr>
    </w:p>
    <w:p w14:paraId="61CDFB91" w14:textId="77777777" w:rsidR="00802475" w:rsidRDefault="00802475">
      <w:pPr>
        <w:pStyle w:val="BodyText"/>
        <w:rPr>
          <w:sz w:val="20"/>
        </w:rPr>
      </w:pPr>
    </w:p>
    <w:p w14:paraId="3638E1F0" w14:textId="77777777" w:rsidR="00802475" w:rsidRDefault="00802475">
      <w:pPr>
        <w:pStyle w:val="BodyText"/>
        <w:rPr>
          <w:sz w:val="20"/>
        </w:rPr>
      </w:pPr>
    </w:p>
    <w:p w14:paraId="3F407C1E" w14:textId="77777777" w:rsidR="00802475" w:rsidRDefault="00802475">
      <w:pPr>
        <w:pStyle w:val="BodyText"/>
        <w:spacing w:before="5"/>
      </w:pPr>
    </w:p>
    <w:p w14:paraId="27E67320" w14:textId="77777777" w:rsidR="00802475" w:rsidRDefault="006F2A5B">
      <w:pPr>
        <w:pStyle w:val="BodyText"/>
        <w:ind w:left="5647"/>
        <w:rPr>
          <w:sz w:val="20"/>
        </w:rPr>
      </w:pPr>
      <w:bookmarkStart w:id="2" w:name="CamScanner_07-08-2023_10.06.pdf_(p.2)"/>
      <w:bookmarkEnd w:id="2"/>
      <w:r>
        <w:rPr>
          <w:noProof/>
          <w:sz w:val="20"/>
        </w:rPr>
        <w:drawing>
          <wp:inline distT="0" distB="0" distL="0" distR="0" wp14:anchorId="393CC70B" wp14:editId="6BACC92F">
            <wp:extent cx="2757677" cy="315372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7677" cy="31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B5F80" w14:textId="77777777" w:rsidR="00802475" w:rsidRDefault="00802475">
      <w:pPr>
        <w:rPr>
          <w:sz w:val="20"/>
        </w:rPr>
        <w:sectPr w:rsidR="00802475">
          <w:pgSz w:w="11900" w:h="16840"/>
          <w:pgMar w:top="1600" w:right="100" w:bottom="0" w:left="1680" w:header="720" w:footer="720" w:gutter="0"/>
          <w:cols w:space="720"/>
        </w:sectPr>
      </w:pPr>
    </w:p>
    <w:p w14:paraId="50EB9946" w14:textId="77777777" w:rsidR="00802475" w:rsidRDefault="006F2A5B">
      <w:pPr>
        <w:pStyle w:val="Heading1"/>
        <w:spacing w:before="100"/>
        <w:ind w:left="696" w:right="229"/>
        <w:jc w:val="center"/>
      </w:pPr>
      <w:bookmarkStart w:id="3" w:name="JURNAL.pdf_(p.3-15)"/>
      <w:bookmarkEnd w:id="3"/>
      <w:r>
        <w:lastRenderedPageBreak/>
        <w:t>HUBUNGAN KEPATUHAN SPO DENGAN PENGGUNAAN APD MASA</w:t>
      </w:r>
      <w:r>
        <w:rPr>
          <w:spacing w:val="-57"/>
        </w:rPr>
        <w:t xml:space="preserve"> </w:t>
      </w:r>
      <w:r>
        <w:t>PANDEMI COVID-19 PADA PEGAWAI DI UPTD LABORATORIUM</w:t>
      </w:r>
      <w:r>
        <w:rPr>
          <w:spacing w:val="1"/>
        </w:rPr>
        <w:t xml:space="preserve"> </w:t>
      </w:r>
      <w:r>
        <w:t>KESEHATAN</w:t>
      </w:r>
      <w:r>
        <w:rPr>
          <w:spacing w:val="-3"/>
        </w:rPr>
        <w:t xml:space="preserve"> </w:t>
      </w:r>
      <w:r>
        <w:t>DAERAH KABUPATEN</w:t>
      </w:r>
      <w:r>
        <w:rPr>
          <w:spacing w:val="-2"/>
        </w:rPr>
        <w:t xml:space="preserve"> </w:t>
      </w:r>
      <w:r>
        <w:t>MOJOKERTO</w:t>
      </w:r>
    </w:p>
    <w:p w14:paraId="79640238" w14:textId="77777777" w:rsidR="00802475" w:rsidRDefault="00802475">
      <w:pPr>
        <w:pStyle w:val="BodyText"/>
        <w:rPr>
          <w:b/>
        </w:rPr>
      </w:pPr>
    </w:p>
    <w:p w14:paraId="0CB61ED9" w14:textId="77777777" w:rsidR="00802475" w:rsidRDefault="006F2A5B">
      <w:pPr>
        <w:ind w:left="1025" w:right="51"/>
        <w:jc w:val="center"/>
        <w:rPr>
          <w:b/>
          <w:sz w:val="24"/>
        </w:rPr>
      </w:pPr>
      <w:r>
        <w:rPr>
          <w:b/>
          <w:sz w:val="24"/>
        </w:rPr>
        <w:t>Dewi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Zuliani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Kusumastutik</w:t>
      </w:r>
    </w:p>
    <w:p w14:paraId="41CA3217" w14:textId="77777777" w:rsidR="00802475" w:rsidRDefault="00802475">
      <w:pPr>
        <w:pStyle w:val="BodyText"/>
        <w:spacing w:before="11"/>
        <w:rPr>
          <w:b/>
          <w:sz w:val="20"/>
        </w:rPr>
      </w:pPr>
    </w:p>
    <w:p w14:paraId="04F06C3C" w14:textId="77777777" w:rsidR="00802475" w:rsidRDefault="006F2A5B">
      <w:pPr>
        <w:pStyle w:val="BodyText"/>
        <w:spacing w:line="448" w:lineRule="auto"/>
        <w:ind w:left="1025" w:right="495"/>
        <w:jc w:val="center"/>
      </w:pPr>
      <w:r>
        <w:t>Program Studi Ilmu Kesehatan Masyarakat STIKES Majapahit Mojokerto</w:t>
      </w:r>
      <w:r>
        <w:rPr>
          <w:spacing w:val="-57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:</w:t>
      </w:r>
      <w:r>
        <w:rPr>
          <w:spacing w:val="2"/>
        </w:rPr>
        <w:t xml:space="preserve"> </w:t>
      </w:r>
      <w:hyperlink r:id="rId9">
        <w:r>
          <w:rPr>
            <w:color w:val="0000FF"/>
            <w:u w:val="single" w:color="0000FF"/>
          </w:rPr>
          <w:t>ratudewinilamsari@gmail.com</w:t>
        </w:r>
      </w:hyperlink>
    </w:p>
    <w:p w14:paraId="1674DF0A" w14:textId="77777777" w:rsidR="00802475" w:rsidRDefault="006F2A5B">
      <w:pPr>
        <w:ind w:left="695" w:right="229"/>
        <w:jc w:val="center"/>
        <w:rPr>
          <w:b/>
          <w:sz w:val="24"/>
        </w:rPr>
      </w:pPr>
      <w:r>
        <w:rPr>
          <w:b/>
          <w:color w:val="1D1B11"/>
          <w:sz w:val="24"/>
        </w:rPr>
        <w:t>Arief</w:t>
      </w:r>
      <w:r>
        <w:rPr>
          <w:b/>
          <w:color w:val="1D1B11"/>
          <w:spacing w:val="-2"/>
          <w:sz w:val="24"/>
        </w:rPr>
        <w:t xml:space="preserve"> </w:t>
      </w:r>
      <w:r>
        <w:rPr>
          <w:b/>
          <w:color w:val="1D1B11"/>
          <w:sz w:val="24"/>
        </w:rPr>
        <w:t>Fardiansyah,</w:t>
      </w:r>
      <w:r>
        <w:rPr>
          <w:b/>
          <w:color w:val="1D1B11"/>
          <w:spacing w:val="-1"/>
          <w:sz w:val="24"/>
        </w:rPr>
        <w:t xml:space="preserve"> </w:t>
      </w:r>
      <w:r>
        <w:rPr>
          <w:b/>
          <w:color w:val="1D1B11"/>
          <w:sz w:val="24"/>
        </w:rPr>
        <w:t>S.T.,</w:t>
      </w:r>
      <w:r>
        <w:rPr>
          <w:b/>
          <w:color w:val="1D1B11"/>
          <w:spacing w:val="-1"/>
          <w:sz w:val="24"/>
        </w:rPr>
        <w:t xml:space="preserve"> </w:t>
      </w:r>
      <w:r>
        <w:rPr>
          <w:b/>
          <w:color w:val="1D1B11"/>
          <w:sz w:val="24"/>
        </w:rPr>
        <w:t>M.Kes</w:t>
      </w:r>
    </w:p>
    <w:p w14:paraId="1C9D40AD" w14:textId="77777777" w:rsidR="00802475" w:rsidRDefault="00802475">
      <w:pPr>
        <w:pStyle w:val="BodyText"/>
        <w:spacing w:before="11"/>
        <w:rPr>
          <w:b/>
          <w:sz w:val="23"/>
        </w:rPr>
      </w:pPr>
    </w:p>
    <w:p w14:paraId="57C6EF9C" w14:textId="77777777" w:rsidR="00802475" w:rsidRDefault="006F2A5B">
      <w:pPr>
        <w:pStyle w:val="BodyText"/>
        <w:ind w:left="966" w:right="495"/>
        <w:jc w:val="center"/>
      </w:pPr>
      <w:r>
        <w:t>Dosen Prodi S1- Kesehatan Masyarakat STIKES Majapahit Mojokerto</w:t>
      </w:r>
      <w:r>
        <w:rPr>
          <w:spacing w:val="-57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:</w:t>
      </w:r>
      <w:r>
        <w:rPr>
          <w:spacing w:val="2"/>
        </w:rPr>
        <w:t xml:space="preserve"> </w:t>
      </w:r>
      <w:hyperlink r:id="rId10">
        <w:r>
          <w:rPr>
            <w:color w:val="0000FF"/>
            <w:u w:val="single" w:color="0000FF"/>
          </w:rPr>
          <w:t>arieffardiansyah123@gmail.com</w:t>
        </w:r>
      </w:hyperlink>
      <w:r>
        <w:t>,</w:t>
      </w:r>
    </w:p>
    <w:p w14:paraId="05E30772" w14:textId="77777777" w:rsidR="00802475" w:rsidRDefault="006F2A5B">
      <w:pPr>
        <w:pStyle w:val="Heading1"/>
        <w:spacing w:before="201"/>
        <w:ind w:left="695" w:right="229"/>
        <w:jc w:val="center"/>
      </w:pPr>
      <w:r>
        <w:t>Dwi</w:t>
      </w:r>
      <w:r>
        <w:rPr>
          <w:spacing w:val="-3"/>
        </w:rPr>
        <w:t xml:space="preserve"> </w:t>
      </w:r>
      <w:r>
        <w:t>Helynarti</w:t>
      </w:r>
      <w:r>
        <w:rPr>
          <w:spacing w:val="-1"/>
        </w:rPr>
        <w:t xml:space="preserve"> </w:t>
      </w:r>
      <w:r>
        <w:t>Syurandari,</w:t>
      </w:r>
      <w:r>
        <w:rPr>
          <w:spacing w:val="-3"/>
        </w:rPr>
        <w:t xml:space="preserve"> </w:t>
      </w:r>
      <w:r>
        <w:t>S.Si.,</w:t>
      </w:r>
      <w:r>
        <w:rPr>
          <w:spacing w:val="-2"/>
        </w:rPr>
        <w:t xml:space="preserve"> </w:t>
      </w:r>
      <w:r>
        <w:t>S.KM.,</w:t>
      </w:r>
      <w:r>
        <w:rPr>
          <w:spacing w:val="-3"/>
        </w:rPr>
        <w:t xml:space="preserve"> </w:t>
      </w:r>
      <w:r>
        <w:t>M.Kes</w:t>
      </w:r>
    </w:p>
    <w:p w14:paraId="71A156BC" w14:textId="77777777" w:rsidR="00802475" w:rsidRDefault="006F2A5B">
      <w:pPr>
        <w:pStyle w:val="BodyText"/>
        <w:spacing w:before="200"/>
        <w:ind w:left="966" w:right="495"/>
        <w:jc w:val="center"/>
      </w:pPr>
      <w:r>
        <w:t>Dosen Prodi S1- K</w:t>
      </w:r>
      <w:r>
        <w:t>esehatan Masyarakat STIKES Majapahit Mojokerto</w:t>
      </w:r>
      <w:r>
        <w:rPr>
          <w:spacing w:val="-57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:</w:t>
      </w:r>
      <w:r>
        <w:rPr>
          <w:spacing w:val="2"/>
        </w:rPr>
        <w:t xml:space="preserve"> </w:t>
      </w:r>
      <w:hyperlink r:id="rId11">
        <w:r>
          <w:rPr>
            <w:color w:val="0000FF"/>
            <w:u w:val="single" w:color="0000FF"/>
          </w:rPr>
          <w:t>dwihelynarti@gmail.com</w:t>
        </w:r>
      </w:hyperlink>
    </w:p>
    <w:p w14:paraId="55895E96" w14:textId="77777777" w:rsidR="00802475" w:rsidRDefault="00802475">
      <w:pPr>
        <w:pStyle w:val="BodyText"/>
        <w:rPr>
          <w:sz w:val="20"/>
        </w:rPr>
      </w:pPr>
    </w:p>
    <w:p w14:paraId="11FE76BD" w14:textId="77777777" w:rsidR="00802475" w:rsidRDefault="00802475">
      <w:pPr>
        <w:pStyle w:val="BodyText"/>
        <w:spacing w:before="4"/>
        <w:rPr>
          <w:sz w:val="21"/>
        </w:rPr>
      </w:pPr>
    </w:p>
    <w:p w14:paraId="6A1DE6C2" w14:textId="77777777" w:rsidR="00802475" w:rsidRDefault="006F2A5B">
      <w:pPr>
        <w:pStyle w:val="Heading1"/>
        <w:ind w:left="1025" w:right="48"/>
        <w:jc w:val="center"/>
      </w:pPr>
      <w:r>
        <w:t>Abstrak</w:t>
      </w:r>
    </w:p>
    <w:p w14:paraId="182A7FDD" w14:textId="77777777" w:rsidR="00802475" w:rsidRDefault="00802475">
      <w:pPr>
        <w:pStyle w:val="BodyText"/>
        <w:spacing w:before="1"/>
        <w:rPr>
          <w:b/>
        </w:rPr>
      </w:pPr>
    </w:p>
    <w:p w14:paraId="3177FD87" w14:textId="77777777" w:rsidR="00802475" w:rsidRDefault="006F2A5B">
      <w:pPr>
        <w:pStyle w:val="BodyText"/>
        <w:ind w:left="588" w:right="115" w:firstLine="720"/>
        <w:jc w:val="both"/>
      </w:pPr>
      <w:r>
        <w:t>Fasilitas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laboratorium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merupakan tempat de</w:t>
      </w:r>
      <w:r>
        <w:t>ngan resiko tinggi tertular COVID-19.</w:t>
      </w:r>
      <w:r>
        <w:rPr>
          <w:spacing w:val="1"/>
        </w:rPr>
        <w:t xml:space="preserve"> </w:t>
      </w:r>
      <w:r>
        <w:t>Tindakan standar</w:t>
      </w:r>
      <w:r>
        <w:rPr>
          <w:spacing w:val="1"/>
        </w:rPr>
        <w:t xml:space="preserve"> </w:t>
      </w:r>
      <w:r>
        <w:t>kewaspadaan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petugas</w:t>
      </w:r>
      <w:r>
        <w:rPr>
          <w:spacing w:val="1"/>
        </w:rPr>
        <w:t xml:space="preserve"> </w:t>
      </w:r>
      <w:r>
        <w:t>laboratorium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mencegah</w:t>
      </w:r>
      <w:r>
        <w:rPr>
          <w:spacing w:val="1"/>
        </w:rPr>
        <w:t xml:space="preserve"> </w:t>
      </w:r>
      <w:r>
        <w:t>terjadinya infeksi dengan ditunjang oleh sarana dan prasarana serta SPO yang</w:t>
      </w:r>
      <w:r>
        <w:rPr>
          <w:spacing w:val="1"/>
        </w:rPr>
        <w:t xml:space="preserve"> </w:t>
      </w:r>
      <w:r>
        <w:t>mengatur</w:t>
      </w:r>
      <w:r>
        <w:rPr>
          <w:spacing w:val="1"/>
        </w:rPr>
        <w:t xml:space="preserve"> </w:t>
      </w:r>
      <w:r>
        <w:t>langkah-langkah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kewaspadaan</w:t>
      </w:r>
      <w:r>
        <w:rPr>
          <w:spacing w:val="1"/>
        </w:rPr>
        <w:t xml:space="preserve"> </w:t>
      </w:r>
      <w:r>
        <w:t>termasuk</w:t>
      </w:r>
      <w:r>
        <w:rPr>
          <w:spacing w:val="61"/>
        </w:rPr>
        <w:t xml:space="preserve"> </w:t>
      </w:r>
      <w:r>
        <w:t>didalamnya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APD.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Kepatuhan SPO dengan penggunaan APD Masa Pa</w:t>
      </w:r>
      <w:r>
        <w:t>ndemi Covid-19 pada Pegawai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UPTD</w:t>
      </w:r>
      <w:r>
        <w:rPr>
          <w:spacing w:val="1"/>
        </w:rPr>
        <w:t xml:space="preserve"> </w:t>
      </w:r>
      <w:r>
        <w:t>Laboratorium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Mojokerto.</w:t>
      </w:r>
      <w:r>
        <w:rPr>
          <w:spacing w:val="1"/>
        </w:rPr>
        <w:t xml:space="preserve"> </w:t>
      </w:r>
      <w:r>
        <w:t>Desain</w:t>
      </w:r>
      <w:r>
        <w:rPr>
          <w:spacing w:val="1"/>
        </w:rPr>
        <w:t xml:space="preserve"> </w:t>
      </w:r>
      <w:r>
        <w:t>penelitian yang digunakan adalah analitik korelasional dengan pendekatan Cross</w:t>
      </w:r>
      <w:r>
        <w:rPr>
          <w:spacing w:val="1"/>
        </w:rPr>
        <w:t xml:space="preserve"> </w:t>
      </w:r>
      <w:r>
        <w:t>Sectional.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populasi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respoden,</w:t>
      </w:r>
      <w:r>
        <w:rPr>
          <w:spacing w:val="1"/>
        </w:rPr>
        <w:t xml:space="preserve"> </w:t>
      </w:r>
      <w:r>
        <w:t>diambil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sebanyak 16</w:t>
      </w:r>
      <w:r>
        <w:t xml:space="preserve"> responden dengan teknik </w:t>
      </w:r>
      <w:r>
        <w:rPr>
          <w:i/>
        </w:rPr>
        <w:t>sampling jenuh</w:t>
      </w:r>
      <w:r>
        <w:t>. Alat ukur yang digunakan</w:t>
      </w:r>
      <w:r>
        <w:rPr>
          <w:spacing w:val="1"/>
        </w:rPr>
        <w:t xml:space="preserve"> </w:t>
      </w:r>
      <w:r>
        <w:t>ada kuesioner dan lembar observasi, hasilnya diolah melalui tahap editing, coding,</w:t>
      </w:r>
      <w:r>
        <w:rPr>
          <w:spacing w:val="-57"/>
        </w:rPr>
        <w:t xml:space="preserve"> </w:t>
      </w:r>
      <w:r>
        <w:t>scoring,</w:t>
      </w:r>
      <w:r>
        <w:rPr>
          <w:spacing w:val="1"/>
        </w:rPr>
        <w:t xml:space="preserve"> </w:t>
      </w:r>
      <w:r>
        <w:t>tabulating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diuji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rPr>
          <w:i/>
        </w:rPr>
        <w:t>spearman</w:t>
      </w:r>
      <w:r>
        <w:rPr>
          <w:i/>
          <w:spacing w:val="1"/>
        </w:rPr>
        <w:t xml:space="preserve"> </w:t>
      </w:r>
      <w:r>
        <w:rPr>
          <w:i/>
        </w:rPr>
        <w:t>rho</w:t>
      </w:r>
      <w:r>
        <w:t>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patuh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SPO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(56,2%),</w:t>
      </w:r>
      <w:r>
        <w:rPr>
          <w:spacing w:val="1"/>
        </w:rPr>
        <w:t xml:space="preserve"> </w:t>
      </w:r>
      <w:r>
        <w:t>sebagian</w:t>
      </w:r>
      <w:r>
        <w:rPr>
          <w:spacing w:val="61"/>
        </w:rPr>
        <w:t xml:space="preserve"> </w:t>
      </w:r>
      <w:r>
        <w:t>besar</w:t>
      </w:r>
      <w:r>
        <w:rPr>
          <w:spacing w:val="-57"/>
        </w:rPr>
        <w:t xml:space="preserve"> </w:t>
      </w:r>
      <w:r>
        <w:t>responden tidak lengkap dalam menggunakan APD yaitu sebanyak 9 responden</w:t>
      </w:r>
      <w:r>
        <w:rPr>
          <w:spacing w:val="1"/>
        </w:rPr>
        <w:t xml:space="preserve"> </w:t>
      </w:r>
      <w:r>
        <w:t xml:space="preserve">(56,2%). Perhitungan uji statistik </w:t>
      </w:r>
      <w:r>
        <w:rPr>
          <w:i/>
        </w:rPr>
        <w:t xml:space="preserve">Spearman Rho </w:t>
      </w:r>
      <w:r>
        <w:t>didapatkan ti</w:t>
      </w:r>
      <w:r>
        <w:t>ngkat probabilitas /</w:t>
      </w:r>
      <w:r>
        <w:rPr>
          <w:spacing w:val="1"/>
        </w:rPr>
        <w:t xml:space="preserve"> </w:t>
      </w:r>
      <w:r>
        <w:t>Asym.sig sebesar 0,000 dan &lt; α (0.05) yang artinya ada hubungan kepatuhan SPO</w:t>
      </w:r>
      <w:r>
        <w:rPr>
          <w:spacing w:val="-57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APD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UPTD</w:t>
      </w:r>
      <w:r>
        <w:rPr>
          <w:spacing w:val="1"/>
        </w:rPr>
        <w:t xml:space="preserve"> </w:t>
      </w:r>
      <w:r>
        <w:t>Laboratorium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Mojokerto.</w:t>
      </w:r>
      <w:r>
        <w:rPr>
          <w:spacing w:val="1"/>
        </w:rPr>
        <w:t xml:space="preserve"> </w:t>
      </w:r>
      <w:r>
        <w:t>Sebaiknya</w:t>
      </w:r>
      <w:r>
        <w:rPr>
          <w:spacing w:val="1"/>
        </w:rPr>
        <w:t xml:space="preserve"> </w:t>
      </w:r>
      <w:r>
        <w:t>instansi</w:t>
      </w:r>
      <w:r>
        <w:rPr>
          <w:spacing w:val="1"/>
        </w:rPr>
        <w:t xml:space="preserve"> </w:t>
      </w:r>
      <w:r>
        <w:t>kesehatan segera bisa mengambil langkah – langkah strategis untuk meningkatkan</w:t>
      </w:r>
      <w:r>
        <w:rPr>
          <w:spacing w:val="-57"/>
        </w:rPr>
        <w:t xml:space="preserve"> </w:t>
      </w:r>
      <w:r>
        <w:t>kepatuhan tenaga kesehatan dalam menggunakan APD saat kegiatan pelayanan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melakukn</w:t>
      </w:r>
      <w:r>
        <w:rPr>
          <w:spacing w:val="1"/>
        </w:rPr>
        <w:t xml:space="preserve"> </w:t>
      </w:r>
      <w:r>
        <w:t>himbuan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pentingnya</w:t>
      </w:r>
      <w:r>
        <w:rPr>
          <w:spacing w:val="1"/>
        </w:rPr>
        <w:t xml:space="preserve"> </w:t>
      </w:r>
      <w:r>
        <w:t>penggunn</w:t>
      </w:r>
      <w:r>
        <w:rPr>
          <w:spacing w:val="1"/>
        </w:rPr>
        <w:t xml:space="preserve"> </w:t>
      </w:r>
      <w:r>
        <w:t>APD</w:t>
      </w:r>
      <w:r>
        <w:rPr>
          <w:spacing w:val="60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bekerja.</w:t>
      </w:r>
    </w:p>
    <w:p w14:paraId="6345FF61" w14:textId="77777777" w:rsidR="00802475" w:rsidRDefault="00802475">
      <w:pPr>
        <w:pStyle w:val="BodyText"/>
        <w:spacing w:before="2"/>
      </w:pPr>
    </w:p>
    <w:p w14:paraId="0F631631" w14:textId="77777777" w:rsidR="00802475" w:rsidRDefault="006F2A5B">
      <w:pPr>
        <w:pStyle w:val="BodyText"/>
        <w:ind w:left="588"/>
      </w:pPr>
      <w:r>
        <w:t>Kata</w:t>
      </w:r>
      <w:r>
        <w:rPr>
          <w:spacing w:val="-1"/>
        </w:rPr>
        <w:t xml:space="preserve"> </w:t>
      </w:r>
      <w:r>
        <w:t>kunci:</w:t>
      </w:r>
      <w:r>
        <w:rPr>
          <w:spacing w:val="1"/>
        </w:rPr>
        <w:t xml:space="preserve"> </w:t>
      </w:r>
      <w:r>
        <w:t>Kepatuhan</w:t>
      </w:r>
      <w:r>
        <w:rPr>
          <w:spacing w:val="-1"/>
        </w:rPr>
        <w:t xml:space="preserve"> </w:t>
      </w:r>
      <w:r>
        <w:t>SPO</w:t>
      </w:r>
      <w:r>
        <w:t>,</w:t>
      </w:r>
      <w:r>
        <w:rPr>
          <w:spacing w:val="-1"/>
        </w:rPr>
        <w:t xml:space="preserve"> </w:t>
      </w:r>
      <w:r>
        <w:t>penggunaan</w:t>
      </w:r>
      <w:r>
        <w:rPr>
          <w:spacing w:val="-7"/>
        </w:rPr>
        <w:t xml:space="preserve"> </w:t>
      </w:r>
      <w:r>
        <w:t>APD</w:t>
      </w:r>
      <w:r>
        <w:rPr>
          <w:spacing w:val="-3"/>
        </w:rPr>
        <w:t xml:space="preserve"> </w:t>
      </w:r>
      <w:r>
        <w:t>Masa Pandemi</w:t>
      </w:r>
      <w:r>
        <w:rPr>
          <w:spacing w:val="-1"/>
        </w:rPr>
        <w:t xml:space="preserve"> </w:t>
      </w:r>
      <w:r>
        <w:t>Covid-19,</w:t>
      </w:r>
      <w:r>
        <w:rPr>
          <w:spacing w:val="-1"/>
        </w:rPr>
        <w:t xml:space="preserve"> </w:t>
      </w:r>
      <w:r>
        <w:t>Pegawai</w:t>
      </w:r>
    </w:p>
    <w:p w14:paraId="67570321" w14:textId="77777777" w:rsidR="00802475" w:rsidRDefault="00802475">
      <w:pPr>
        <w:sectPr w:rsidR="00802475">
          <w:pgSz w:w="11910" w:h="16840"/>
          <w:pgMar w:top="1600" w:right="1580" w:bottom="280" w:left="1680" w:header="720" w:footer="720" w:gutter="0"/>
          <w:cols w:space="720"/>
        </w:sectPr>
      </w:pPr>
    </w:p>
    <w:p w14:paraId="10200513" w14:textId="77777777" w:rsidR="00802475" w:rsidRDefault="006F2A5B">
      <w:pPr>
        <w:spacing w:before="100"/>
        <w:ind w:left="690" w:right="229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Abstract</w:t>
      </w:r>
    </w:p>
    <w:p w14:paraId="376F5596" w14:textId="77777777" w:rsidR="00802475" w:rsidRDefault="00802475">
      <w:pPr>
        <w:pStyle w:val="BodyText"/>
        <w:rPr>
          <w:b/>
          <w:i/>
        </w:rPr>
      </w:pPr>
    </w:p>
    <w:p w14:paraId="4533315C" w14:textId="77777777" w:rsidR="00802475" w:rsidRDefault="006F2A5B">
      <w:pPr>
        <w:ind w:left="588" w:right="117" w:firstLine="720"/>
        <w:jc w:val="both"/>
        <w:rPr>
          <w:i/>
          <w:sz w:val="24"/>
        </w:rPr>
      </w:pPr>
      <w:r>
        <w:rPr>
          <w:i/>
          <w:sz w:val="24"/>
        </w:rPr>
        <w:t>Health service facilities such as regional health laboratories are places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high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risk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 contracting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COVID-19.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Standard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precautions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require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ability of laboratory personnel to prevent infection, supported by facilities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infrastructure and SOPs that regulate standard precautions, including the use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PPE. The purpose of this study was to determine the relationship between SOP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compliance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use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PPE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during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Covid-19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pandemic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employees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the UPTD Regional Health Laboratory, Mojokerto Regency. The research design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correlational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analytic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cross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sectional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approach.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total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population is 16 respondents, taken as a samp</w:t>
      </w:r>
      <w:r>
        <w:rPr>
          <w:i/>
          <w:sz w:val="24"/>
        </w:rPr>
        <w:t>le of 16 respondents with saturated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sampling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technique.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measuring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instruments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questionnaires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observation sheets, the results are processed through the stages of editing, coding,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scoring, tabulating and tested using the spearman rho test. R</w:t>
      </w:r>
      <w:r>
        <w:rPr>
          <w:i/>
          <w:sz w:val="24"/>
        </w:rPr>
        <w:t>esearch results that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show most of the respondents were not compliant in using SOP, as many as 9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respondents (56.2%), most of the respondents were incomplete in using PPE, 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many as 9 respondents (56.2%). The calculation of the Spearman Rho statistical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tes</w:t>
      </w:r>
      <w:r>
        <w:rPr>
          <w:i/>
          <w:sz w:val="24"/>
        </w:rPr>
        <w:t>t obtained a probability level / Asym.sig of 0.000 and &lt;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(0.05) which means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that there is a relationship between SOP compliance with the use of PPE during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Covid-19 Pandemic for Employees at the UPTD Regional Health Laboratory,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Mojokerto Regency. The UPTD should immediately be able to take strategic steps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improve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compliance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health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workers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PPE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during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service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activities such as 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making </w:t>
      </w:r>
      <w:r>
        <w:rPr>
          <w:i/>
          <w:sz w:val="24"/>
        </w:rPr>
        <w:t>an appeal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about the importance of using PPE 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work.</w:t>
      </w:r>
    </w:p>
    <w:p w14:paraId="57F97667" w14:textId="77777777" w:rsidR="00802475" w:rsidRDefault="00802475">
      <w:pPr>
        <w:pStyle w:val="BodyText"/>
        <w:spacing w:before="2"/>
        <w:rPr>
          <w:i/>
        </w:rPr>
      </w:pPr>
    </w:p>
    <w:p w14:paraId="18404169" w14:textId="77777777" w:rsidR="00802475" w:rsidRDefault="006F2A5B">
      <w:pPr>
        <w:ind w:left="1721" w:hanging="1133"/>
        <w:rPr>
          <w:i/>
          <w:sz w:val="24"/>
        </w:rPr>
      </w:pPr>
      <w:r>
        <w:rPr>
          <w:i/>
          <w:sz w:val="24"/>
        </w:rPr>
        <w:t>Keywords: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SOP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compliance,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use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PPE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during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Covid-19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pandemic,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employees</w:t>
      </w:r>
    </w:p>
    <w:p w14:paraId="741A1383" w14:textId="77777777" w:rsidR="00802475" w:rsidRDefault="00802475">
      <w:pPr>
        <w:rPr>
          <w:sz w:val="24"/>
        </w:rPr>
        <w:sectPr w:rsidR="00802475">
          <w:pgSz w:w="11910" w:h="16840"/>
          <w:pgMar w:top="1600" w:right="1580" w:bottom="280" w:left="1680" w:header="720" w:footer="720" w:gutter="0"/>
          <w:cols w:space="720"/>
        </w:sectPr>
      </w:pPr>
    </w:p>
    <w:p w14:paraId="276B758A" w14:textId="77777777" w:rsidR="00802475" w:rsidRDefault="006F2A5B">
      <w:pPr>
        <w:pStyle w:val="Heading1"/>
        <w:spacing w:before="100"/>
      </w:pPr>
      <w:r>
        <w:lastRenderedPageBreak/>
        <w:t>PENDAHULUAN</w:t>
      </w:r>
    </w:p>
    <w:p w14:paraId="6088E6CE" w14:textId="77777777" w:rsidR="00802475" w:rsidRDefault="006F2A5B">
      <w:pPr>
        <w:pStyle w:val="BodyText"/>
        <w:spacing w:before="140" w:line="360" w:lineRule="auto"/>
        <w:ind w:left="588" w:right="115" w:firstLine="720"/>
        <w:jc w:val="both"/>
      </w:pPr>
      <w:r>
        <w:t>COVID-19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Virus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menular</w:t>
      </w:r>
      <w:r>
        <w:rPr>
          <w:spacing w:val="1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menyebar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cepat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global.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(WHO), penyakit yang disebabkan virus terus muncul dan menjadi masalah serius</w:t>
      </w:r>
      <w:r>
        <w:rPr>
          <w:spacing w:val="-57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Wabah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dinyatakan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WHO</w:t>
      </w:r>
      <w:r>
        <w:rPr>
          <w:spacing w:val="60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 xml:space="preserve">kondisi darurat (PHEIC: </w:t>
      </w:r>
      <w:r>
        <w:rPr>
          <w:i/>
        </w:rPr>
        <w:t>Public Health Emergency from Internationa</w:t>
      </w:r>
      <w:r>
        <w:rPr>
          <w:i/>
        </w:rPr>
        <w:t>l Concern</w:t>
      </w:r>
      <w:r>
        <w:t>)</w:t>
      </w:r>
      <w:r>
        <w:rPr>
          <w:spacing w:val="1"/>
        </w:rPr>
        <w:t xml:space="preserve"> </w:t>
      </w:r>
      <w:r>
        <w:t>karena telah menyebar ke 18 negara dengan 4 negara melaporkan transmisi ke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(Rosyanti,</w:t>
      </w:r>
      <w:r>
        <w:rPr>
          <w:spacing w:val="1"/>
        </w:rPr>
        <w:t xml:space="preserve"> </w:t>
      </w:r>
      <w:r>
        <w:t>Hadi,</w:t>
      </w:r>
      <w:r>
        <w:rPr>
          <w:spacing w:val="1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hlm.</w:t>
      </w:r>
      <w:r>
        <w:rPr>
          <w:spacing w:val="1"/>
        </w:rPr>
        <w:t xml:space="preserve"> </w:t>
      </w:r>
      <w:r>
        <w:t>108).</w:t>
      </w:r>
      <w:r>
        <w:rPr>
          <w:spacing w:val="1"/>
        </w:rPr>
        <w:t xml:space="preserve"> </w:t>
      </w:r>
      <w:r>
        <w:t>PMK.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52.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2018.</w:t>
      </w:r>
      <w:r>
        <w:rPr>
          <w:spacing w:val="1"/>
        </w:rPr>
        <w:t xml:space="preserve"> </w:t>
      </w:r>
      <w:r>
        <w:t>hal 1</w:t>
      </w:r>
      <w:r>
        <w:rPr>
          <w:spacing w:val="-57"/>
        </w:rPr>
        <w:t xml:space="preserve"> </w:t>
      </w:r>
      <w:r>
        <w:t>menjelaskan bahwa fasilitas pelayanan kesehatan merupakan tempat kerja 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risiko</w:t>
      </w:r>
      <w:r>
        <w:rPr>
          <w:spacing w:val="1"/>
        </w:rPr>
        <w:t xml:space="preserve"> </w:t>
      </w:r>
      <w:r>
        <w:t>terha</w:t>
      </w:r>
      <w:r>
        <w:t>dap</w:t>
      </w:r>
      <w:r>
        <w:rPr>
          <w:spacing w:val="1"/>
        </w:rPr>
        <w:t xml:space="preserve"> </w:t>
      </w:r>
      <w:r>
        <w:t>keselamatan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60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fasilitas pelayanan kesehatan, pasien, pendamping pasien, pengunjung, maupun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sekitar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sesuai</w:t>
      </w:r>
      <w:r>
        <w:rPr>
          <w:spacing w:val="60"/>
        </w:rPr>
        <w:t xml:space="preserve"> </w:t>
      </w:r>
      <w:r>
        <w:t>SPO.</w:t>
      </w:r>
      <w:r>
        <w:rPr>
          <w:spacing w:val="1"/>
        </w:rPr>
        <w:t xml:space="preserve"> </w:t>
      </w:r>
      <w:r>
        <w:t>Bahwa dalam rangka pengelolaan dan pengendalian risiko yang berkaitan dengan</w:t>
      </w:r>
      <w:r>
        <w:rPr>
          <w:spacing w:val="1"/>
        </w:rPr>
        <w:t xml:space="preserve"> </w:t>
      </w:r>
      <w:r>
        <w:t>keselamatan dan kesehatan kerja untuk menciptakan kondisi fasilitas pelayanan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sehat,</w:t>
      </w:r>
      <w:r>
        <w:rPr>
          <w:spacing w:val="1"/>
        </w:rPr>
        <w:t xml:space="preserve"> </w:t>
      </w:r>
      <w:r>
        <w:t>aman,</w:t>
      </w:r>
      <w:r>
        <w:rPr>
          <w:spacing w:val="1"/>
        </w:rPr>
        <w:t xml:space="preserve"> </w:t>
      </w:r>
      <w:r>
        <w:t>selamat,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nyaman,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diselenggarakan</w:t>
      </w:r>
      <w:r>
        <w:rPr>
          <w:spacing w:val="1"/>
        </w:rPr>
        <w:t xml:space="preserve"> </w:t>
      </w:r>
      <w:r>
        <w:t>keselamatan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kerj</w:t>
      </w:r>
      <w:r>
        <w:t>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kesehatan.</w:t>
      </w:r>
      <w:r>
        <w:rPr>
          <w:spacing w:val="1"/>
        </w:rPr>
        <w:t xml:space="preserve"> </w:t>
      </w:r>
      <w:r>
        <w:t>Kepatuhan</w:t>
      </w:r>
      <w:r>
        <w:rPr>
          <w:spacing w:val="1"/>
        </w:rPr>
        <w:t xml:space="preserve"> </w:t>
      </w:r>
      <w:r>
        <w:t>dalam Penggunaan APD sangat penting dilakukan untuk menghindari tertularnya</w:t>
      </w:r>
      <w:r>
        <w:rPr>
          <w:spacing w:val="1"/>
        </w:rPr>
        <w:t xml:space="preserve"> </w:t>
      </w:r>
      <w:r>
        <w:t>beragam penyakit seperti Covid – 19. APD dirancang secara khusus agar virus</w:t>
      </w:r>
      <w:r>
        <w:rPr>
          <w:spacing w:val="1"/>
        </w:rPr>
        <w:t xml:space="preserve"> </w:t>
      </w:r>
      <w:r>
        <w:t>tidak masuk kedalam tubuh melalui penggunaan fasilitas pen</w:t>
      </w:r>
      <w:r>
        <w:t>gaman yang telah</w:t>
      </w:r>
      <w:r>
        <w:rPr>
          <w:spacing w:val="1"/>
        </w:rPr>
        <w:t xml:space="preserve"> </w:t>
      </w:r>
      <w:r>
        <w:t>disediakan.</w:t>
      </w:r>
    </w:p>
    <w:p w14:paraId="7F0B4519" w14:textId="77777777" w:rsidR="00802475" w:rsidRDefault="006F2A5B">
      <w:pPr>
        <w:pStyle w:val="BodyText"/>
        <w:spacing w:before="1" w:line="360" w:lineRule="auto"/>
        <w:ind w:left="588" w:right="119" w:firstLine="720"/>
        <w:jc w:val="both"/>
      </w:pPr>
      <w:r>
        <w:t>Situs</w:t>
      </w:r>
      <w:r>
        <w:rPr>
          <w:spacing w:val="1"/>
        </w:rPr>
        <w:t xml:space="preserve"> </w:t>
      </w:r>
      <w:r>
        <w:t>kementrian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mengeluarkan</w:t>
      </w:r>
      <w:r>
        <w:rPr>
          <w:spacing w:val="60"/>
        </w:rPr>
        <w:t xml:space="preserve"> </w:t>
      </w:r>
      <w:r>
        <w:t>update</w:t>
      </w:r>
      <w:r>
        <w:rPr>
          <w:spacing w:val="1"/>
        </w:rPr>
        <w:t xml:space="preserve"> </w:t>
      </w:r>
      <w:r>
        <w:t>kasus covid-19.</w:t>
      </w:r>
      <w:r>
        <w:rPr>
          <w:spacing w:val="1"/>
        </w:rPr>
        <w:t xml:space="preserve"> </w:t>
      </w:r>
      <w:r>
        <w:t>Situasi terkini perkembangan corona</w:t>
      </w:r>
      <w:r>
        <w:rPr>
          <w:spacing w:val="60"/>
        </w:rPr>
        <w:t xml:space="preserve"> </w:t>
      </w:r>
      <w:r>
        <w:t>virus disease</w:t>
      </w:r>
      <w:r>
        <w:rPr>
          <w:spacing w:val="60"/>
        </w:rPr>
        <w:t xml:space="preserve"> </w:t>
      </w:r>
      <w:r>
        <w:t>(COVID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19) per 20 Maret 2021. Data situasi global, total kasus konfirmasi   covid-19</w:t>
      </w:r>
      <w:r>
        <w:rPr>
          <w:spacing w:val="1"/>
        </w:rPr>
        <w:t xml:space="preserve"> </w:t>
      </w:r>
      <w:r>
        <w:t>adalah 121,969,223</w:t>
      </w:r>
      <w:r>
        <w:rPr>
          <w:spacing w:val="1"/>
        </w:rPr>
        <w:t xml:space="preserve"> </w:t>
      </w:r>
      <w:r>
        <w:t>kasus dengan</w:t>
      </w:r>
      <w:r>
        <w:rPr>
          <w:spacing w:val="1"/>
        </w:rPr>
        <w:t xml:space="preserve"> </w:t>
      </w:r>
      <w:r>
        <w:t>2,694,094</w:t>
      </w:r>
      <w:r>
        <w:rPr>
          <w:spacing w:val="1"/>
        </w:rPr>
        <w:t xml:space="preserve"> </w:t>
      </w:r>
      <w:r>
        <w:t>kematian di</w:t>
      </w:r>
      <w:r>
        <w:rPr>
          <w:spacing w:val="1"/>
        </w:rPr>
        <w:t xml:space="preserve"> </w:t>
      </w:r>
      <w:r>
        <w:t>222</w:t>
      </w:r>
      <w:r>
        <w:rPr>
          <w:spacing w:val="60"/>
        </w:rPr>
        <w:t xml:space="preserve"> </w:t>
      </w:r>
      <w:r>
        <w:t>negara terjangkit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189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transmisi</w:t>
      </w:r>
      <w:r>
        <w:rPr>
          <w:spacing w:val="1"/>
        </w:rPr>
        <w:t xml:space="preserve"> </w:t>
      </w:r>
      <w:r>
        <w:t>lokal.</w:t>
      </w:r>
      <w:r>
        <w:rPr>
          <w:spacing w:val="60"/>
        </w:rPr>
        <w:t xml:space="preserve"> </w:t>
      </w:r>
      <w:r>
        <w:t>Situsi</w:t>
      </w:r>
      <w:r>
        <w:rPr>
          <w:spacing w:val="60"/>
        </w:rPr>
        <w:t xml:space="preserve"> </w:t>
      </w:r>
      <w:r>
        <w:t>Indonesia,</w:t>
      </w:r>
      <w:r>
        <w:rPr>
          <w:spacing w:val="60"/>
        </w:rPr>
        <w:t xml:space="preserve"> </w:t>
      </w:r>
      <w:r>
        <w:t>jumlah</w:t>
      </w:r>
      <w:r>
        <w:rPr>
          <w:spacing w:val="60"/>
        </w:rPr>
        <w:t xml:space="preserve"> </w:t>
      </w:r>
      <w:r>
        <w:t>kasus</w:t>
      </w:r>
      <w:r>
        <w:rPr>
          <w:spacing w:val="60"/>
        </w:rPr>
        <w:t xml:space="preserve"> </w:t>
      </w:r>
      <w:r>
        <w:t>tanggal</w:t>
      </w:r>
      <w:r>
        <w:rPr>
          <w:spacing w:val="60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Maret 2021, kasus kumulatif sebanyak 1,455,788 jiwa, jumlah kasus sembuh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1,284,725</w:t>
      </w:r>
      <w:r>
        <w:rPr>
          <w:spacing w:val="1"/>
        </w:rPr>
        <w:t xml:space="preserve"> </w:t>
      </w:r>
      <w:r>
        <w:t>jiwa,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k</w:t>
      </w:r>
      <w:r>
        <w:t>asus</w:t>
      </w:r>
      <w:r>
        <w:rPr>
          <w:spacing w:val="1"/>
        </w:rPr>
        <w:t xml:space="preserve"> </w:t>
      </w:r>
      <w:r>
        <w:t>meninggal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39,447</w:t>
      </w:r>
      <w:r>
        <w:rPr>
          <w:spacing w:val="1"/>
        </w:rPr>
        <w:t xml:space="preserve"> </w:t>
      </w:r>
      <w:r>
        <w:t>jiwa.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jawa</w:t>
      </w:r>
      <w:r>
        <w:rPr>
          <w:spacing w:val="1"/>
        </w:rPr>
        <w:t xml:space="preserve"> </w:t>
      </w:r>
      <w:r>
        <w:t>timur</w:t>
      </w:r>
      <w:r>
        <w:rPr>
          <w:spacing w:val="1"/>
        </w:rPr>
        <w:t xml:space="preserve"> </w:t>
      </w:r>
      <w:r>
        <w:t>sendiri,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tanggal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Maret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kumulatif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136,397</w:t>
      </w:r>
      <w:r>
        <w:rPr>
          <w:spacing w:val="1"/>
        </w:rPr>
        <w:t xml:space="preserve"> </w:t>
      </w:r>
      <w:r>
        <w:t>jiwa,</w:t>
      </w:r>
      <w:r>
        <w:rPr>
          <w:spacing w:val="60"/>
        </w:rPr>
        <w:t xml:space="preserve"> </w:t>
      </w:r>
      <w:r>
        <w:t>jumlah</w:t>
      </w:r>
      <w:r>
        <w:rPr>
          <w:spacing w:val="60"/>
        </w:rPr>
        <w:t xml:space="preserve"> </w:t>
      </w:r>
      <w:r>
        <w:t>kasus</w:t>
      </w:r>
      <w:r>
        <w:rPr>
          <w:spacing w:val="60"/>
        </w:rPr>
        <w:t xml:space="preserve"> </w:t>
      </w:r>
      <w:r>
        <w:t>sembuh</w:t>
      </w:r>
      <w:r>
        <w:rPr>
          <w:spacing w:val="60"/>
        </w:rPr>
        <w:t xml:space="preserve"> </w:t>
      </w:r>
      <w:r>
        <w:t>sebanyak</w:t>
      </w:r>
      <w:r>
        <w:rPr>
          <w:spacing w:val="60"/>
        </w:rPr>
        <w:t xml:space="preserve"> </w:t>
      </w:r>
      <w:r>
        <w:t>124,639</w:t>
      </w:r>
      <w:r>
        <w:rPr>
          <w:spacing w:val="1"/>
        </w:rPr>
        <w:t xml:space="preserve"> </w:t>
      </w:r>
      <w:r>
        <w:t>jiwa,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meninggal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9,644</w:t>
      </w:r>
      <w:r>
        <w:rPr>
          <w:spacing w:val="1"/>
        </w:rPr>
        <w:t xml:space="preserve"> </w:t>
      </w:r>
      <w:r>
        <w:t>jiwa</w:t>
      </w:r>
      <w:r>
        <w:rPr>
          <w:spacing w:val="1"/>
        </w:rPr>
        <w:t xml:space="preserve"> </w:t>
      </w:r>
      <w:r>
        <w:t>(Kemkes,</w:t>
      </w:r>
      <w:r>
        <w:rPr>
          <w:spacing w:val="60"/>
        </w:rPr>
        <w:t xml:space="preserve"> </w:t>
      </w:r>
      <w:r>
        <w:t>2021).</w:t>
      </w:r>
      <w:r>
        <w:rPr>
          <w:spacing w:val="60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kasus covid-19 di Kabupaten Mojokerto per</w:t>
      </w:r>
      <w:r>
        <w:rPr>
          <w:spacing w:val="60"/>
        </w:rPr>
        <w:t xml:space="preserve"> </w:t>
      </w:r>
      <w:r>
        <w:t>17 Maret 2021 sebagai berikut ;</w:t>
      </w:r>
      <w:r>
        <w:rPr>
          <w:spacing w:val="1"/>
        </w:rPr>
        <w:t xml:space="preserve"> </w:t>
      </w:r>
      <w:r>
        <w:t>kasus</w:t>
      </w:r>
      <w:r>
        <w:rPr>
          <w:spacing w:val="44"/>
        </w:rPr>
        <w:t xml:space="preserve"> </w:t>
      </w:r>
      <w:r>
        <w:t>positif</w:t>
      </w:r>
      <w:r>
        <w:rPr>
          <w:spacing w:val="46"/>
        </w:rPr>
        <w:t xml:space="preserve"> </w:t>
      </w:r>
      <w:r>
        <w:t>sebanyak</w:t>
      </w:r>
      <w:r>
        <w:rPr>
          <w:spacing w:val="46"/>
        </w:rPr>
        <w:t xml:space="preserve"> </w:t>
      </w:r>
      <w:r>
        <w:t>2,159</w:t>
      </w:r>
      <w:r>
        <w:rPr>
          <w:spacing w:val="41"/>
        </w:rPr>
        <w:t xml:space="preserve"> </w:t>
      </w:r>
      <w:r>
        <w:t>jiwa,</w:t>
      </w:r>
      <w:r>
        <w:rPr>
          <w:spacing w:val="46"/>
        </w:rPr>
        <w:t xml:space="preserve"> </w:t>
      </w:r>
      <w:r>
        <w:t>isolasi</w:t>
      </w:r>
      <w:r>
        <w:rPr>
          <w:spacing w:val="47"/>
        </w:rPr>
        <w:t xml:space="preserve"> </w:t>
      </w:r>
      <w:r>
        <w:t>sebanyak</w:t>
      </w:r>
      <w:r>
        <w:rPr>
          <w:spacing w:val="41"/>
        </w:rPr>
        <w:t xml:space="preserve"> </w:t>
      </w:r>
      <w:r>
        <w:t>50</w:t>
      </w:r>
      <w:r>
        <w:rPr>
          <w:spacing w:val="46"/>
        </w:rPr>
        <w:t xml:space="preserve"> </w:t>
      </w:r>
      <w:r>
        <w:t>jiwa,</w:t>
      </w:r>
      <w:r>
        <w:rPr>
          <w:spacing w:val="46"/>
        </w:rPr>
        <w:t xml:space="preserve"> </w:t>
      </w:r>
      <w:r>
        <w:t>sembuh</w:t>
      </w:r>
      <w:r>
        <w:rPr>
          <w:spacing w:val="45"/>
        </w:rPr>
        <w:t xml:space="preserve"> </w:t>
      </w:r>
      <w:r>
        <w:t>/</w:t>
      </w:r>
      <w:r>
        <w:rPr>
          <w:spacing w:val="43"/>
        </w:rPr>
        <w:t xml:space="preserve"> </w:t>
      </w:r>
      <w:r>
        <w:t>selesai</w:t>
      </w:r>
    </w:p>
    <w:p w14:paraId="6E66CF3C" w14:textId="77777777" w:rsidR="00802475" w:rsidRDefault="00802475">
      <w:pPr>
        <w:spacing w:line="360" w:lineRule="auto"/>
        <w:jc w:val="both"/>
        <w:sectPr w:rsidR="00802475">
          <w:pgSz w:w="11910" w:h="16840"/>
          <w:pgMar w:top="1600" w:right="1580" w:bottom="280" w:left="1680" w:header="720" w:footer="720" w:gutter="0"/>
          <w:cols w:space="720"/>
        </w:sectPr>
      </w:pPr>
    </w:p>
    <w:p w14:paraId="79291413" w14:textId="77777777" w:rsidR="00802475" w:rsidRDefault="006F2A5B">
      <w:pPr>
        <w:pStyle w:val="BodyText"/>
        <w:spacing w:before="100" w:line="360" w:lineRule="auto"/>
        <w:ind w:left="588" w:right="122"/>
        <w:jc w:val="both"/>
      </w:pPr>
      <w:r>
        <w:lastRenderedPageBreak/>
        <w:t>sebanyak 2,036 jiwa dan meninghgal sebanyak 68 jiwa (Mojokertokab, 2021).</w:t>
      </w:r>
      <w:r>
        <w:rPr>
          <w:spacing w:val="1"/>
        </w:rPr>
        <w:t xml:space="preserve"> </w:t>
      </w:r>
      <w:r>
        <w:t>Fenomena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t>temukan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menunjukkan</w:t>
      </w:r>
      <w:r>
        <w:rPr>
          <w:spacing w:val="61"/>
        </w:rPr>
        <w:t xml:space="preserve"> </w:t>
      </w:r>
      <w:r>
        <w:t>masih</w:t>
      </w:r>
      <w:r>
        <w:rPr>
          <w:spacing w:val="61"/>
        </w:rPr>
        <w:t xml:space="preserve"> </w:t>
      </w:r>
      <w:r>
        <w:t>banyak</w:t>
      </w:r>
      <w:r>
        <w:rPr>
          <w:spacing w:val="6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menggunkan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Perlindungan</w:t>
      </w:r>
      <w:r>
        <w:rPr>
          <w:spacing w:val="60"/>
        </w:rPr>
        <w:t xml:space="preserve"> </w:t>
      </w:r>
      <w:r>
        <w:t>Diri</w:t>
      </w:r>
      <w:r>
        <w:rPr>
          <w:spacing w:val="60"/>
        </w:rPr>
        <w:t xml:space="preserve"> </w:t>
      </w:r>
      <w:r>
        <w:t>(APD)</w:t>
      </w:r>
      <w:r>
        <w:rPr>
          <w:spacing w:val="60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lengkap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layanan</w:t>
      </w:r>
      <w:r>
        <w:rPr>
          <w:spacing w:val="61"/>
        </w:rPr>
        <w:t xml:space="preserve"> </w:t>
      </w:r>
      <w:r>
        <w:t>kesehatan</w:t>
      </w:r>
      <w:r>
        <w:rPr>
          <w:spacing w:val="61"/>
        </w:rPr>
        <w:t xml:space="preserve"> </w:t>
      </w:r>
      <w:r>
        <w:t>pememriksaan</w:t>
      </w:r>
      <w:r>
        <w:rPr>
          <w:spacing w:val="61"/>
        </w:rPr>
        <w:t xml:space="preserve"> </w:t>
      </w:r>
      <w:r>
        <w:t>Rapid</w:t>
      </w:r>
      <w:r>
        <w:rPr>
          <w:spacing w:val="61"/>
        </w:rPr>
        <w:t xml:space="preserve"> </w:t>
      </w:r>
      <w:r>
        <w:t>test,</w:t>
      </w:r>
      <w:r>
        <w:rPr>
          <w:spacing w:val="1"/>
        </w:rPr>
        <w:t xml:space="preserve"> </w:t>
      </w:r>
      <w:r>
        <w:t>SWAB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TTCR.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berhubungan</w:t>
      </w:r>
      <w:r>
        <w:rPr>
          <w:spacing w:val="61"/>
        </w:rPr>
        <w:t xml:space="preserve"> </w:t>
      </w:r>
      <w:r>
        <w:t>dengan</w:t>
      </w:r>
      <w:r>
        <w:rPr>
          <w:spacing w:val="61"/>
        </w:rPr>
        <w:t xml:space="preserve"> </w:t>
      </w:r>
      <w:r>
        <w:t>ketidakpatuhan</w:t>
      </w:r>
      <w:r>
        <w:rPr>
          <w:spacing w:val="6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mengikuti</w:t>
      </w:r>
      <w:r>
        <w:rPr>
          <w:spacing w:val="42"/>
        </w:rPr>
        <w:t xml:space="preserve"> </w:t>
      </w:r>
      <w:r>
        <w:t>SPO.</w:t>
      </w:r>
      <w:r>
        <w:rPr>
          <w:spacing w:val="41"/>
        </w:rPr>
        <w:t xml:space="preserve"> </w:t>
      </w:r>
      <w:r>
        <w:t>Hasil</w:t>
      </w:r>
      <w:r>
        <w:rPr>
          <w:spacing w:val="42"/>
        </w:rPr>
        <w:t xml:space="preserve"> </w:t>
      </w:r>
      <w:r>
        <w:t>studi</w:t>
      </w:r>
      <w:r>
        <w:rPr>
          <w:spacing w:val="37"/>
        </w:rPr>
        <w:t xml:space="preserve"> </w:t>
      </w:r>
      <w:r>
        <w:t>pendahuluan</w:t>
      </w:r>
      <w:r>
        <w:rPr>
          <w:spacing w:val="41"/>
        </w:rPr>
        <w:t xml:space="preserve"> </w:t>
      </w:r>
      <w:r>
        <w:t>yang</w:t>
      </w:r>
      <w:r>
        <w:rPr>
          <w:spacing w:val="41"/>
        </w:rPr>
        <w:t xml:space="preserve"> </w:t>
      </w:r>
      <w:r>
        <w:t>dilakukan</w:t>
      </w:r>
      <w:r>
        <w:rPr>
          <w:spacing w:val="36"/>
        </w:rPr>
        <w:t xml:space="preserve"> </w:t>
      </w:r>
      <w:r>
        <w:t>peneliti</w:t>
      </w:r>
      <w:r>
        <w:rPr>
          <w:spacing w:val="4"/>
        </w:rPr>
        <w:t xml:space="preserve"> </w:t>
      </w:r>
      <w:r>
        <w:t>pada</w:t>
      </w:r>
      <w:r>
        <w:rPr>
          <w:spacing w:val="43"/>
        </w:rPr>
        <w:t xml:space="preserve"> </w:t>
      </w:r>
      <w:r>
        <w:t>tanggal</w:t>
      </w:r>
    </w:p>
    <w:p w14:paraId="37F410AB" w14:textId="77777777" w:rsidR="00802475" w:rsidRDefault="006F2A5B">
      <w:pPr>
        <w:pStyle w:val="BodyText"/>
        <w:spacing w:before="1" w:line="360" w:lineRule="auto"/>
        <w:ind w:left="588" w:right="119"/>
        <w:jc w:val="both"/>
      </w:pPr>
      <w:r>
        <w:t>10</w:t>
      </w:r>
      <w:r>
        <w:rPr>
          <w:spacing w:val="1"/>
        </w:rPr>
        <w:t xml:space="preserve"> </w:t>
      </w:r>
      <w:r>
        <w:t>Februari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UPTD</w:t>
      </w:r>
      <w:r>
        <w:rPr>
          <w:spacing w:val="1"/>
        </w:rPr>
        <w:t xml:space="preserve"> </w:t>
      </w:r>
      <w:r>
        <w:t>Laboratorium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Daerah</w:t>
      </w:r>
      <w:r>
        <w:rPr>
          <w:spacing w:val="6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Mojokerto dengan cara melakukan observasi didapatkan data dari 10 petugas</w:t>
      </w:r>
      <w:r>
        <w:rPr>
          <w:spacing w:val="1"/>
        </w:rPr>
        <w:t xml:space="preserve"> </w:t>
      </w:r>
      <w:r>
        <w:t>kesehatan,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orang</w:t>
      </w:r>
      <w:r>
        <w:rPr>
          <w:spacing w:val="60"/>
        </w:rPr>
        <w:t xml:space="preserve"> </w:t>
      </w:r>
      <w:r>
        <w:t>diantaranya</w:t>
      </w:r>
      <w:r>
        <w:rPr>
          <w:spacing w:val="60"/>
        </w:rPr>
        <w:t xml:space="preserve"> </w:t>
      </w:r>
      <w:r>
        <w:t>(60%)</w:t>
      </w:r>
      <w:r>
        <w:rPr>
          <w:spacing w:val="60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kedapatan</w:t>
      </w:r>
      <w:r>
        <w:rPr>
          <w:spacing w:val="60"/>
        </w:rPr>
        <w:t xml:space="preserve"> </w:t>
      </w:r>
      <w:r>
        <w:t>tidak</w:t>
      </w:r>
      <w:r>
        <w:rPr>
          <w:spacing w:val="60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APD</w:t>
      </w:r>
      <w:r>
        <w:rPr>
          <w:spacing w:val="10"/>
        </w:rPr>
        <w:t xml:space="preserve"> </w:t>
      </w:r>
      <w:r>
        <w:t>dengan</w:t>
      </w:r>
      <w:r>
        <w:rPr>
          <w:spacing w:val="12"/>
        </w:rPr>
        <w:t xml:space="preserve"> </w:t>
      </w:r>
      <w:r>
        <w:t>lengkap,</w:t>
      </w:r>
      <w:r>
        <w:rPr>
          <w:spacing w:val="12"/>
        </w:rPr>
        <w:t xml:space="preserve"> </w:t>
      </w:r>
      <w:r>
        <w:t>mengaku</w:t>
      </w:r>
      <w:r>
        <w:rPr>
          <w:spacing w:val="12"/>
        </w:rPr>
        <w:t xml:space="preserve"> </w:t>
      </w:r>
      <w:r>
        <w:t>sengaja</w:t>
      </w:r>
      <w:r>
        <w:rPr>
          <w:spacing w:val="9"/>
        </w:rPr>
        <w:t xml:space="preserve"> </w:t>
      </w:r>
      <w:r>
        <w:t>tidak</w:t>
      </w:r>
      <w:r>
        <w:rPr>
          <w:spacing w:val="12"/>
        </w:rPr>
        <w:t xml:space="preserve"> </w:t>
      </w:r>
      <w:r>
        <w:t>memamtuhi</w:t>
      </w:r>
      <w:r>
        <w:rPr>
          <w:spacing w:val="13"/>
        </w:rPr>
        <w:t xml:space="preserve"> </w:t>
      </w:r>
      <w:r>
        <w:t>SPO.</w:t>
      </w:r>
    </w:p>
    <w:p w14:paraId="29303C06" w14:textId="77777777" w:rsidR="00802475" w:rsidRDefault="006F2A5B">
      <w:pPr>
        <w:pStyle w:val="BodyText"/>
        <w:spacing w:before="1" w:line="360" w:lineRule="auto"/>
        <w:ind w:left="588" w:right="115" w:firstLine="720"/>
        <w:jc w:val="both"/>
      </w:pPr>
      <w:r>
        <w:t>Coronavirus Disease 2019 adalah penyakit yang disebabkan Severe Acute</w:t>
      </w:r>
      <w:r>
        <w:rPr>
          <w:spacing w:val="1"/>
        </w:rPr>
        <w:t xml:space="preserve"> </w:t>
      </w:r>
      <w:r>
        <w:t>Respiratory Syndrome Cov-2 (SARS-Cov-2) merupakan jenis virus baru corona</w:t>
      </w:r>
      <w:r>
        <w:rPr>
          <w:spacing w:val="1"/>
        </w:rPr>
        <w:t xml:space="preserve"> </w:t>
      </w:r>
      <w:r>
        <w:t>yang ditemukan di Wuhan Tahun 2019 (Kementrin Kesehatan RI, 2020). Fasilitas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laboratorium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dengan resiko tinggi tertular CO</w:t>
      </w:r>
      <w:r>
        <w:t>VID-19. Sebabnya, tempat ini merupakan fasilitas</w:t>
      </w:r>
      <w:r>
        <w:rPr>
          <w:spacing w:val="-57"/>
        </w:rPr>
        <w:t xml:space="preserve"> </w:t>
      </w:r>
      <w:r>
        <w:t>layanan kesehatan yang bersentuhan langsung dengan COVID-19. Laboratorium</w:t>
      </w:r>
      <w:r>
        <w:rPr>
          <w:spacing w:val="1"/>
        </w:rPr>
        <w:t xml:space="preserve"> </w:t>
      </w:r>
      <w:r>
        <w:t>kesehatan daerah merupakan salah satu tempat dilakukannya pemeriksaan Rapid</w:t>
      </w:r>
      <w:r>
        <w:rPr>
          <w:spacing w:val="1"/>
        </w:rPr>
        <w:t xml:space="preserve"> </w:t>
      </w:r>
      <w:r>
        <w:t>test,</w:t>
      </w:r>
      <w:r>
        <w:rPr>
          <w:spacing w:val="1"/>
        </w:rPr>
        <w:t xml:space="preserve"> </w:t>
      </w:r>
      <w:r>
        <w:t>SWAB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TTCR.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(A</w:t>
      </w:r>
      <w:r>
        <w:t>PD)</w:t>
      </w:r>
      <w:r>
        <w:rPr>
          <w:spacing w:val="60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sangat penting. Tindakan standar kewaspadaan diperlukan kemampuan petugas</w:t>
      </w:r>
      <w:r>
        <w:rPr>
          <w:spacing w:val="1"/>
        </w:rPr>
        <w:t xml:space="preserve"> </w:t>
      </w:r>
      <w:r>
        <w:t>laboratorium untuk mencegah terjadinya infeksi dengan ditunjang oleh sarana dan</w:t>
      </w:r>
      <w:r>
        <w:rPr>
          <w:spacing w:val="1"/>
        </w:rPr>
        <w:t xml:space="preserve"> </w:t>
      </w:r>
      <w:r>
        <w:t>prasarana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SPO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mengatur</w:t>
      </w:r>
      <w:r>
        <w:rPr>
          <w:spacing w:val="1"/>
        </w:rPr>
        <w:t xml:space="preserve"> </w:t>
      </w:r>
      <w:r>
        <w:t>langkah-langkah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kewaspadaan</w:t>
      </w:r>
      <w:r>
        <w:rPr>
          <w:spacing w:val="1"/>
        </w:rPr>
        <w:t xml:space="preserve"> </w:t>
      </w:r>
      <w:r>
        <w:t xml:space="preserve">termasuk didalamnya </w:t>
      </w:r>
      <w:r>
        <w:t>penggunaan APD. SPO merupakan tata cara atau tahapan</w:t>
      </w:r>
      <w:r>
        <w:rPr>
          <w:spacing w:val="1"/>
        </w:rPr>
        <w:t xml:space="preserve"> </w:t>
      </w:r>
      <w:r>
        <w:t>yang dibakukan dan yang harus dilalui untuk menyelesaikan suatu proses kerja</w:t>
      </w:r>
      <w:r>
        <w:rPr>
          <w:spacing w:val="1"/>
        </w:rPr>
        <w:t xml:space="preserve"> </w:t>
      </w:r>
      <w:r>
        <w:t>tertentu</w:t>
      </w:r>
      <w:r>
        <w:rPr>
          <w:spacing w:val="-1"/>
        </w:rPr>
        <w:t xml:space="preserve"> </w:t>
      </w:r>
      <w:r>
        <w:t>(Primanadini, dkk, 2016. hlm. 39).</w:t>
      </w:r>
    </w:p>
    <w:p w14:paraId="3A7B8C18" w14:textId="77777777" w:rsidR="00802475" w:rsidRDefault="006F2A5B">
      <w:pPr>
        <w:pStyle w:val="BodyText"/>
        <w:spacing w:before="1" w:line="360" w:lineRule="auto"/>
        <w:ind w:left="588" w:right="117" w:firstLine="720"/>
        <w:jc w:val="both"/>
      </w:pPr>
      <w:r>
        <w:t>Kepatuhan penggunaan APD yang baik dapat melindungi seluruh atau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tubuh</w:t>
      </w:r>
      <w:r>
        <w:rPr>
          <w:spacing w:val="1"/>
        </w:rPr>
        <w:t xml:space="preserve"> </w:t>
      </w:r>
      <w:r>
        <w:t>pekerja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kemungkinan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paparan</w:t>
      </w:r>
      <w:r>
        <w:rPr>
          <w:spacing w:val="1"/>
        </w:rPr>
        <w:t xml:space="preserve"> </w:t>
      </w:r>
      <w:r>
        <w:t>potensi</w:t>
      </w:r>
      <w:r>
        <w:rPr>
          <w:spacing w:val="1"/>
        </w:rPr>
        <w:t xml:space="preserve"> </w:t>
      </w:r>
      <w:r>
        <w:t>bahaya</w:t>
      </w:r>
      <w:r>
        <w:rPr>
          <w:spacing w:val="1"/>
        </w:rPr>
        <w:t xml:space="preserve"> </w:t>
      </w:r>
      <w:r>
        <w:t>lingkungan kerja terhadap kecelakaan dan penyakit akibat kerja. Pekerja yang</w:t>
      </w:r>
      <w:r>
        <w:rPr>
          <w:spacing w:val="1"/>
        </w:rPr>
        <w:t xml:space="preserve"> </w:t>
      </w:r>
      <w:r>
        <w:t>patuh akan selalu berperilaku aman dalam melaksanakan pekerjaannya, sehingga</w:t>
      </w:r>
      <w:r>
        <w:rPr>
          <w:spacing w:val="1"/>
        </w:rPr>
        <w:t xml:space="preserve"> </w:t>
      </w:r>
      <w:r>
        <w:t>dapat mengurangi jumlah kecelakaan kerja. Sebaliknya pekerja yang tidak patuh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cenderung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kesalahan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tidak</w:t>
      </w:r>
      <w:r>
        <w:rPr>
          <w:spacing w:val="-57"/>
        </w:rPr>
        <w:t xml:space="preserve"> </w:t>
      </w:r>
      <w:r>
        <w:t>mematuhi standart dan peraturan yang ada. Mereka merasa bahwa peraturan yang</w:t>
      </w:r>
      <w:r>
        <w:rPr>
          <w:spacing w:val="1"/>
        </w:rPr>
        <w:t xml:space="preserve"> </w:t>
      </w:r>
      <w:r>
        <w:t>ada</w:t>
      </w:r>
      <w:r>
        <w:rPr>
          <w:spacing w:val="3"/>
        </w:rPr>
        <w:t xml:space="preserve"> </w:t>
      </w:r>
      <w:r>
        <w:t>hanya</w:t>
      </w:r>
      <w:r>
        <w:rPr>
          <w:spacing w:val="-2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membebani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menjadikan pekerjaan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lama</w:t>
      </w:r>
      <w:r>
        <w:rPr>
          <w:spacing w:val="2"/>
        </w:rPr>
        <w:t xml:space="preserve"> </w:t>
      </w:r>
      <w:r>
        <w:t>selesai.</w:t>
      </w:r>
    </w:p>
    <w:p w14:paraId="30BA4D5C" w14:textId="77777777" w:rsidR="00802475" w:rsidRDefault="00802475">
      <w:pPr>
        <w:spacing w:line="360" w:lineRule="auto"/>
        <w:jc w:val="both"/>
        <w:sectPr w:rsidR="00802475">
          <w:pgSz w:w="11910" w:h="16840"/>
          <w:pgMar w:top="1600" w:right="1580" w:bottom="280" w:left="1680" w:header="720" w:footer="720" w:gutter="0"/>
          <w:cols w:space="720"/>
        </w:sectPr>
      </w:pPr>
    </w:p>
    <w:p w14:paraId="763697B0" w14:textId="77777777" w:rsidR="00802475" w:rsidRDefault="006F2A5B">
      <w:pPr>
        <w:pStyle w:val="BodyText"/>
        <w:spacing w:before="100" w:line="360" w:lineRule="auto"/>
        <w:ind w:left="588" w:right="117"/>
        <w:jc w:val="both"/>
      </w:pPr>
      <w:r>
        <w:lastRenderedPageBreak/>
        <w:t>Pekerja yang tidak patuh akan berperi</w:t>
      </w:r>
      <w:r>
        <w:t>laku tidak aman karena menyenangkan dan</w:t>
      </w:r>
      <w:r>
        <w:rPr>
          <w:spacing w:val="1"/>
        </w:rPr>
        <w:t xml:space="preserve"> </w:t>
      </w:r>
      <w:r>
        <w:t>memudahkan pekerjaan (Runtumarow, dkk, 2020. hlm. 25).</w:t>
      </w:r>
      <w:r>
        <w:rPr>
          <w:spacing w:val="1"/>
        </w:rPr>
        <w:t xml:space="preserve"> </w:t>
      </w:r>
      <w:r>
        <w:t>Tenaga kesehatan</w:t>
      </w:r>
      <w:r>
        <w:rPr>
          <w:spacing w:val="1"/>
        </w:rPr>
        <w:t xml:space="preserve"> </w:t>
      </w:r>
      <w:r>
        <w:t>yang tidak patuh dalam menggunakan APD berpotensi tertular tertular COVID-</w:t>
      </w:r>
      <w:r>
        <w:rPr>
          <w:spacing w:val="1"/>
        </w:rPr>
        <w:t xml:space="preserve"> </w:t>
      </w:r>
      <w:r>
        <w:t>19,</w:t>
      </w:r>
      <w:r>
        <w:rPr>
          <w:spacing w:val="1"/>
        </w:rPr>
        <w:t xml:space="preserve"> </w:t>
      </w:r>
      <w:r>
        <w:t>menularkan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lain,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teman</w:t>
      </w:r>
      <w:r>
        <w:rPr>
          <w:spacing w:val="1"/>
        </w:rPr>
        <w:t xml:space="preserve"> </w:t>
      </w:r>
      <w:r>
        <w:t>sejawat</w:t>
      </w:r>
      <w:r>
        <w:rPr>
          <w:spacing w:val="60"/>
        </w:rPr>
        <w:t xml:space="preserve"> </w:t>
      </w:r>
      <w:r>
        <w:t>d</w:t>
      </w:r>
      <w:r>
        <w:t>an</w:t>
      </w:r>
      <w:r>
        <w:rPr>
          <w:spacing w:val="1"/>
        </w:rPr>
        <w:t xml:space="preserve"> </w:t>
      </w:r>
      <w:r>
        <w:t>menjadi agen pembawa COVID-19 dilingkungannya (PMK. No. 52. tahun 2018.</w:t>
      </w:r>
      <w:r>
        <w:rPr>
          <w:spacing w:val="1"/>
        </w:rPr>
        <w:t xml:space="preserve"> </w:t>
      </w:r>
      <w:r>
        <w:t>hlm. 21).</w:t>
      </w:r>
    </w:p>
    <w:p w14:paraId="27662FE7" w14:textId="77777777" w:rsidR="00802475" w:rsidRDefault="006F2A5B">
      <w:pPr>
        <w:pStyle w:val="BodyText"/>
        <w:spacing w:before="1" w:line="360" w:lineRule="auto"/>
        <w:ind w:left="588" w:right="116" w:firstLine="720"/>
        <w:jc w:val="both"/>
      </w:pPr>
      <w:r>
        <w:t>Hendaknya tenaga kesehatan mematuhi standart SPO, menggunakan APD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tiap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kesehatan.</w:t>
      </w:r>
      <w:r>
        <w:rPr>
          <w:spacing w:val="1"/>
        </w:rPr>
        <w:t xml:space="preserve"> </w:t>
      </w:r>
      <w:r>
        <w:t>Supaya</w:t>
      </w:r>
      <w:r>
        <w:rPr>
          <w:spacing w:val="1"/>
        </w:rPr>
        <w:t xml:space="preserve"> </w:t>
      </w:r>
      <w:r>
        <w:t>pimpinan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pemantauan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terus</w:t>
      </w:r>
      <w:r>
        <w:rPr>
          <w:spacing w:val="1"/>
        </w:rPr>
        <w:t xml:space="preserve"> </w:t>
      </w:r>
      <w:r>
        <w:t>menerus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APD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pelayanan.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pembinaan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pengawasan</w:t>
      </w:r>
      <w:r>
        <w:rPr>
          <w:spacing w:val="1"/>
        </w:rPr>
        <w:t xml:space="preserve"> </w:t>
      </w:r>
      <w:r>
        <w:t>kepatuhn</w:t>
      </w:r>
      <w:r>
        <w:rPr>
          <w:spacing w:val="1"/>
        </w:rPr>
        <w:t xml:space="preserve"> </w:t>
      </w:r>
      <w:r>
        <w:t>SPO,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APD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pelayanan.</w:t>
      </w:r>
      <w:r>
        <w:rPr>
          <w:spacing w:val="60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uraian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tertarik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“Hubungan</w:t>
      </w:r>
      <w:r>
        <w:rPr>
          <w:spacing w:val="-57"/>
        </w:rPr>
        <w:t xml:space="preserve"> </w:t>
      </w:r>
      <w:r>
        <w:t>Ke</w:t>
      </w:r>
      <w:r>
        <w:t>patuhan SPO dengan penggunaan APD Masa Pandemi Covid-19 pada Pegawai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UPTD</w:t>
      </w:r>
      <w:r>
        <w:rPr>
          <w:spacing w:val="-2"/>
        </w:rPr>
        <w:t xml:space="preserve"> </w:t>
      </w:r>
      <w:r>
        <w:t>Laboratorium</w:t>
      </w:r>
      <w:r>
        <w:rPr>
          <w:spacing w:val="1"/>
        </w:rPr>
        <w:t xml:space="preserve"> </w:t>
      </w:r>
      <w:r>
        <w:t>Kesehatan</w:t>
      </w:r>
      <w:r>
        <w:rPr>
          <w:spacing w:val="-1"/>
        </w:rPr>
        <w:t xml:space="preserve"> </w:t>
      </w:r>
      <w:r>
        <w:t>Daerah</w:t>
      </w:r>
      <w:r>
        <w:rPr>
          <w:spacing w:val="-5"/>
        </w:rPr>
        <w:t xml:space="preserve"> </w:t>
      </w:r>
      <w:r>
        <w:t>Kabupaten Mojokerto”.</w:t>
      </w:r>
    </w:p>
    <w:p w14:paraId="1648793A" w14:textId="77777777" w:rsidR="00802475" w:rsidRDefault="00802475">
      <w:pPr>
        <w:pStyle w:val="BodyText"/>
        <w:spacing w:before="3"/>
        <w:rPr>
          <w:sz w:val="36"/>
        </w:rPr>
      </w:pPr>
    </w:p>
    <w:p w14:paraId="755F6468" w14:textId="77777777" w:rsidR="00802475" w:rsidRDefault="006F2A5B">
      <w:pPr>
        <w:pStyle w:val="Heading1"/>
        <w:jc w:val="both"/>
      </w:pPr>
      <w:r>
        <w:t>METODE</w:t>
      </w:r>
      <w:r>
        <w:rPr>
          <w:spacing w:val="-4"/>
        </w:rPr>
        <w:t xml:space="preserve"> </w:t>
      </w:r>
      <w:r>
        <w:t>PENELITIAN</w:t>
      </w:r>
    </w:p>
    <w:p w14:paraId="679BEEC7" w14:textId="77777777" w:rsidR="00802475" w:rsidRDefault="006F2A5B">
      <w:pPr>
        <w:pStyle w:val="BodyText"/>
        <w:spacing w:before="136" w:line="360" w:lineRule="auto"/>
        <w:ind w:left="588" w:right="115" w:firstLine="720"/>
        <w:jc w:val="both"/>
      </w:pPr>
      <w:r>
        <w:t>Desain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gunakan adalah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 xml:space="preserve">desain penelitian </w:t>
      </w:r>
      <w:r>
        <w:rPr>
          <w:i/>
        </w:rPr>
        <w:t xml:space="preserve">korelasional </w:t>
      </w:r>
      <w:r>
        <w:t xml:space="preserve">dengan rancangan </w:t>
      </w:r>
      <w:r>
        <w:rPr>
          <w:i/>
        </w:rPr>
        <w:t xml:space="preserve">cross sectional </w:t>
      </w:r>
      <w:r>
        <w:t>yang dilakukan</w:t>
      </w:r>
      <w:r>
        <w:rPr>
          <w:spacing w:val="1"/>
        </w:rPr>
        <w:t xml:space="preserve"> </w:t>
      </w:r>
      <w:r>
        <w:t>pada Pegawai di UPTD Laboratorium Kesehatan Daerah Kabupaten Mojokerto.</w:t>
      </w:r>
      <w:r>
        <w:rPr>
          <w:spacing w:val="1"/>
        </w:rPr>
        <w:t xml:space="preserve"> </w:t>
      </w:r>
      <w:r>
        <w:t>Populasi dalam</w:t>
      </w:r>
      <w:r>
        <w:rPr>
          <w:spacing w:val="1"/>
        </w:rPr>
        <w:t xml:space="preserve"> </w:t>
      </w:r>
      <w:r>
        <w:t>penelitian ini sebanyak 16 responden,</w:t>
      </w:r>
      <w:r>
        <w:rPr>
          <w:spacing w:val="1"/>
        </w:rPr>
        <w:t xml:space="preserve"> </w:t>
      </w:r>
      <w:r>
        <w:t>sampel diambil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-4"/>
        </w:rPr>
        <w:t xml:space="preserve"> </w:t>
      </w:r>
      <w:r>
        <w:t>teknik</w:t>
      </w:r>
      <w:r>
        <w:rPr>
          <w:spacing w:val="-3"/>
        </w:rPr>
        <w:t xml:space="preserve"> </w:t>
      </w:r>
      <w:r>
        <w:rPr>
          <w:i/>
        </w:rPr>
        <w:t>total</w:t>
      </w:r>
      <w:r>
        <w:rPr>
          <w:i/>
          <w:spacing w:val="2"/>
        </w:rPr>
        <w:t xml:space="preserve"> </w:t>
      </w:r>
      <w:r>
        <w:rPr>
          <w:i/>
        </w:rPr>
        <w:t xml:space="preserve">sampling </w:t>
      </w:r>
      <w:r>
        <w:t>dengan jumlah</w:t>
      </w:r>
      <w:r>
        <w:rPr>
          <w:spacing w:val="2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responden.</w:t>
      </w:r>
    </w:p>
    <w:p w14:paraId="64243204" w14:textId="77777777" w:rsidR="00802475" w:rsidRDefault="006F2A5B">
      <w:pPr>
        <w:pStyle w:val="BodyText"/>
        <w:spacing w:before="3" w:line="360" w:lineRule="auto"/>
        <w:ind w:left="588" w:right="115" w:firstLine="720"/>
        <w:jc w:val="both"/>
      </w:pPr>
      <w:r>
        <w:t>Instrumen yang digunakan untuk mengukur peran keluarga adalah lembar</w:t>
      </w:r>
      <w:r>
        <w:rPr>
          <w:spacing w:val="1"/>
        </w:rPr>
        <w:t xml:space="preserve"> </w:t>
      </w:r>
      <w:r>
        <w:t>kuesioner dan instrument yang digunakan untuk mengukur tingkat kemandirian</w:t>
      </w:r>
      <w:r>
        <w:rPr>
          <w:spacing w:val="1"/>
        </w:rPr>
        <w:t xml:space="preserve"> </w:t>
      </w:r>
      <w:r>
        <w:t>lansia</w:t>
      </w:r>
      <w:r>
        <w:rPr>
          <w:spacing w:val="2"/>
        </w:rPr>
        <w:t xml:space="preserve"> </w:t>
      </w:r>
      <w:r>
        <w:t>adalah kuesioner kemandirian</w:t>
      </w:r>
      <w:r>
        <w:rPr>
          <w:spacing w:val="-1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diadaptasi</w:t>
      </w:r>
      <w:r>
        <w:rPr>
          <w:spacing w:val="-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Index</w:t>
      </w:r>
      <w:r>
        <w:rPr>
          <w:spacing w:val="-1"/>
        </w:rPr>
        <w:t xml:space="preserve"> </w:t>
      </w:r>
      <w:r>
        <w:t>Barthel.</w:t>
      </w:r>
    </w:p>
    <w:p w14:paraId="5B9FA89B" w14:textId="77777777" w:rsidR="00802475" w:rsidRDefault="006F2A5B">
      <w:pPr>
        <w:pStyle w:val="BodyText"/>
        <w:spacing w:line="360" w:lineRule="auto"/>
        <w:ind w:left="588" w:right="118" w:firstLine="720"/>
        <w:jc w:val="both"/>
      </w:pPr>
      <w:r>
        <w:t>Peneliti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analisi</w:t>
      </w:r>
      <w:r>
        <w:t>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rPr>
          <w:i/>
        </w:rPr>
        <w:t>Spearman</w:t>
      </w:r>
      <w:r>
        <w:rPr>
          <w:i/>
          <w:spacing w:val="1"/>
        </w:rPr>
        <w:t xml:space="preserve"> </w:t>
      </w:r>
      <w:r>
        <w:rPr>
          <w:i/>
        </w:rPr>
        <w:t>Rho</w:t>
      </w:r>
      <w:r>
        <w:rPr>
          <w:i/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menganalisis hubungan kepatuhan SPO dengan penggunaan APD masa pandemi</w:t>
      </w:r>
      <w:r>
        <w:rPr>
          <w:spacing w:val="1"/>
        </w:rPr>
        <w:t xml:space="preserve"> </w:t>
      </w:r>
      <w:r>
        <w:t>Covid-19 pada pegawai di UPTD Laboratorium Kesehatan Daerah Kabupaten</w:t>
      </w:r>
      <w:r>
        <w:rPr>
          <w:spacing w:val="1"/>
        </w:rPr>
        <w:t xml:space="preserve"> </w:t>
      </w:r>
      <w:r>
        <w:t>Mojokerto menggunakan program SPSS yaitu dengan kriteria pengujian hipotesis</w:t>
      </w:r>
      <w:r>
        <w:rPr>
          <w:spacing w:val="1"/>
        </w:rPr>
        <w:t xml:space="preserve"> </w:t>
      </w:r>
      <w:r>
        <w:t>adalah H</w:t>
      </w:r>
      <w:r>
        <w:rPr>
          <w:vertAlign w:val="subscript"/>
        </w:rPr>
        <w:t>1</w:t>
      </w:r>
      <w:r>
        <w:t xml:space="preserve"> di terima, apabila </w:t>
      </w:r>
      <w:r>
        <w:rPr>
          <w:rFonts w:ascii="Symbol" w:hAnsi="Symbol"/>
        </w:rPr>
        <w:t></w:t>
      </w:r>
      <w:r>
        <w:t xml:space="preserve"> &lt; α, dengan α = 0,05. Hal ini berarti ada hubungan</w:t>
      </w:r>
      <w:r>
        <w:rPr>
          <w:spacing w:val="1"/>
        </w:rPr>
        <w:t xml:space="preserve"> </w:t>
      </w:r>
      <w:r>
        <w:t>kepatuhan SPO dengan penggunaan APD masa pandemi Covid-19 pada pegawai</w:t>
      </w:r>
      <w:r>
        <w:rPr>
          <w:spacing w:val="1"/>
        </w:rPr>
        <w:t xml:space="preserve"> </w:t>
      </w:r>
      <w:r>
        <w:t>di UPTD</w:t>
      </w:r>
      <w:r>
        <w:rPr>
          <w:spacing w:val="-2"/>
        </w:rPr>
        <w:t xml:space="preserve"> </w:t>
      </w:r>
      <w:r>
        <w:t>Laboratorium Keseh</w:t>
      </w:r>
      <w:r>
        <w:t>atan Daerah</w:t>
      </w:r>
      <w:r>
        <w:rPr>
          <w:spacing w:val="-6"/>
        </w:rPr>
        <w:t xml:space="preserve"> </w:t>
      </w:r>
      <w:r>
        <w:t>Kabupaten Mojokerto.</w:t>
      </w:r>
    </w:p>
    <w:p w14:paraId="17142464" w14:textId="77777777" w:rsidR="00802475" w:rsidRDefault="00802475">
      <w:pPr>
        <w:spacing w:line="360" w:lineRule="auto"/>
        <w:jc w:val="both"/>
        <w:sectPr w:rsidR="00802475">
          <w:pgSz w:w="11910" w:h="16840"/>
          <w:pgMar w:top="1600" w:right="1580" w:bottom="280" w:left="1680" w:header="720" w:footer="720" w:gutter="0"/>
          <w:cols w:space="720"/>
        </w:sectPr>
      </w:pPr>
    </w:p>
    <w:p w14:paraId="7AC4E13F" w14:textId="77777777" w:rsidR="00802475" w:rsidRDefault="006F2A5B">
      <w:pPr>
        <w:pStyle w:val="Heading1"/>
        <w:spacing w:before="100"/>
      </w:pPr>
      <w:r>
        <w:lastRenderedPageBreak/>
        <w:t>HASIL</w:t>
      </w:r>
      <w:r>
        <w:rPr>
          <w:spacing w:val="-4"/>
        </w:rPr>
        <w:t xml:space="preserve"> </w:t>
      </w:r>
      <w:r>
        <w:t>PENELITIAN</w:t>
      </w:r>
      <w:r>
        <w:rPr>
          <w:spacing w:val="-4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PEMBAHASAN</w:t>
      </w:r>
    </w:p>
    <w:p w14:paraId="6E0234AE" w14:textId="77777777" w:rsidR="00802475" w:rsidRDefault="006F2A5B">
      <w:pPr>
        <w:spacing w:before="140"/>
        <w:ind w:left="588"/>
        <w:rPr>
          <w:b/>
          <w:sz w:val="24"/>
        </w:rPr>
      </w:pPr>
      <w:r>
        <w:rPr>
          <w:b/>
          <w:sz w:val="24"/>
        </w:rPr>
        <w:t>Data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Umum</w:t>
      </w:r>
    </w:p>
    <w:p w14:paraId="65ABEEB8" w14:textId="77777777" w:rsidR="00802475" w:rsidRDefault="006F2A5B">
      <w:pPr>
        <w:pStyle w:val="BodyText"/>
        <w:spacing w:before="136"/>
        <w:ind w:left="873"/>
      </w:pPr>
      <w:r>
        <w:t>Tabel</w:t>
      </w:r>
      <w:r>
        <w:rPr>
          <w:spacing w:val="-2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Distribusi</w:t>
      </w:r>
      <w:r>
        <w:rPr>
          <w:spacing w:val="-2"/>
        </w:rPr>
        <w:t xml:space="preserve"> </w:t>
      </w:r>
      <w:r>
        <w:t>Frekuensi</w:t>
      </w:r>
      <w:r>
        <w:rPr>
          <w:spacing w:val="-2"/>
        </w:rPr>
        <w:t xml:space="preserve"> </w:t>
      </w:r>
      <w:r>
        <w:t>Berdasarkan</w:t>
      </w:r>
      <w:r>
        <w:rPr>
          <w:spacing w:val="2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Responden</w:t>
      </w:r>
    </w:p>
    <w:p w14:paraId="0FF1FE42" w14:textId="77777777" w:rsidR="00802475" w:rsidRDefault="00802475">
      <w:pPr>
        <w:pStyle w:val="BodyText"/>
      </w:pPr>
    </w:p>
    <w:tbl>
      <w:tblPr>
        <w:tblW w:w="0" w:type="auto"/>
        <w:tblInd w:w="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1"/>
        <w:gridCol w:w="1505"/>
        <w:gridCol w:w="1509"/>
      </w:tblGrid>
      <w:tr w:rsidR="00802475" w14:paraId="1398605D" w14:textId="77777777">
        <w:trPr>
          <w:trHeight w:val="554"/>
        </w:trPr>
        <w:tc>
          <w:tcPr>
            <w:tcW w:w="3201" w:type="dxa"/>
          </w:tcPr>
          <w:p w14:paraId="51B3F5A7" w14:textId="77777777" w:rsidR="00802475" w:rsidRDefault="006F2A5B">
            <w:pPr>
              <w:pStyle w:val="TableParagraph"/>
              <w:spacing w:before="139" w:line="240" w:lineRule="auto"/>
              <w:ind w:left="899"/>
              <w:rPr>
                <w:b/>
                <w:sz w:val="24"/>
              </w:rPr>
            </w:pPr>
            <w:r>
              <w:rPr>
                <w:b/>
                <w:sz w:val="24"/>
              </w:rPr>
              <w:t>Karakteristik</w:t>
            </w:r>
          </w:p>
        </w:tc>
        <w:tc>
          <w:tcPr>
            <w:tcW w:w="1505" w:type="dxa"/>
          </w:tcPr>
          <w:p w14:paraId="7FE3F309" w14:textId="77777777" w:rsidR="00802475" w:rsidRDefault="006F2A5B">
            <w:pPr>
              <w:pStyle w:val="TableParagraph"/>
              <w:spacing w:line="270" w:lineRule="atLeast"/>
              <w:ind w:left="567" w:right="222" w:hanging="33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Frekuensi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 f )</w:t>
            </w:r>
          </w:p>
        </w:tc>
        <w:tc>
          <w:tcPr>
            <w:tcW w:w="1509" w:type="dxa"/>
          </w:tcPr>
          <w:p w14:paraId="66EFABA2" w14:textId="77777777" w:rsidR="00802475" w:rsidRDefault="006F2A5B">
            <w:pPr>
              <w:pStyle w:val="TableParagraph"/>
              <w:spacing w:line="270" w:lineRule="atLeast"/>
              <w:ind w:left="550" w:right="184" w:hanging="348"/>
              <w:rPr>
                <w:b/>
                <w:sz w:val="24"/>
              </w:rPr>
            </w:pPr>
            <w:r>
              <w:rPr>
                <w:b/>
                <w:sz w:val="24"/>
              </w:rPr>
              <w:t>Persentase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</w:p>
        </w:tc>
      </w:tr>
      <w:tr w:rsidR="00802475" w14:paraId="11CF5216" w14:textId="77777777">
        <w:trPr>
          <w:trHeight w:val="280"/>
        </w:trPr>
        <w:tc>
          <w:tcPr>
            <w:tcW w:w="3201" w:type="dxa"/>
            <w:tcBorders>
              <w:bottom w:val="nil"/>
            </w:tcBorders>
          </w:tcPr>
          <w:p w14:paraId="57B58296" w14:textId="77777777" w:rsidR="00802475" w:rsidRDefault="006F2A5B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Jenis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Kelamin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1505" w:type="dxa"/>
            <w:tcBorders>
              <w:bottom w:val="nil"/>
            </w:tcBorders>
          </w:tcPr>
          <w:p w14:paraId="695F942C" w14:textId="77777777" w:rsidR="00802475" w:rsidRDefault="0080247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09" w:type="dxa"/>
            <w:tcBorders>
              <w:bottom w:val="nil"/>
            </w:tcBorders>
          </w:tcPr>
          <w:p w14:paraId="12C45A77" w14:textId="77777777" w:rsidR="00802475" w:rsidRDefault="0080247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02475" w14:paraId="48488A98" w14:textId="77777777">
        <w:trPr>
          <w:trHeight w:val="275"/>
        </w:trPr>
        <w:tc>
          <w:tcPr>
            <w:tcW w:w="3201" w:type="dxa"/>
            <w:tcBorders>
              <w:top w:val="nil"/>
              <w:bottom w:val="nil"/>
            </w:tcBorders>
          </w:tcPr>
          <w:p w14:paraId="598CDB13" w14:textId="77777777" w:rsidR="00802475" w:rsidRDefault="006F2A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 Laki-laki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14:paraId="0BBD53E1" w14:textId="77777777" w:rsidR="00802475" w:rsidRDefault="006F2A5B">
            <w:pPr>
              <w:pStyle w:val="TableParagraph"/>
              <w:spacing w:line="256" w:lineRule="exact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09" w:type="dxa"/>
            <w:tcBorders>
              <w:top w:val="nil"/>
              <w:bottom w:val="nil"/>
            </w:tcBorders>
          </w:tcPr>
          <w:p w14:paraId="79478865" w14:textId="77777777" w:rsidR="00802475" w:rsidRDefault="006F2A5B">
            <w:pPr>
              <w:pStyle w:val="TableParagraph"/>
              <w:spacing w:line="256" w:lineRule="exact"/>
              <w:ind w:left="522" w:right="516"/>
              <w:jc w:val="center"/>
              <w:rPr>
                <w:sz w:val="24"/>
              </w:rPr>
            </w:pPr>
            <w:r>
              <w:rPr>
                <w:sz w:val="24"/>
              </w:rPr>
              <w:t>62,5</w:t>
            </w:r>
          </w:p>
        </w:tc>
      </w:tr>
      <w:tr w:rsidR="00802475" w14:paraId="0358C963" w14:textId="77777777">
        <w:trPr>
          <w:trHeight w:val="269"/>
        </w:trPr>
        <w:tc>
          <w:tcPr>
            <w:tcW w:w="3201" w:type="dxa"/>
            <w:tcBorders>
              <w:top w:val="nil"/>
            </w:tcBorders>
          </w:tcPr>
          <w:p w14:paraId="21F9C575" w14:textId="77777777" w:rsidR="00802475" w:rsidRDefault="006F2A5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 Perempuan</w:t>
            </w:r>
          </w:p>
        </w:tc>
        <w:tc>
          <w:tcPr>
            <w:tcW w:w="1505" w:type="dxa"/>
            <w:tcBorders>
              <w:top w:val="nil"/>
            </w:tcBorders>
          </w:tcPr>
          <w:p w14:paraId="0618E3FD" w14:textId="77777777" w:rsidR="00802475" w:rsidRDefault="006F2A5B">
            <w:pPr>
              <w:pStyle w:val="TableParagraph"/>
              <w:spacing w:line="250" w:lineRule="exact"/>
              <w:ind w:right="68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09" w:type="dxa"/>
            <w:tcBorders>
              <w:top w:val="nil"/>
            </w:tcBorders>
          </w:tcPr>
          <w:p w14:paraId="03EF0328" w14:textId="77777777" w:rsidR="00802475" w:rsidRDefault="006F2A5B">
            <w:pPr>
              <w:pStyle w:val="TableParagraph"/>
              <w:spacing w:line="250" w:lineRule="exact"/>
              <w:ind w:left="522" w:right="516"/>
              <w:jc w:val="center"/>
              <w:rPr>
                <w:sz w:val="24"/>
              </w:rPr>
            </w:pPr>
            <w:r>
              <w:rPr>
                <w:sz w:val="24"/>
              </w:rPr>
              <w:t>37,5</w:t>
            </w:r>
          </w:p>
        </w:tc>
      </w:tr>
      <w:tr w:rsidR="00802475" w14:paraId="07147A91" w14:textId="77777777">
        <w:trPr>
          <w:trHeight w:val="284"/>
        </w:trPr>
        <w:tc>
          <w:tcPr>
            <w:tcW w:w="3201" w:type="dxa"/>
            <w:tcBorders>
              <w:bottom w:val="nil"/>
            </w:tcBorders>
          </w:tcPr>
          <w:p w14:paraId="003282C2" w14:textId="77777777" w:rsidR="00802475" w:rsidRDefault="006F2A5B">
            <w:pPr>
              <w:pStyle w:val="TableParagraph"/>
              <w:spacing w:before="3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Usia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1505" w:type="dxa"/>
            <w:tcBorders>
              <w:bottom w:val="nil"/>
            </w:tcBorders>
          </w:tcPr>
          <w:p w14:paraId="2CCEEAE6" w14:textId="77777777" w:rsidR="00802475" w:rsidRDefault="0080247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09" w:type="dxa"/>
            <w:tcBorders>
              <w:bottom w:val="nil"/>
            </w:tcBorders>
          </w:tcPr>
          <w:p w14:paraId="191649A8" w14:textId="77777777" w:rsidR="00802475" w:rsidRDefault="0080247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02475" w14:paraId="049EE286" w14:textId="77777777">
        <w:trPr>
          <w:trHeight w:val="275"/>
        </w:trPr>
        <w:tc>
          <w:tcPr>
            <w:tcW w:w="3201" w:type="dxa"/>
            <w:tcBorders>
              <w:top w:val="nil"/>
              <w:bottom w:val="nil"/>
            </w:tcBorders>
          </w:tcPr>
          <w:p w14:paraId="37AEB98F" w14:textId="77777777" w:rsidR="00802475" w:rsidRDefault="006F2A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 20 – 30 tahun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14:paraId="45117538" w14:textId="77777777" w:rsidR="00802475" w:rsidRDefault="006F2A5B">
            <w:pPr>
              <w:pStyle w:val="TableParagraph"/>
              <w:spacing w:line="256" w:lineRule="exact"/>
              <w:ind w:right="68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9" w:type="dxa"/>
            <w:tcBorders>
              <w:top w:val="nil"/>
              <w:bottom w:val="nil"/>
            </w:tcBorders>
          </w:tcPr>
          <w:p w14:paraId="49CAD01E" w14:textId="77777777" w:rsidR="00802475" w:rsidRDefault="006F2A5B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02475" w14:paraId="5DAE885F" w14:textId="77777777">
        <w:trPr>
          <w:trHeight w:val="276"/>
        </w:trPr>
        <w:tc>
          <w:tcPr>
            <w:tcW w:w="3201" w:type="dxa"/>
            <w:tcBorders>
              <w:top w:val="nil"/>
              <w:bottom w:val="nil"/>
            </w:tcBorders>
          </w:tcPr>
          <w:p w14:paraId="5E64D711" w14:textId="77777777" w:rsidR="00802475" w:rsidRDefault="006F2A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 31 - 40 tahun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14:paraId="5D9B7D58" w14:textId="77777777" w:rsidR="00802475" w:rsidRDefault="006F2A5B">
            <w:pPr>
              <w:pStyle w:val="TableParagraph"/>
              <w:spacing w:line="256" w:lineRule="exact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09" w:type="dxa"/>
            <w:tcBorders>
              <w:top w:val="nil"/>
              <w:bottom w:val="nil"/>
            </w:tcBorders>
          </w:tcPr>
          <w:p w14:paraId="31246E77" w14:textId="77777777" w:rsidR="00802475" w:rsidRDefault="006F2A5B">
            <w:pPr>
              <w:pStyle w:val="TableParagraph"/>
              <w:spacing w:line="256" w:lineRule="exact"/>
              <w:ind w:left="522" w:right="516"/>
              <w:jc w:val="center"/>
              <w:rPr>
                <w:sz w:val="24"/>
              </w:rPr>
            </w:pPr>
            <w:r>
              <w:rPr>
                <w:sz w:val="24"/>
              </w:rPr>
              <w:t>62,5</w:t>
            </w:r>
          </w:p>
        </w:tc>
      </w:tr>
      <w:tr w:rsidR="00802475" w14:paraId="50F11A11" w14:textId="77777777">
        <w:trPr>
          <w:trHeight w:val="270"/>
        </w:trPr>
        <w:tc>
          <w:tcPr>
            <w:tcW w:w="3201" w:type="dxa"/>
            <w:tcBorders>
              <w:top w:val="nil"/>
            </w:tcBorders>
          </w:tcPr>
          <w:p w14:paraId="0BB286BF" w14:textId="77777777" w:rsidR="00802475" w:rsidRDefault="006F2A5B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 41 – 50 tahun</w:t>
            </w:r>
          </w:p>
        </w:tc>
        <w:tc>
          <w:tcPr>
            <w:tcW w:w="1505" w:type="dxa"/>
            <w:tcBorders>
              <w:top w:val="nil"/>
            </w:tcBorders>
          </w:tcPr>
          <w:p w14:paraId="5AE805E2" w14:textId="77777777" w:rsidR="00802475" w:rsidRDefault="006F2A5B">
            <w:pPr>
              <w:pStyle w:val="TableParagraph"/>
              <w:spacing w:line="251" w:lineRule="exact"/>
              <w:ind w:right="68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09" w:type="dxa"/>
            <w:tcBorders>
              <w:top w:val="nil"/>
            </w:tcBorders>
          </w:tcPr>
          <w:p w14:paraId="1236874C" w14:textId="77777777" w:rsidR="00802475" w:rsidRDefault="006F2A5B">
            <w:pPr>
              <w:pStyle w:val="TableParagraph"/>
              <w:spacing w:line="251" w:lineRule="exact"/>
              <w:ind w:left="522" w:right="516"/>
              <w:jc w:val="center"/>
              <w:rPr>
                <w:sz w:val="24"/>
              </w:rPr>
            </w:pPr>
            <w:r>
              <w:rPr>
                <w:sz w:val="24"/>
              </w:rPr>
              <w:t>37,5</w:t>
            </w:r>
          </w:p>
        </w:tc>
      </w:tr>
      <w:tr w:rsidR="00802475" w14:paraId="526DF82D" w14:textId="77777777">
        <w:trPr>
          <w:trHeight w:val="279"/>
        </w:trPr>
        <w:tc>
          <w:tcPr>
            <w:tcW w:w="3201" w:type="dxa"/>
            <w:tcBorders>
              <w:bottom w:val="nil"/>
            </w:tcBorders>
          </w:tcPr>
          <w:p w14:paraId="4C81E580" w14:textId="77777777" w:rsidR="00802475" w:rsidRDefault="006F2A5B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Pendidikan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1505" w:type="dxa"/>
            <w:tcBorders>
              <w:bottom w:val="nil"/>
            </w:tcBorders>
          </w:tcPr>
          <w:p w14:paraId="2E4E4BD9" w14:textId="77777777" w:rsidR="00802475" w:rsidRDefault="0080247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09" w:type="dxa"/>
            <w:tcBorders>
              <w:bottom w:val="nil"/>
            </w:tcBorders>
          </w:tcPr>
          <w:p w14:paraId="0CC09056" w14:textId="77777777" w:rsidR="00802475" w:rsidRDefault="0080247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02475" w14:paraId="1F45B7E5" w14:textId="77777777">
        <w:trPr>
          <w:trHeight w:val="276"/>
        </w:trPr>
        <w:tc>
          <w:tcPr>
            <w:tcW w:w="3201" w:type="dxa"/>
            <w:tcBorders>
              <w:top w:val="nil"/>
              <w:bottom w:val="nil"/>
            </w:tcBorders>
          </w:tcPr>
          <w:p w14:paraId="5FD6B462" w14:textId="77777777" w:rsidR="00802475" w:rsidRDefault="006F2A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Pendidikan dasar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14:paraId="4AD2EBDE" w14:textId="77777777" w:rsidR="00802475" w:rsidRDefault="006F2A5B">
            <w:pPr>
              <w:pStyle w:val="TableParagraph"/>
              <w:spacing w:line="256" w:lineRule="exact"/>
              <w:ind w:right="68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9" w:type="dxa"/>
            <w:tcBorders>
              <w:top w:val="nil"/>
              <w:bottom w:val="nil"/>
            </w:tcBorders>
          </w:tcPr>
          <w:p w14:paraId="18AF7C71" w14:textId="77777777" w:rsidR="00802475" w:rsidRDefault="006F2A5B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02475" w14:paraId="2A59450A" w14:textId="77777777">
        <w:trPr>
          <w:trHeight w:val="275"/>
        </w:trPr>
        <w:tc>
          <w:tcPr>
            <w:tcW w:w="3201" w:type="dxa"/>
            <w:tcBorders>
              <w:top w:val="nil"/>
              <w:bottom w:val="nil"/>
            </w:tcBorders>
          </w:tcPr>
          <w:p w14:paraId="50AC928C" w14:textId="77777777" w:rsidR="00802475" w:rsidRDefault="006F2A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Pendidikan menengah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14:paraId="077EF435" w14:textId="77777777" w:rsidR="00802475" w:rsidRDefault="006F2A5B">
            <w:pPr>
              <w:pStyle w:val="TableParagraph"/>
              <w:spacing w:line="256" w:lineRule="exact"/>
              <w:ind w:right="68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09" w:type="dxa"/>
            <w:tcBorders>
              <w:top w:val="nil"/>
              <w:bottom w:val="nil"/>
            </w:tcBorders>
          </w:tcPr>
          <w:p w14:paraId="2C6B4596" w14:textId="77777777" w:rsidR="00802475" w:rsidRDefault="006F2A5B">
            <w:pPr>
              <w:pStyle w:val="TableParagraph"/>
              <w:spacing w:line="256" w:lineRule="exact"/>
              <w:ind w:left="522" w:right="516"/>
              <w:jc w:val="center"/>
              <w:rPr>
                <w:sz w:val="24"/>
              </w:rPr>
            </w:pPr>
            <w:r>
              <w:rPr>
                <w:sz w:val="24"/>
              </w:rPr>
              <w:t>56,2</w:t>
            </w:r>
          </w:p>
        </w:tc>
      </w:tr>
      <w:tr w:rsidR="00802475" w14:paraId="4F6AA40E" w14:textId="77777777">
        <w:trPr>
          <w:trHeight w:val="274"/>
        </w:trPr>
        <w:tc>
          <w:tcPr>
            <w:tcW w:w="3201" w:type="dxa"/>
            <w:tcBorders>
              <w:top w:val="nil"/>
            </w:tcBorders>
          </w:tcPr>
          <w:p w14:paraId="3DBA574A" w14:textId="77777777" w:rsidR="00802475" w:rsidRDefault="006F2A5B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</w:p>
        </w:tc>
        <w:tc>
          <w:tcPr>
            <w:tcW w:w="1505" w:type="dxa"/>
            <w:tcBorders>
              <w:top w:val="nil"/>
            </w:tcBorders>
          </w:tcPr>
          <w:p w14:paraId="30B396BD" w14:textId="77777777" w:rsidR="00802475" w:rsidRDefault="006F2A5B">
            <w:pPr>
              <w:pStyle w:val="TableParagraph"/>
              <w:spacing w:line="254" w:lineRule="exact"/>
              <w:ind w:right="68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09" w:type="dxa"/>
            <w:tcBorders>
              <w:top w:val="nil"/>
            </w:tcBorders>
          </w:tcPr>
          <w:p w14:paraId="74AA96DD" w14:textId="77777777" w:rsidR="00802475" w:rsidRDefault="006F2A5B">
            <w:pPr>
              <w:pStyle w:val="TableParagraph"/>
              <w:spacing w:line="254" w:lineRule="exact"/>
              <w:ind w:left="522" w:right="516"/>
              <w:jc w:val="center"/>
              <w:rPr>
                <w:sz w:val="24"/>
              </w:rPr>
            </w:pPr>
            <w:r>
              <w:rPr>
                <w:sz w:val="24"/>
              </w:rPr>
              <w:t>43,8</w:t>
            </w:r>
          </w:p>
        </w:tc>
      </w:tr>
    </w:tbl>
    <w:p w14:paraId="49248C05" w14:textId="77777777" w:rsidR="00802475" w:rsidRDefault="006F2A5B">
      <w:pPr>
        <w:pStyle w:val="BodyText"/>
        <w:spacing w:before="228" w:line="360" w:lineRule="auto"/>
        <w:ind w:left="588" w:right="114" w:firstLine="708"/>
        <w:jc w:val="both"/>
      </w:pPr>
      <w:r>
        <w:t>Tabel 1 menunjukkan bahwa dari 16 responden sebagian besar berjenis</w:t>
      </w:r>
      <w:r>
        <w:rPr>
          <w:spacing w:val="1"/>
        </w:rPr>
        <w:t xml:space="preserve"> </w:t>
      </w:r>
      <w:r>
        <w:t>kelamin laki - laki yaitu sebanyak 10 responden (62,5%), sebagian besar berusia</w:t>
      </w:r>
      <w:r>
        <w:rPr>
          <w:spacing w:val="1"/>
        </w:rPr>
        <w:t xml:space="preserve"> </w:t>
      </w:r>
      <w:r>
        <w:t>31-40 tahun yaitu sebanyak 10 responden (62.5%), sebagian besar berpendidikan</w:t>
      </w:r>
      <w:r>
        <w:rPr>
          <w:spacing w:val="1"/>
        </w:rPr>
        <w:t xml:space="preserve"> </w:t>
      </w:r>
      <w:r>
        <w:t>menengah</w:t>
      </w:r>
      <w:r>
        <w:rPr>
          <w:spacing w:val="-1"/>
        </w:rPr>
        <w:t xml:space="preserve"> </w:t>
      </w:r>
      <w:r>
        <w:t>(SMA/SMK/sederajt)</w:t>
      </w:r>
      <w:r>
        <w:rPr>
          <w:spacing w:val="-1"/>
        </w:rPr>
        <w:t xml:space="preserve"> </w:t>
      </w:r>
      <w:r>
        <w:t>yaitu</w:t>
      </w:r>
      <w:r>
        <w:rPr>
          <w:spacing w:val="-1"/>
        </w:rPr>
        <w:t xml:space="preserve"> </w:t>
      </w:r>
      <w:r>
        <w:t>sebanyak 9</w:t>
      </w:r>
      <w:r>
        <w:rPr>
          <w:spacing w:val="-1"/>
        </w:rPr>
        <w:t xml:space="preserve"> </w:t>
      </w:r>
      <w:r>
        <w:t>responden</w:t>
      </w:r>
      <w:r>
        <w:rPr>
          <w:spacing w:val="-1"/>
        </w:rPr>
        <w:t xml:space="preserve"> </w:t>
      </w:r>
      <w:r>
        <w:t>(56,2%).</w:t>
      </w:r>
    </w:p>
    <w:p w14:paraId="1A1C7AFA" w14:textId="77777777" w:rsidR="00802475" w:rsidRDefault="00802475">
      <w:pPr>
        <w:pStyle w:val="BodyText"/>
      </w:pPr>
    </w:p>
    <w:p w14:paraId="51A69685" w14:textId="77777777" w:rsidR="00802475" w:rsidRDefault="006F2A5B">
      <w:pPr>
        <w:pStyle w:val="Heading1"/>
      </w:pPr>
      <w:r>
        <w:t>Data</w:t>
      </w:r>
      <w:r>
        <w:rPr>
          <w:spacing w:val="-3"/>
        </w:rPr>
        <w:t xml:space="preserve"> </w:t>
      </w:r>
      <w:r>
        <w:t>Khusus</w:t>
      </w:r>
    </w:p>
    <w:p w14:paraId="7EE95403" w14:textId="77777777" w:rsidR="00802475" w:rsidRDefault="006F2A5B">
      <w:pPr>
        <w:pStyle w:val="ListParagraph"/>
        <w:numPr>
          <w:ilvl w:val="0"/>
          <w:numId w:val="3"/>
        </w:numPr>
        <w:tabs>
          <w:tab w:val="left" w:pos="873"/>
        </w:tabs>
        <w:rPr>
          <w:b/>
          <w:sz w:val="24"/>
        </w:rPr>
      </w:pPr>
      <w:r>
        <w:rPr>
          <w:b/>
          <w:sz w:val="24"/>
        </w:rPr>
        <w:t>Kepatuhan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SPO</w:t>
      </w:r>
    </w:p>
    <w:p w14:paraId="58490647" w14:textId="77777777" w:rsidR="00802475" w:rsidRDefault="006F2A5B">
      <w:pPr>
        <w:pStyle w:val="BodyText"/>
        <w:spacing w:before="136"/>
        <w:ind w:left="873"/>
      </w:pPr>
      <w:r>
        <w:t>Tabel</w:t>
      </w:r>
      <w:r>
        <w:rPr>
          <w:spacing w:val="-1"/>
        </w:rPr>
        <w:t xml:space="preserve"> </w:t>
      </w:r>
      <w:r>
        <w:t>2</w:t>
      </w:r>
      <w:r>
        <w:rPr>
          <w:spacing w:val="57"/>
        </w:rPr>
        <w:t xml:space="preserve"> </w:t>
      </w:r>
      <w:r>
        <w:t>Distribusi</w:t>
      </w:r>
      <w:r>
        <w:rPr>
          <w:spacing w:val="2"/>
        </w:rPr>
        <w:t xml:space="preserve"> </w:t>
      </w:r>
      <w:r>
        <w:t>Kepatuhan</w:t>
      </w:r>
    </w:p>
    <w:p w14:paraId="0482B022" w14:textId="77777777" w:rsidR="00802475" w:rsidRDefault="00802475">
      <w:pPr>
        <w:pStyle w:val="BodyText"/>
        <w:spacing w:before="1"/>
      </w:pPr>
    </w:p>
    <w:tbl>
      <w:tblPr>
        <w:tblW w:w="0" w:type="auto"/>
        <w:tblInd w:w="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"/>
        <w:gridCol w:w="3197"/>
        <w:gridCol w:w="1509"/>
        <w:gridCol w:w="1509"/>
      </w:tblGrid>
      <w:tr w:rsidR="00802475" w14:paraId="4273805E" w14:textId="77777777">
        <w:trPr>
          <w:trHeight w:val="554"/>
        </w:trPr>
        <w:tc>
          <w:tcPr>
            <w:tcW w:w="632" w:type="dxa"/>
          </w:tcPr>
          <w:p w14:paraId="24ABAFC4" w14:textId="77777777" w:rsidR="00802475" w:rsidRDefault="006F2A5B">
            <w:pPr>
              <w:pStyle w:val="TableParagraph"/>
              <w:spacing w:before="138" w:line="240" w:lineRule="auto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197" w:type="dxa"/>
          </w:tcPr>
          <w:p w14:paraId="6982BA82" w14:textId="77777777" w:rsidR="00802475" w:rsidRDefault="006F2A5B">
            <w:pPr>
              <w:pStyle w:val="TableParagraph"/>
              <w:spacing w:before="138" w:line="240" w:lineRule="auto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Kepatuhan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SPO</w:t>
            </w:r>
          </w:p>
        </w:tc>
        <w:tc>
          <w:tcPr>
            <w:tcW w:w="1509" w:type="dxa"/>
          </w:tcPr>
          <w:p w14:paraId="5739F1EE" w14:textId="77777777" w:rsidR="00802475" w:rsidRDefault="006F2A5B">
            <w:pPr>
              <w:pStyle w:val="TableParagraph"/>
              <w:spacing w:line="270" w:lineRule="atLeast"/>
              <w:ind w:left="571" w:right="222" w:hanging="33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Frekuensi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 f )</w:t>
            </w:r>
          </w:p>
        </w:tc>
        <w:tc>
          <w:tcPr>
            <w:tcW w:w="1509" w:type="dxa"/>
          </w:tcPr>
          <w:p w14:paraId="65031618" w14:textId="77777777" w:rsidR="00802475" w:rsidRDefault="006F2A5B">
            <w:pPr>
              <w:pStyle w:val="TableParagraph"/>
              <w:spacing w:line="270" w:lineRule="atLeast"/>
              <w:ind w:left="550" w:right="184" w:hanging="348"/>
              <w:rPr>
                <w:b/>
                <w:sz w:val="24"/>
              </w:rPr>
            </w:pPr>
            <w:r>
              <w:rPr>
                <w:b/>
                <w:sz w:val="24"/>
              </w:rPr>
              <w:t>Persentase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</w:p>
        </w:tc>
      </w:tr>
      <w:tr w:rsidR="00802475" w14:paraId="26E59DB4" w14:textId="77777777">
        <w:trPr>
          <w:trHeight w:val="550"/>
        </w:trPr>
        <w:tc>
          <w:tcPr>
            <w:tcW w:w="632" w:type="dxa"/>
          </w:tcPr>
          <w:p w14:paraId="64107455" w14:textId="77777777" w:rsidR="00802475" w:rsidRDefault="006F2A5B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664BC714" w14:textId="77777777" w:rsidR="00802475" w:rsidRDefault="006F2A5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7" w:type="dxa"/>
          </w:tcPr>
          <w:p w14:paraId="0421412E" w14:textId="77777777" w:rsidR="00802475" w:rsidRDefault="006F2A5B">
            <w:pPr>
              <w:pStyle w:val="TableParagraph"/>
              <w:spacing w:line="276" w:lineRule="exact"/>
              <w:ind w:left="102" w:right="1912"/>
              <w:rPr>
                <w:sz w:val="24"/>
              </w:rPr>
            </w:pPr>
            <w:r>
              <w:rPr>
                <w:sz w:val="24"/>
              </w:rPr>
              <w:t>Tidak patuh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Patuh</w:t>
            </w:r>
          </w:p>
        </w:tc>
        <w:tc>
          <w:tcPr>
            <w:tcW w:w="1509" w:type="dxa"/>
          </w:tcPr>
          <w:p w14:paraId="0ACE3F4E" w14:textId="77777777" w:rsidR="00802475" w:rsidRDefault="006F2A5B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14:paraId="255F52A7" w14:textId="77777777" w:rsidR="00802475" w:rsidRDefault="006F2A5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09" w:type="dxa"/>
          </w:tcPr>
          <w:p w14:paraId="54F296CD" w14:textId="77777777" w:rsidR="00802475" w:rsidRDefault="006F2A5B">
            <w:pPr>
              <w:pStyle w:val="TableParagraph"/>
              <w:spacing w:line="275" w:lineRule="exact"/>
              <w:ind w:left="522" w:right="516"/>
              <w:jc w:val="center"/>
              <w:rPr>
                <w:sz w:val="24"/>
              </w:rPr>
            </w:pPr>
            <w:r>
              <w:rPr>
                <w:sz w:val="24"/>
              </w:rPr>
              <w:t>56,2</w:t>
            </w:r>
          </w:p>
          <w:p w14:paraId="799010E8" w14:textId="77777777" w:rsidR="00802475" w:rsidRDefault="006F2A5B">
            <w:pPr>
              <w:pStyle w:val="TableParagraph"/>
              <w:ind w:left="522" w:right="516"/>
              <w:jc w:val="center"/>
              <w:rPr>
                <w:sz w:val="24"/>
              </w:rPr>
            </w:pPr>
            <w:r>
              <w:rPr>
                <w:sz w:val="24"/>
              </w:rPr>
              <w:t>43,8</w:t>
            </w:r>
          </w:p>
        </w:tc>
      </w:tr>
      <w:tr w:rsidR="00802475" w14:paraId="63E086B9" w14:textId="77777777">
        <w:trPr>
          <w:trHeight w:val="275"/>
        </w:trPr>
        <w:tc>
          <w:tcPr>
            <w:tcW w:w="3829" w:type="dxa"/>
            <w:gridSpan w:val="2"/>
          </w:tcPr>
          <w:p w14:paraId="51DFBAF6" w14:textId="77777777" w:rsidR="00802475" w:rsidRDefault="006F2A5B">
            <w:pPr>
              <w:pStyle w:val="TableParagraph"/>
              <w:ind w:left="1548" w:right="1537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509" w:type="dxa"/>
          </w:tcPr>
          <w:p w14:paraId="0F144E88" w14:textId="77777777" w:rsidR="00802475" w:rsidRDefault="006F2A5B">
            <w:pPr>
              <w:pStyle w:val="TableParagraph"/>
              <w:ind w:left="519" w:right="51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09" w:type="dxa"/>
          </w:tcPr>
          <w:p w14:paraId="19155EBF" w14:textId="77777777" w:rsidR="00802475" w:rsidRDefault="006F2A5B">
            <w:pPr>
              <w:pStyle w:val="TableParagraph"/>
              <w:ind w:left="518" w:right="51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379D5008" w14:textId="77777777" w:rsidR="00802475" w:rsidRDefault="00802475">
      <w:pPr>
        <w:pStyle w:val="BodyText"/>
        <w:spacing w:before="11"/>
        <w:rPr>
          <w:sz w:val="23"/>
        </w:rPr>
      </w:pPr>
    </w:p>
    <w:p w14:paraId="2914212B" w14:textId="77777777" w:rsidR="00802475" w:rsidRDefault="006F2A5B">
      <w:pPr>
        <w:pStyle w:val="BodyText"/>
        <w:spacing w:line="362" w:lineRule="auto"/>
        <w:ind w:left="588" w:right="125" w:firstLine="708"/>
        <w:jc w:val="both"/>
      </w:pPr>
      <w:r>
        <w:t>Tabel 2 menunjukkan bahwa dari 16 responden sebagian besar tidak patuh</w:t>
      </w:r>
      <w:r>
        <w:rPr>
          <w:spacing w:val="1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menggunakan SPO</w:t>
      </w:r>
      <w:r>
        <w:rPr>
          <w:spacing w:val="-2"/>
        </w:rPr>
        <w:t xml:space="preserve"> </w:t>
      </w:r>
      <w:r>
        <w:t>yaitu sebanyak</w:t>
      </w:r>
      <w:r>
        <w:rPr>
          <w:spacing w:val="-5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responden</w:t>
      </w:r>
      <w:r>
        <w:rPr>
          <w:spacing w:val="7"/>
        </w:rPr>
        <w:t xml:space="preserve"> </w:t>
      </w:r>
      <w:r>
        <w:t>(56,2%).</w:t>
      </w:r>
    </w:p>
    <w:p w14:paraId="0449356F" w14:textId="77777777" w:rsidR="00802475" w:rsidRDefault="00802475">
      <w:pPr>
        <w:spacing w:line="362" w:lineRule="auto"/>
        <w:jc w:val="both"/>
        <w:sectPr w:rsidR="00802475">
          <w:pgSz w:w="11910" w:h="16840"/>
          <w:pgMar w:top="1600" w:right="1580" w:bottom="280" w:left="1680" w:header="720" w:footer="720" w:gutter="0"/>
          <w:cols w:space="720"/>
        </w:sectPr>
      </w:pPr>
    </w:p>
    <w:p w14:paraId="07938964" w14:textId="77777777" w:rsidR="00802475" w:rsidRDefault="006F2A5B">
      <w:pPr>
        <w:pStyle w:val="Heading1"/>
        <w:numPr>
          <w:ilvl w:val="0"/>
          <w:numId w:val="3"/>
        </w:numPr>
        <w:tabs>
          <w:tab w:val="left" w:pos="873"/>
        </w:tabs>
        <w:spacing w:before="100"/>
      </w:pPr>
      <w:r>
        <w:lastRenderedPageBreak/>
        <w:t>Kelengkapan</w:t>
      </w:r>
      <w:r>
        <w:rPr>
          <w:spacing w:val="-5"/>
        </w:rPr>
        <w:t xml:space="preserve"> </w:t>
      </w:r>
      <w:r>
        <w:t>APD</w:t>
      </w:r>
    </w:p>
    <w:p w14:paraId="420A7F4B" w14:textId="77777777" w:rsidR="00802475" w:rsidRDefault="006F2A5B">
      <w:pPr>
        <w:pStyle w:val="BodyText"/>
        <w:spacing w:before="140"/>
        <w:ind w:left="873"/>
      </w:pPr>
      <w:r>
        <w:t>Tabel 3</w:t>
      </w:r>
      <w:r>
        <w:rPr>
          <w:spacing w:val="53"/>
        </w:rPr>
        <w:t xml:space="preserve"> </w:t>
      </w:r>
      <w:r>
        <w:t>Distribusi</w:t>
      </w:r>
      <w:r>
        <w:rPr>
          <w:spacing w:val="-2"/>
        </w:rPr>
        <w:t xml:space="preserve"> </w:t>
      </w:r>
      <w:r>
        <w:t>Frekuensi</w:t>
      </w:r>
      <w:r>
        <w:rPr>
          <w:spacing w:val="2"/>
        </w:rPr>
        <w:t xml:space="preserve"> </w:t>
      </w:r>
      <w:r>
        <w:t>Kelengkapan</w:t>
      </w:r>
      <w:r>
        <w:rPr>
          <w:spacing w:val="-2"/>
        </w:rPr>
        <w:t xml:space="preserve"> </w:t>
      </w:r>
      <w:r>
        <w:t>APD</w:t>
      </w:r>
    </w:p>
    <w:p w14:paraId="27C24267" w14:textId="77777777" w:rsidR="00802475" w:rsidRDefault="00802475">
      <w:pPr>
        <w:pStyle w:val="BodyText"/>
      </w:pPr>
    </w:p>
    <w:tbl>
      <w:tblPr>
        <w:tblW w:w="0" w:type="auto"/>
        <w:tblInd w:w="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"/>
        <w:gridCol w:w="3197"/>
        <w:gridCol w:w="1509"/>
        <w:gridCol w:w="1509"/>
      </w:tblGrid>
      <w:tr w:rsidR="00802475" w14:paraId="441EE5FD" w14:textId="77777777">
        <w:trPr>
          <w:trHeight w:val="550"/>
        </w:trPr>
        <w:tc>
          <w:tcPr>
            <w:tcW w:w="632" w:type="dxa"/>
          </w:tcPr>
          <w:p w14:paraId="627A414F" w14:textId="77777777" w:rsidR="00802475" w:rsidRDefault="006F2A5B">
            <w:pPr>
              <w:pStyle w:val="TableParagraph"/>
              <w:spacing w:before="139" w:line="240" w:lineRule="auto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197" w:type="dxa"/>
          </w:tcPr>
          <w:p w14:paraId="07285004" w14:textId="77777777" w:rsidR="00802475" w:rsidRDefault="006F2A5B">
            <w:pPr>
              <w:pStyle w:val="TableParagraph"/>
              <w:spacing w:before="139" w:line="240" w:lineRule="auto"/>
              <w:ind w:left="682"/>
              <w:rPr>
                <w:b/>
                <w:sz w:val="24"/>
              </w:rPr>
            </w:pPr>
            <w:r>
              <w:rPr>
                <w:b/>
                <w:sz w:val="24"/>
              </w:rPr>
              <w:t>Penggunaan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APD</w:t>
            </w:r>
          </w:p>
        </w:tc>
        <w:tc>
          <w:tcPr>
            <w:tcW w:w="1509" w:type="dxa"/>
          </w:tcPr>
          <w:p w14:paraId="3092548A" w14:textId="77777777" w:rsidR="00802475" w:rsidRDefault="006F2A5B">
            <w:pPr>
              <w:pStyle w:val="TableParagraph"/>
              <w:spacing w:line="276" w:lineRule="exact"/>
              <w:ind w:left="571" w:right="222" w:hanging="33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Frekuensi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 f )</w:t>
            </w:r>
          </w:p>
        </w:tc>
        <w:tc>
          <w:tcPr>
            <w:tcW w:w="1509" w:type="dxa"/>
          </w:tcPr>
          <w:p w14:paraId="78C1F69D" w14:textId="77777777" w:rsidR="00802475" w:rsidRDefault="006F2A5B">
            <w:pPr>
              <w:pStyle w:val="TableParagraph"/>
              <w:spacing w:line="276" w:lineRule="exact"/>
              <w:ind w:left="550" w:right="184" w:hanging="348"/>
              <w:rPr>
                <w:b/>
                <w:sz w:val="24"/>
              </w:rPr>
            </w:pPr>
            <w:r>
              <w:rPr>
                <w:b/>
                <w:sz w:val="24"/>
              </w:rPr>
              <w:t>Persentase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</w:p>
        </w:tc>
      </w:tr>
      <w:tr w:rsidR="00802475" w14:paraId="19107895" w14:textId="77777777">
        <w:trPr>
          <w:trHeight w:val="552"/>
        </w:trPr>
        <w:tc>
          <w:tcPr>
            <w:tcW w:w="632" w:type="dxa"/>
          </w:tcPr>
          <w:p w14:paraId="7069E59C" w14:textId="77777777" w:rsidR="00802475" w:rsidRDefault="006F2A5B">
            <w:pPr>
              <w:pStyle w:val="TableParagraph"/>
              <w:spacing w:before="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299A958C" w14:textId="77777777" w:rsidR="00802475" w:rsidRDefault="006F2A5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7" w:type="dxa"/>
          </w:tcPr>
          <w:p w14:paraId="2A67E9B6" w14:textId="77777777" w:rsidR="00802475" w:rsidRDefault="006F2A5B">
            <w:pPr>
              <w:pStyle w:val="TableParagraph"/>
              <w:spacing w:line="270" w:lineRule="atLeast"/>
              <w:ind w:left="102" w:right="1685"/>
              <w:rPr>
                <w:sz w:val="24"/>
              </w:rPr>
            </w:pPr>
            <w:r>
              <w:rPr>
                <w:sz w:val="24"/>
              </w:rPr>
              <w:t>Tidak lengkap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Lengkap</w:t>
            </w:r>
          </w:p>
        </w:tc>
        <w:tc>
          <w:tcPr>
            <w:tcW w:w="1509" w:type="dxa"/>
          </w:tcPr>
          <w:p w14:paraId="6F7DBA64" w14:textId="77777777" w:rsidR="00802475" w:rsidRDefault="006F2A5B">
            <w:pPr>
              <w:pStyle w:val="TableParagraph"/>
              <w:spacing w:before="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14:paraId="45646EE9" w14:textId="77777777" w:rsidR="00802475" w:rsidRDefault="006F2A5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09" w:type="dxa"/>
          </w:tcPr>
          <w:p w14:paraId="38FFBFBB" w14:textId="77777777" w:rsidR="00802475" w:rsidRDefault="006F2A5B">
            <w:pPr>
              <w:pStyle w:val="TableParagraph"/>
              <w:spacing w:before="1" w:line="240" w:lineRule="auto"/>
              <w:ind w:left="522" w:right="516"/>
              <w:jc w:val="center"/>
              <w:rPr>
                <w:sz w:val="24"/>
              </w:rPr>
            </w:pPr>
            <w:r>
              <w:rPr>
                <w:sz w:val="24"/>
              </w:rPr>
              <w:t>43,8</w:t>
            </w:r>
          </w:p>
          <w:p w14:paraId="466B2FAA" w14:textId="77777777" w:rsidR="00802475" w:rsidRDefault="006F2A5B">
            <w:pPr>
              <w:pStyle w:val="TableParagraph"/>
              <w:ind w:left="522" w:right="516"/>
              <w:jc w:val="center"/>
              <w:rPr>
                <w:sz w:val="24"/>
              </w:rPr>
            </w:pPr>
            <w:r>
              <w:rPr>
                <w:sz w:val="24"/>
              </w:rPr>
              <w:t>56,2</w:t>
            </w:r>
          </w:p>
        </w:tc>
      </w:tr>
      <w:tr w:rsidR="00802475" w14:paraId="5E69892A" w14:textId="77777777">
        <w:trPr>
          <w:trHeight w:val="278"/>
        </w:trPr>
        <w:tc>
          <w:tcPr>
            <w:tcW w:w="3829" w:type="dxa"/>
            <w:gridSpan w:val="2"/>
          </w:tcPr>
          <w:p w14:paraId="27EEAE38" w14:textId="77777777" w:rsidR="00802475" w:rsidRDefault="006F2A5B">
            <w:pPr>
              <w:pStyle w:val="TableParagraph"/>
              <w:spacing w:line="258" w:lineRule="exact"/>
              <w:ind w:left="1548" w:right="1537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509" w:type="dxa"/>
          </w:tcPr>
          <w:p w14:paraId="0A9E55C4" w14:textId="77777777" w:rsidR="00802475" w:rsidRDefault="006F2A5B">
            <w:pPr>
              <w:pStyle w:val="TableParagraph"/>
              <w:spacing w:line="258" w:lineRule="exact"/>
              <w:ind w:left="519" w:right="51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09" w:type="dxa"/>
          </w:tcPr>
          <w:p w14:paraId="774CF540" w14:textId="77777777" w:rsidR="00802475" w:rsidRDefault="006F2A5B">
            <w:pPr>
              <w:pStyle w:val="TableParagraph"/>
              <w:spacing w:line="258" w:lineRule="exact"/>
              <w:ind w:left="518" w:right="51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11C00646" w14:textId="77777777" w:rsidR="00802475" w:rsidRDefault="00802475">
      <w:pPr>
        <w:pStyle w:val="BodyText"/>
        <w:spacing w:before="11"/>
        <w:rPr>
          <w:sz w:val="23"/>
        </w:rPr>
      </w:pPr>
    </w:p>
    <w:p w14:paraId="0EBD6221" w14:textId="77777777" w:rsidR="00802475" w:rsidRDefault="006F2A5B">
      <w:pPr>
        <w:pStyle w:val="BodyText"/>
        <w:spacing w:line="357" w:lineRule="auto"/>
        <w:ind w:left="588" w:right="123" w:firstLine="720"/>
        <w:jc w:val="both"/>
      </w:pPr>
      <w:r>
        <w:t>Tabel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lengkap</w:t>
      </w:r>
      <w:r>
        <w:rPr>
          <w:spacing w:val="-1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menggunakan</w:t>
      </w:r>
      <w:r>
        <w:rPr>
          <w:spacing w:val="-1"/>
        </w:rPr>
        <w:t xml:space="preserve"> </w:t>
      </w:r>
      <w:r>
        <w:t>APD</w:t>
      </w:r>
      <w:r>
        <w:rPr>
          <w:spacing w:val="-2"/>
        </w:rPr>
        <w:t xml:space="preserve"> </w:t>
      </w:r>
      <w:r>
        <w:t>yaitu</w:t>
      </w:r>
      <w:r>
        <w:rPr>
          <w:spacing w:val="-1"/>
        </w:rPr>
        <w:t xml:space="preserve"> </w:t>
      </w:r>
      <w:r>
        <w:t>sebanyak 9</w:t>
      </w:r>
      <w:r>
        <w:rPr>
          <w:spacing w:val="-1"/>
        </w:rPr>
        <w:t xml:space="preserve"> </w:t>
      </w:r>
      <w:r>
        <w:t>responden (56,2%).</w:t>
      </w:r>
    </w:p>
    <w:p w14:paraId="126A5665" w14:textId="77777777" w:rsidR="00802475" w:rsidRDefault="00802475">
      <w:pPr>
        <w:pStyle w:val="BodyText"/>
        <w:rPr>
          <w:sz w:val="28"/>
        </w:rPr>
      </w:pPr>
    </w:p>
    <w:p w14:paraId="14812255" w14:textId="77777777" w:rsidR="00802475" w:rsidRDefault="006F2A5B">
      <w:pPr>
        <w:pStyle w:val="Heading1"/>
        <w:numPr>
          <w:ilvl w:val="0"/>
          <w:numId w:val="3"/>
        </w:numPr>
        <w:tabs>
          <w:tab w:val="left" w:pos="873"/>
        </w:tabs>
      </w:pPr>
      <w:r>
        <w:t>Hubungan</w:t>
      </w:r>
      <w:r>
        <w:rPr>
          <w:spacing w:val="-4"/>
        </w:rPr>
        <w:t xml:space="preserve"> </w:t>
      </w:r>
      <w:r>
        <w:t>Kepatuhan SPO</w:t>
      </w:r>
      <w:r>
        <w:rPr>
          <w:spacing w:val="-1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Kelengkapan</w:t>
      </w:r>
      <w:r>
        <w:rPr>
          <w:spacing w:val="-5"/>
        </w:rPr>
        <w:t xml:space="preserve"> </w:t>
      </w:r>
      <w:r>
        <w:t>APD</w:t>
      </w:r>
    </w:p>
    <w:p w14:paraId="390ECEDA" w14:textId="77777777" w:rsidR="00802475" w:rsidRDefault="006F2A5B">
      <w:pPr>
        <w:pStyle w:val="BodyText"/>
        <w:spacing w:before="40"/>
        <w:ind w:left="873"/>
      </w:pPr>
      <w:r>
        <w:t>Tabel</w:t>
      </w:r>
      <w:r>
        <w:rPr>
          <w:spacing w:val="-2"/>
        </w:rPr>
        <w:t xml:space="preserve"> </w:t>
      </w:r>
      <w:r>
        <w:t>4</w:t>
      </w:r>
      <w:r>
        <w:rPr>
          <w:spacing w:val="55"/>
        </w:rPr>
        <w:t xml:space="preserve"> </w:t>
      </w:r>
      <w:r>
        <w:t>Tabulasi</w:t>
      </w:r>
      <w:r>
        <w:rPr>
          <w:spacing w:val="-2"/>
        </w:rPr>
        <w:t xml:space="preserve"> </w:t>
      </w:r>
      <w:r>
        <w:t>Silang</w:t>
      </w:r>
      <w:r>
        <w:rPr>
          <w:spacing w:val="1"/>
        </w:rPr>
        <w:t xml:space="preserve"> </w:t>
      </w:r>
      <w:r>
        <w:t>Hubungan</w:t>
      </w:r>
      <w:r>
        <w:rPr>
          <w:spacing w:val="-1"/>
        </w:rPr>
        <w:t xml:space="preserve"> </w:t>
      </w:r>
      <w:r>
        <w:t>Kepatuhan</w:t>
      </w:r>
      <w:r>
        <w:rPr>
          <w:spacing w:val="-1"/>
        </w:rPr>
        <w:t xml:space="preserve"> </w:t>
      </w:r>
      <w:r>
        <w:t>SPO</w:t>
      </w:r>
      <w:r>
        <w:rPr>
          <w:spacing w:val="-2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Kelengkapan</w:t>
      </w:r>
      <w:r>
        <w:rPr>
          <w:spacing w:val="-1"/>
        </w:rPr>
        <w:t xml:space="preserve"> </w:t>
      </w:r>
      <w:r>
        <w:t>APD</w:t>
      </w:r>
    </w:p>
    <w:p w14:paraId="08224EFA" w14:textId="77777777" w:rsidR="00802475" w:rsidRDefault="00802475">
      <w:pPr>
        <w:pStyle w:val="BodyText"/>
        <w:spacing w:after="1"/>
      </w:pPr>
    </w:p>
    <w:tbl>
      <w:tblPr>
        <w:tblW w:w="0" w:type="auto"/>
        <w:tblInd w:w="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1645"/>
        <w:gridCol w:w="857"/>
        <w:gridCol w:w="853"/>
        <w:gridCol w:w="858"/>
        <w:gridCol w:w="857"/>
        <w:gridCol w:w="597"/>
        <w:gridCol w:w="661"/>
      </w:tblGrid>
      <w:tr w:rsidR="00802475" w14:paraId="70C56341" w14:textId="77777777">
        <w:trPr>
          <w:trHeight w:val="277"/>
        </w:trPr>
        <w:tc>
          <w:tcPr>
            <w:tcW w:w="548" w:type="dxa"/>
            <w:vMerge w:val="restart"/>
          </w:tcPr>
          <w:p w14:paraId="273C6EC4" w14:textId="77777777" w:rsidR="00802475" w:rsidRDefault="00802475">
            <w:pPr>
              <w:pStyle w:val="TableParagraph"/>
              <w:spacing w:before="10" w:line="240" w:lineRule="auto"/>
              <w:rPr>
                <w:sz w:val="24"/>
              </w:rPr>
            </w:pPr>
          </w:p>
          <w:p w14:paraId="5472138B" w14:textId="77777777" w:rsidR="00802475" w:rsidRDefault="006F2A5B">
            <w:pPr>
              <w:pStyle w:val="TableParagraph"/>
              <w:spacing w:line="240" w:lineRule="auto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645" w:type="dxa"/>
            <w:vMerge w:val="restart"/>
          </w:tcPr>
          <w:p w14:paraId="37649A22" w14:textId="77777777" w:rsidR="00802475" w:rsidRDefault="006F2A5B">
            <w:pPr>
              <w:pStyle w:val="TableParagraph"/>
              <w:spacing w:before="151" w:line="240" w:lineRule="auto"/>
              <w:ind w:left="583" w:right="233" w:hanging="34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Kepatuhan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SPO</w:t>
            </w:r>
          </w:p>
        </w:tc>
        <w:tc>
          <w:tcPr>
            <w:tcW w:w="3425" w:type="dxa"/>
            <w:gridSpan w:val="4"/>
          </w:tcPr>
          <w:p w14:paraId="2979CDA4" w14:textId="77777777" w:rsidR="00802475" w:rsidRDefault="006F2A5B">
            <w:pPr>
              <w:pStyle w:val="TableParagraph"/>
              <w:spacing w:before="2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Penggunaan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APD</w:t>
            </w:r>
          </w:p>
        </w:tc>
        <w:tc>
          <w:tcPr>
            <w:tcW w:w="1258" w:type="dxa"/>
            <w:gridSpan w:val="2"/>
            <w:vMerge w:val="restart"/>
          </w:tcPr>
          <w:p w14:paraId="40D2C466" w14:textId="77777777" w:rsidR="00802475" w:rsidRDefault="006F2A5B">
            <w:pPr>
              <w:pStyle w:val="TableParagraph"/>
              <w:spacing w:before="146" w:line="240" w:lineRule="auto"/>
              <w:ind w:left="34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802475" w14:paraId="5E39193E" w14:textId="77777777">
        <w:trPr>
          <w:trHeight w:val="273"/>
        </w:trPr>
        <w:tc>
          <w:tcPr>
            <w:tcW w:w="548" w:type="dxa"/>
            <w:vMerge/>
            <w:tcBorders>
              <w:top w:val="nil"/>
            </w:tcBorders>
          </w:tcPr>
          <w:p w14:paraId="5F7DAB86" w14:textId="77777777" w:rsidR="00802475" w:rsidRDefault="00802475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vMerge/>
            <w:tcBorders>
              <w:top w:val="nil"/>
            </w:tcBorders>
          </w:tcPr>
          <w:p w14:paraId="732A17B5" w14:textId="77777777" w:rsidR="00802475" w:rsidRDefault="00802475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gridSpan w:val="2"/>
          </w:tcPr>
          <w:p w14:paraId="30DC6767" w14:textId="77777777" w:rsidR="00802475" w:rsidRDefault="006F2A5B"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Tidak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lengkap</w:t>
            </w:r>
          </w:p>
        </w:tc>
        <w:tc>
          <w:tcPr>
            <w:tcW w:w="1715" w:type="dxa"/>
            <w:gridSpan w:val="2"/>
          </w:tcPr>
          <w:p w14:paraId="12779C95" w14:textId="77777777" w:rsidR="00802475" w:rsidRDefault="006F2A5B">
            <w:pPr>
              <w:pStyle w:val="TableParagraph"/>
              <w:spacing w:line="254" w:lineRule="exact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Lengkap</w:t>
            </w:r>
          </w:p>
        </w:tc>
        <w:tc>
          <w:tcPr>
            <w:tcW w:w="1258" w:type="dxa"/>
            <w:gridSpan w:val="2"/>
            <w:vMerge/>
            <w:tcBorders>
              <w:top w:val="nil"/>
            </w:tcBorders>
          </w:tcPr>
          <w:p w14:paraId="11BEC285" w14:textId="77777777" w:rsidR="00802475" w:rsidRDefault="00802475">
            <w:pPr>
              <w:rPr>
                <w:sz w:val="2"/>
                <w:szCs w:val="2"/>
              </w:rPr>
            </w:pPr>
          </w:p>
        </w:tc>
      </w:tr>
      <w:tr w:rsidR="00802475" w14:paraId="124946A3" w14:textId="77777777">
        <w:trPr>
          <w:trHeight w:val="277"/>
        </w:trPr>
        <w:tc>
          <w:tcPr>
            <w:tcW w:w="548" w:type="dxa"/>
            <w:vMerge/>
            <w:tcBorders>
              <w:top w:val="nil"/>
            </w:tcBorders>
          </w:tcPr>
          <w:p w14:paraId="4F8A50D0" w14:textId="77777777" w:rsidR="00802475" w:rsidRDefault="00802475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vMerge/>
            <w:tcBorders>
              <w:top w:val="nil"/>
            </w:tcBorders>
          </w:tcPr>
          <w:p w14:paraId="084B2DFB" w14:textId="77777777" w:rsidR="00802475" w:rsidRDefault="00802475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14:paraId="472FB7AC" w14:textId="77777777" w:rsidR="00802475" w:rsidRDefault="006F2A5B">
            <w:pPr>
              <w:pStyle w:val="TableParagraph"/>
              <w:spacing w:before="3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f</w:t>
            </w:r>
          </w:p>
        </w:tc>
        <w:tc>
          <w:tcPr>
            <w:tcW w:w="853" w:type="dxa"/>
          </w:tcPr>
          <w:p w14:paraId="0CA611E3" w14:textId="77777777" w:rsidR="00802475" w:rsidRDefault="006F2A5B">
            <w:pPr>
              <w:pStyle w:val="TableParagraph"/>
              <w:spacing w:before="3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858" w:type="dxa"/>
          </w:tcPr>
          <w:p w14:paraId="5A08E11E" w14:textId="77777777" w:rsidR="00802475" w:rsidRDefault="006F2A5B">
            <w:pPr>
              <w:pStyle w:val="TableParagraph"/>
              <w:spacing w:before="3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f</w:t>
            </w:r>
          </w:p>
        </w:tc>
        <w:tc>
          <w:tcPr>
            <w:tcW w:w="857" w:type="dxa"/>
          </w:tcPr>
          <w:p w14:paraId="21B129D2" w14:textId="77777777" w:rsidR="00802475" w:rsidRDefault="006F2A5B">
            <w:pPr>
              <w:pStyle w:val="TableParagraph"/>
              <w:spacing w:before="3"/>
              <w:ind w:right="3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597" w:type="dxa"/>
          </w:tcPr>
          <w:p w14:paraId="249E22AD" w14:textId="77777777" w:rsidR="00802475" w:rsidRDefault="006F2A5B">
            <w:pPr>
              <w:pStyle w:val="TableParagraph"/>
              <w:spacing w:before="3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f</w:t>
            </w:r>
          </w:p>
        </w:tc>
        <w:tc>
          <w:tcPr>
            <w:tcW w:w="661" w:type="dxa"/>
          </w:tcPr>
          <w:p w14:paraId="61A501F7" w14:textId="77777777" w:rsidR="00802475" w:rsidRDefault="006F2A5B">
            <w:pPr>
              <w:pStyle w:val="TableParagraph"/>
              <w:spacing w:before="3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802475" w14:paraId="093AF09A" w14:textId="77777777">
        <w:trPr>
          <w:trHeight w:val="274"/>
        </w:trPr>
        <w:tc>
          <w:tcPr>
            <w:tcW w:w="548" w:type="dxa"/>
          </w:tcPr>
          <w:p w14:paraId="20278FE4" w14:textId="77777777" w:rsidR="00802475" w:rsidRDefault="006F2A5B">
            <w:pPr>
              <w:pStyle w:val="TableParagraph"/>
              <w:spacing w:line="254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45" w:type="dxa"/>
          </w:tcPr>
          <w:p w14:paraId="28C7EBE8" w14:textId="77777777" w:rsidR="00802475" w:rsidRDefault="006F2A5B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patuh</w:t>
            </w:r>
          </w:p>
        </w:tc>
        <w:tc>
          <w:tcPr>
            <w:tcW w:w="857" w:type="dxa"/>
          </w:tcPr>
          <w:p w14:paraId="18B1E11A" w14:textId="77777777" w:rsidR="00802475" w:rsidRDefault="006F2A5B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3" w:type="dxa"/>
          </w:tcPr>
          <w:p w14:paraId="7B15504C" w14:textId="77777777" w:rsidR="00802475" w:rsidRDefault="006F2A5B">
            <w:pPr>
              <w:pStyle w:val="TableParagraph"/>
              <w:spacing w:line="254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43,8</w:t>
            </w:r>
          </w:p>
        </w:tc>
        <w:tc>
          <w:tcPr>
            <w:tcW w:w="858" w:type="dxa"/>
          </w:tcPr>
          <w:p w14:paraId="7BB67A1A" w14:textId="77777777" w:rsidR="00802475" w:rsidRDefault="006F2A5B">
            <w:pPr>
              <w:pStyle w:val="TableParagraph"/>
              <w:spacing w:line="25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7" w:type="dxa"/>
          </w:tcPr>
          <w:p w14:paraId="22773973" w14:textId="77777777" w:rsidR="00802475" w:rsidRDefault="006F2A5B">
            <w:pPr>
              <w:pStyle w:val="TableParagraph"/>
              <w:spacing w:line="254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597" w:type="dxa"/>
          </w:tcPr>
          <w:p w14:paraId="52E3A9F2" w14:textId="77777777" w:rsidR="00802475" w:rsidRDefault="006F2A5B">
            <w:pPr>
              <w:pStyle w:val="TableParagraph"/>
              <w:spacing w:line="254" w:lineRule="exact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1" w:type="dxa"/>
          </w:tcPr>
          <w:p w14:paraId="02FB9976" w14:textId="77777777" w:rsidR="00802475" w:rsidRDefault="006F2A5B">
            <w:pPr>
              <w:pStyle w:val="TableParagraph"/>
              <w:spacing w:line="254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56,2</w:t>
            </w:r>
          </w:p>
        </w:tc>
      </w:tr>
      <w:tr w:rsidR="00802475" w14:paraId="3605BCB5" w14:textId="77777777">
        <w:trPr>
          <w:trHeight w:val="277"/>
        </w:trPr>
        <w:tc>
          <w:tcPr>
            <w:tcW w:w="548" w:type="dxa"/>
          </w:tcPr>
          <w:p w14:paraId="352D0849" w14:textId="77777777" w:rsidR="00802475" w:rsidRDefault="006F2A5B">
            <w:pPr>
              <w:pStyle w:val="TableParagraph"/>
              <w:spacing w:before="2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45" w:type="dxa"/>
          </w:tcPr>
          <w:p w14:paraId="1BA395CE" w14:textId="77777777" w:rsidR="00802475" w:rsidRDefault="006F2A5B">
            <w:pPr>
              <w:pStyle w:val="TableParagraph"/>
              <w:spacing w:before="2"/>
              <w:ind w:left="103"/>
              <w:rPr>
                <w:sz w:val="24"/>
              </w:rPr>
            </w:pPr>
            <w:r>
              <w:rPr>
                <w:sz w:val="24"/>
              </w:rPr>
              <w:t>Patuh</w:t>
            </w:r>
          </w:p>
        </w:tc>
        <w:tc>
          <w:tcPr>
            <w:tcW w:w="857" w:type="dxa"/>
          </w:tcPr>
          <w:p w14:paraId="6DB6BA64" w14:textId="77777777" w:rsidR="00802475" w:rsidRDefault="006F2A5B">
            <w:pPr>
              <w:pStyle w:val="TableParagraph"/>
              <w:spacing w:before="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14:paraId="16197984" w14:textId="77777777" w:rsidR="00802475" w:rsidRDefault="006F2A5B">
            <w:pPr>
              <w:pStyle w:val="TableParagraph"/>
              <w:spacing w:before="2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</w:tcPr>
          <w:p w14:paraId="6A577D77" w14:textId="77777777" w:rsidR="00802475" w:rsidRDefault="006F2A5B">
            <w:pPr>
              <w:pStyle w:val="TableParagraph"/>
              <w:spacing w:before="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7" w:type="dxa"/>
          </w:tcPr>
          <w:p w14:paraId="39752721" w14:textId="77777777" w:rsidR="00802475" w:rsidRDefault="006F2A5B">
            <w:pPr>
              <w:pStyle w:val="TableParagraph"/>
              <w:spacing w:before="2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43,8</w:t>
            </w:r>
          </w:p>
        </w:tc>
        <w:tc>
          <w:tcPr>
            <w:tcW w:w="597" w:type="dxa"/>
          </w:tcPr>
          <w:p w14:paraId="5E6B0237" w14:textId="77777777" w:rsidR="00802475" w:rsidRDefault="006F2A5B">
            <w:pPr>
              <w:pStyle w:val="TableParagraph"/>
              <w:spacing w:before="2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1" w:type="dxa"/>
          </w:tcPr>
          <w:p w14:paraId="4A40E108" w14:textId="77777777" w:rsidR="00802475" w:rsidRDefault="006F2A5B">
            <w:pPr>
              <w:pStyle w:val="TableParagraph"/>
              <w:spacing w:before="2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43,8</w:t>
            </w:r>
          </w:p>
        </w:tc>
      </w:tr>
      <w:tr w:rsidR="00802475" w14:paraId="7F2A9CB9" w14:textId="77777777">
        <w:trPr>
          <w:trHeight w:val="274"/>
        </w:trPr>
        <w:tc>
          <w:tcPr>
            <w:tcW w:w="2193" w:type="dxa"/>
            <w:gridSpan w:val="2"/>
          </w:tcPr>
          <w:p w14:paraId="15254C90" w14:textId="77777777" w:rsidR="00802475" w:rsidRDefault="006F2A5B">
            <w:pPr>
              <w:pStyle w:val="TableParagraph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</w:p>
        </w:tc>
        <w:tc>
          <w:tcPr>
            <w:tcW w:w="857" w:type="dxa"/>
          </w:tcPr>
          <w:p w14:paraId="52F6FDDD" w14:textId="77777777" w:rsidR="00802475" w:rsidRDefault="006F2A5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3" w:type="dxa"/>
          </w:tcPr>
          <w:p w14:paraId="6875E10C" w14:textId="77777777" w:rsidR="00802475" w:rsidRDefault="006F2A5B">
            <w:pPr>
              <w:pStyle w:val="TableParagraph"/>
              <w:ind w:left="126" w:right="192"/>
              <w:jc w:val="center"/>
              <w:rPr>
                <w:sz w:val="24"/>
              </w:rPr>
            </w:pPr>
            <w:r>
              <w:rPr>
                <w:sz w:val="24"/>
              </w:rPr>
              <w:t>43,8</w:t>
            </w:r>
          </w:p>
        </w:tc>
        <w:tc>
          <w:tcPr>
            <w:tcW w:w="858" w:type="dxa"/>
          </w:tcPr>
          <w:p w14:paraId="0D477A6E" w14:textId="77777777" w:rsidR="00802475" w:rsidRDefault="006F2A5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7" w:type="dxa"/>
          </w:tcPr>
          <w:p w14:paraId="0A30851D" w14:textId="77777777" w:rsidR="00802475" w:rsidRDefault="006F2A5B">
            <w:pPr>
              <w:pStyle w:val="TableParagraph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56,2</w:t>
            </w:r>
          </w:p>
        </w:tc>
        <w:tc>
          <w:tcPr>
            <w:tcW w:w="597" w:type="dxa"/>
          </w:tcPr>
          <w:p w14:paraId="026F5107" w14:textId="77777777" w:rsidR="00802475" w:rsidRDefault="006F2A5B">
            <w:pPr>
              <w:pStyle w:val="TableParagraph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61" w:type="dxa"/>
          </w:tcPr>
          <w:p w14:paraId="03842275" w14:textId="77777777" w:rsidR="00802475" w:rsidRDefault="006F2A5B">
            <w:pPr>
              <w:pStyle w:val="TableParagraph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02475" w14:paraId="3476F478" w14:textId="77777777">
        <w:trPr>
          <w:trHeight w:val="277"/>
        </w:trPr>
        <w:tc>
          <w:tcPr>
            <w:tcW w:w="6876" w:type="dxa"/>
            <w:gridSpan w:val="8"/>
          </w:tcPr>
          <w:p w14:paraId="20CB5B36" w14:textId="77777777" w:rsidR="00802475" w:rsidRDefault="006F2A5B">
            <w:pPr>
              <w:pStyle w:val="TableParagraph"/>
              <w:tabs>
                <w:tab w:val="left" w:pos="2838"/>
                <w:tab w:val="left" w:pos="4238"/>
              </w:tabs>
              <w:spacing w:before="3"/>
              <w:ind w:left="1563"/>
              <w:rPr>
                <w:sz w:val="24"/>
              </w:rPr>
            </w:pPr>
            <w:r>
              <w:rPr>
                <w:sz w:val="24"/>
              </w:rPr>
              <w:t>n = 16</w:t>
            </w:r>
            <w:r>
              <w:rPr>
                <w:sz w:val="24"/>
              </w:rPr>
              <w:tab/>
              <w:t>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 0.05</w:t>
            </w:r>
            <w:r>
              <w:rPr>
                <w:sz w:val="24"/>
              </w:rPr>
              <w:tab/>
              <w:t>sig.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0,000</w:t>
            </w:r>
          </w:p>
        </w:tc>
      </w:tr>
    </w:tbl>
    <w:p w14:paraId="528D6EDE" w14:textId="77777777" w:rsidR="00802475" w:rsidRDefault="00802475">
      <w:pPr>
        <w:pStyle w:val="BodyText"/>
        <w:spacing w:before="11"/>
        <w:rPr>
          <w:sz w:val="23"/>
        </w:rPr>
      </w:pPr>
    </w:p>
    <w:p w14:paraId="16E31B3C" w14:textId="77777777" w:rsidR="00802475" w:rsidRDefault="006F2A5B">
      <w:pPr>
        <w:pStyle w:val="BodyText"/>
        <w:spacing w:line="360" w:lineRule="auto"/>
        <w:ind w:left="588" w:right="116" w:firstLine="720"/>
        <w:jc w:val="both"/>
      </w:pPr>
      <w:r>
        <w:t>Hasil tabulasi silang hubungan kepatuhan SPO dengan penggunaan APD</w:t>
      </w:r>
      <w:r>
        <w:rPr>
          <w:spacing w:val="1"/>
        </w:rPr>
        <w:t xml:space="preserve"> </w:t>
      </w:r>
      <w:r>
        <w:t>masa pandemi Covid-19 pada pegawai di UPTD Laboratorium Kesehatan Daerah</w:t>
      </w:r>
      <w:r>
        <w:rPr>
          <w:spacing w:val="1"/>
        </w:rPr>
        <w:t xml:space="preserve"> </w:t>
      </w:r>
      <w:r>
        <w:t>Kabupaten Mojokerto tahun 2021 menunjukkan paling banyak adalah responden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patuh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APD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lengkap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(43,8%).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perh</w:t>
      </w:r>
      <w:r>
        <w:t>itungan uji statistik</w:t>
      </w:r>
      <w:r>
        <w:rPr>
          <w:spacing w:val="1"/>
        </w:rPr>
        <w:t xml:space="preserve"> </w:t>
      </w:r>
      <w:r>
        <w:rPr>
          <w:i/>
        </w:rPr>
        <w:t>Spearman</w:t>
      </w:r>
      <w:r>
        <w:rPr>
          <w:i/>
          <w:spacing w:val="60"/>
        </w:rPr>
        <w:t xml:space="preserve"> </w:t>
      </w:r>
      <w:r>
        <w:rPr>
          <w:i/>
        </w:rPr>
        <w:t>Rho</w:t>
      </w:r>
      <w:r>
        <w:rPr>
          <w:i/>
          <w:spacing w:val="1"/>
        </w:rPr>
        <w:t xml:space="preserve"> </w:t>
      </w:r>
      <w:r>
        <w:t xml:space="preserve">pada taraf signifikan </w:t>
      </w:r>
      <w:r>
        <w:rPr>
          <w:rFonts w:ascii="Symbol" w:hAnsi="Symbol"/>
        </w:rPr>
        <w:t></w:t>
      </w:r>
      <w:r>
        <w:t xml:space="preserve"> = 0,05 dengan jumlah responden 16 orang didapatkan</w:t>
      </w:r>
      <w:r>
        <w:rPr>
          <w:spacing w:val="1"/>
        </w:rPr>
        <w:t xml:space="preserve"> </w:t>
      </w:r>
      <w:r>
        <w:t>tingkat probabilitas / Asym.sig sebesar 0,000 dan &lt; α (0.05)   maka H</w:t>
      </w:r>
      <w:r>
        <w:rPr>
          <w:vertAlign w:val="subscript"/>
        </w:rPr>
        <w:t>a</w:t>
      </w:r>
      <w:r>
        <w:t xml:space="preserve"> diterima</w:t>
      </w:r>
      <w:r>
        <w:rPr>
          <w:spacing w:val="1"/>
        </w:rPr>
        <w:t xml:space="preserve"> </w:t>
      </w:r>
      <w:r>
        <w:t>dan H0 ditolak yang artinya ada hubungan kepatuhan SPO dengan peng</w:t>
      </w:r>
      <w:r>
        <w:t>gunaan</w:t>
      </w:r>
      <w:r>
        <w:rPr>
          <w:spacing w:val="1"/>
        </w:rPr>
        <w:t xml:space="preserve"> </w:t>
      </w:r>
      <w:r>
        <w:t>APD masa pandemi Covid-19 pada pegawai di UPTD Laboratorium Kesehatan</w:t>
      </w:r>
      <w:r>
        <w:rPr>
          <w:spacing w:val="1"/>
        </w:rPr>
        <w:t xml:space="preserve"> </w:t>
      </w:r>
      <w:r>
        <w:t>Daerah</w:t>
      </w:r>
      <w:r>
        <w:rPr>
          <w:spacing w:val="-1"/>
        </w:rPr>
        <w:t xml:space="preserve"> </w:t>
      </w:r>
      <w:r>
        <w:t>Kabupaten Mojokerto</w:t>
      </w:r>
      <w:r>
        <w:rPr>
          <w:spacing w:val="3"/>
        </w:rPr>
        <w:t xml:space="preserve"> </w:t>
      </w:r>
      <w:r>
        <w:t>tahun 2021.</w:t>
      </w:r>
    </w:p>
    <w:p w14:paraId="21988572" w14:textId="77777777" w:rsidR="00802475" w:rsidRDefault="00802475">
      <w:pPr>
        <w:spacing w:line="360" w:lineRule="auto"/>
        <w:jc w:val="both"/>
        <w:sectPr w:rsidR="00802475">
          <w:pgSz w:w="11910" w:h="16840"/>
          <w:pgMar w:top="1600" w:right="1580" w:bottom="280" w:left="1680" w:header="720" w:footer="720" w:gutter="0"/>
          <w:cols w:space="720"/>
        </w:sectPr>
      </w:pPr>
    </w:p>
    <w:p w14:paraId="7344262D" w14:textId="77777777" w:rsidR="00802475" w:rsidRDefault="006F2A5B">
      <w:pPr>
        <w:pStyle w:val="Heading1"/>
        <w:spacing w:before="100"/>
      </w:pPr>
      <w:r>
        <w:lastRenderedPageBreak/>
        <w:t>PEMBAHASAN</w:t>
      </w:r>
    </w:p>
    <w:p w14:paraId="18797C4B" w14:textId="77777777" w:rsidR="00802475" w:rsidRDefault="006F2A5B">
      <w:pPr>
        <w:pStyle w:val="ListParagraph"/>
        <w:numPr>
          <w:ilvl w:val="0"/>
          <w:numId w:val="2"/>
        </w:numPr>
        <w:tabs>
          <w:tab w:val="left" w:pos="873"/>
        </w:tabs>
        <w:spacing w:line="357" w:lineRule="auto"/>
        <w:ind w:right="117"/>
        <w:jc w:val="both"/>
        <w:rPr>
          <w:b/>
          <w:sz w:val="24"/>
        </w:rPr>
      </w:pPr>
      <w:r>
        <w:rPr>
          <w:b/>
          <w:sz w:val="24"/>
        </w:rPr>
        <w:t>Kepatuhan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SPO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Pegawai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UPTD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Laboratorium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Kesehatan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Daerah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Kabupaten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Mojokerto</w:t>
      </w:r>
    </w:p>
    <w:p w14:paraId="07A20B1D" w14:textId="77777777" w:rsidR="00802475" w:rsidRDefault="006F2A5B">
      <w:pPr>
        <w:pStyle w:val="BodyText"/>
        <w:spacing w:before="6" w:line="360" w:lineRule="auto"/>
        <w:ind w:left="588" w:right="120" w:firstLine="720"/>
        <w:jc w:val="both"/>
      </w:pPr>
      <w:r>
        <w:t>Kepatuhan</w:t>
      </w:r>
      <w:r>
        <w:rPr>
          <w:spacing w:val="1"/>
        </w:rPr>
        <w:t xml:space="preserve"> </w:t>
      </w:r>
      <w:r>
        <w:t>SPO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UPTD</w:t>
      </w:r>
      <w:r>
        <w:rPr>
          <w:spacing w:val="1"/>
        </w:rPr>
        <w:t xml:space="preserve"> </w:t>
      </w:r>
      <w:r>
        <w:t>Laboratorium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Kabupaten Mojokerto bahwa dari 16 responden sebagian besar tidak patuh dalam</w:t>
      </w:r>
      <w:r>
        <w:rPr>
          <w:spacing w:val="1"/>
        </w:rPr>
        <w:t xml:space="preserve"> </w:t>
      </w:r>
      <w:r>
        <w:t>menggunakan</w:t>
      </w:r>
      <w:r>
        <w:rPr>
          <w:spacing w:val="-1"/>
        </w:rPr>
        <w:t xml:space="preserve"> </w:t>
      </w:r>
      <w:r>
        <w:t>SPO</w:t>
      </w:r>
      <w:r>
        <w:rPr>
          <w:spacing w:val="-2"/>
        </w:rPr>
        <w:t xml:space="preserve"> </w:t>
      </w:r>
      <w:r>
        <w:t>yaitu sebanyak 9 responden</w:t>
      </w:r>
      <w:r>
        <w:rPr>
          <w:spacing w:val="-1"/>
        </w:rPr>
        <w:t xml:space="preserve"> </w:t>
      </w:r>
      <w:r>
        <w:t>(56,2%).</w:t>
      </w:r>
    </w:p>
    <w:p w14:paraId="6E90FE0C" w14:textId="77777777" w:rsidR="00802475" w:rsidRDefault="006F2A5B">
      <w:pPr>
        <w:pStyle w:val="BodyText"/>
        <w:spacing w:line="360" w:lineRule="auto"/>
        <w:ind w:left="588" w:right="115" w:firstLine="720"/>
        <w:jc w:val="both"/>
      </w:pPr>
      <w:r>
        <w:t>Tabulasi silang jenis kelamin dengan kepatuhan SPO menunjukkan paling</w:t>
      </w:r>
      <w:r>
        <w:rPr>
          <w:spacing w:val="1"/>
        </w:rPr>
        <w:t xml:space="preserve"> </w:t>
      </w:r>
      <w:r>
        <w:t>banyak adalah responden den</w:t>
      </w:r>
      <w:r>
        <w:t>gan jenis kelamin laki-laki dan patuh SPO yaitu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(37,5%).</w:t>
      </w:r>
      <w:r>
        <w:rPr>
          <w:spacing w:val="1"/>
        </w:rPr>
        <w:t xml:space="preserve"> </w:t>
      </w:r>
      <w:r>
        <w:t>Tabulasi</w:t>
      </w:r>
      <w:r>
        <w:rPr>
          <w:spacing w:val="1"/>
        </w:rPr>
        <w:t xml:space="preserve"> </w:t>
      </w:r>
      <w:r>
        <w:t>silang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kepatuhan</w:t>
      </w:r>
      <w:r>
        <w:rPr>
          <w:spacing w:val="1"/>
        </w:rPr>
        <w:t xml:space="preserve"> </w:t>
      </w:r>
      <w:r>
        <w:t>SPO</w:t>
      </w:r>
      <w:r>
        <w:rPr>
          <w:spacing w:val="1"/>
        </w:rPr>
        <w:t xml:space="preserve"> </w:t>
      </w:r>
      <w:r>
        <w:t>menunjukkan paling banyak adalah responden dengan usia 31</w:t>
      </w:r>
      <w:r>
        <w:rPr>
          <w:spacing w:val="60"/>
        </w:rPr>
        <w:t xml:space="preserve"> </w:t>
      </w:r>
      <w:r>
        <w:t>– 40 tahun dan</w:t>
      </w:r>
      <w:r>
        <w:rPr>
          <w:spacing w:val="1"/>
        </w:rPr>
        <w:t xml:space="preserve"> </w:t>
      </w:r>
      <w:r>
        <w:t>tidak patuh SPO yaitu sebanyak 6 responden (37,5%). Tabulasi si</w:t>
      </w:r>
      <w:r>
        <w:t>lang pendidikan</w:t>
      </w:r>
      <w:r>
        <w:rPr>
          <w:spacing w:val="1"/>
        </w:rPr>
        <w:t xml:space="preserve"> </w:t>
      </w:r>
      <w:r>
        <w:t>dengan kepatuhan SPO menunjukkan paling banyak adalah responden dengan</w:t>
      </w:r>
      <w:r>
        <w:rPr>
          <w:spacing w:val="1"/>
        </w:rPr>
        <w:t xml:space="preserve"> </w:t>
      </w:r>
      <w:r>
        <w:t>pendidikan</w:t>
      </w:r>
      <w:r>
        <w:rPr>
          <w:spacing w:val="-6"/>
        </w:rPr>
        <w:t xml:space="preserve"> </w:t>
      </w:r>
      <w:r>
        <w:t>menengah</w:t>
      </w:r>
      <w:r>
        <w:rPr>
          <w:spacing w:val="-1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patuh SPO</w:t>
      </w:r>
      <w:r>
        <w:rPr>
          <w:spacing w:val="3"/>
        </w:rPr>
        <w:t xml:space="preserve"> </w:t>
      </w:r>
      <w:r>
        <w:t>yaitu sebanyak</w:t>
      </w:r>
      <w:r>
        <w:rPr>
          <w:spacing w:val="1"/>
        </w:rPr>
        <w:t xml:space="preserve"> </w:t>
      </w:r>
      <w:r>
        <w:t>5 responden</w:t>
      </w:r>
      <w:r>
        <w:rPr>
          <w:spacing w:val="-1"/>
        </w:rPr>
        <w:t xml:space="preserve"> </w:t>
      </w:r>
      <w:r>
        <w:t>(31,2%).</w:t>
      </w:r>
    </w:p>
    <w:p w14:paraId="4B6EFA22" w14:textId="77777777" w:rsidR="00802475" w:rsidRDefault="006F2A5B">
      <w:pPr>
        <w:pStyle w:val="BodyText"/>
        <w:spacing w:before="1" w:line="360" w:lineRule="auto"/>
        <w:ind w:left="588" w:right="116" w:firstLine="720"/>
        <w:jc w:val="both"/>
      </w:pPr>
      <w:r>
        <w:t>Kepatuhan</w:t>
      </w:r>
      <w:r>
        <w:rPr>
          <w:spacing w:val="1"/>
        </w:rPr>
        <w:t xml:space="preserve"> </w:t>
      </w:r>
      <w:r>
        <w:t>perawat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APD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penularan penyakit. Kepatuhan perawat dalam penggunaan APD diartikan sebagai</w:t>
      </w:r>
      <w:r>
        <w:rPr>
          <w:spacing w:val="-57"/>
        </w:rPr>
        <w:t xml:space="preserve"> </w:t>
      </w:r>
      <w:r>
        <w:t>ketaatan untuk melaksanakan penggunaan APD sesuai prosedur tetap (protap)</w:t>
      </w:r>
      <w:r>
        <w:rPr>
          <w:spacing w:val="1"/>
        </w:rPr>
        <w:t xml:space="preserve"> </w:t>
      </w:r>
      <w:r>
        <w:t>yang telah ditetapkan. Kepatuhan mengacu kepada situasi ketika perilaku seorang</w:t>
      </w:r>
      <w:r>
        <w:rPr>
          <w:spacing w:val="1"/>
        </w:rPr>
        <w:t xml:space="preserve"> </w:t>
      </w:r>
      <w:r>
        <w:t>individu sepadan dengan t</w:t>
      </w:r>
      <w:r>
        <w:t>indakan yang dianjurkan atau nasehat yang diusulkan</w:t>
      </w:r>
      <w:r>
        <w:rPr>
          <w:spacing w:val="1"/>
        </w:rPr>
        <w:t xml:space="preserve"> </w:t>
      </w:r>
      <w:r>
        <w:t>oleh seorang praktisi kesehatan atau informasi yang diperoleh dari suatu sumber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nasehat</w:t>
      </w:r>
      <w:r>
        <w:rPr>
          <w:spacing w:val="1"/>
        </w:rPr>
        <w:t xml:space="preserve"> </w:t>
      </w:r>
      <w:r>
        <w:t>yang diberikan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brosur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kesehatan</w:t>
      </w:r>
      <w:r>
        <w:rPr>
          <w:spacing w:val="-7"/>
        </w:rPr>
        <w:t xml:space="preserve"> </w:t>
      </w:r>
      <w:r>
        <w:t>melalui</w:t>
      </w:r>
      <w:r>
        <w:rPr>
          <w:spacing w:val="-1"/>
        </w:rPr>
        <w:t xml:space="preserve"> </w:t>
      </w:r>
      <w:r>
        <w:t>suatu</w:t>
      </w:r>
      <w:r>
        <w:rPr>
          <w:spacing w:val="-1"/>
        </w:rPr>
        <w:t xml:space="preserve"> </w:t>
      </w:r>
      <w:r>
        <w:t>kampanye</w:t>
      </w:r>
      <w:r>
        <w:rPr>
          <w:spacing w:val="-4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massa (Ia</w:t>
      </w:r>
      <w:r>
        <w:t>n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Marcus,</w:t>
      </w:r>
      <w:r>
        <w:rPr>
          <w:spacing w:val="-1"/>
        </w:rPr>
        <w:t xml:space="preserve"> </w:t>
      </w:r>
      <w:r>
        <w:t>2011.</w:t>
      </w:r>
      <w:r>
        <w:rPr>
          <w:spacing w:val="-1"/>
        </w:rPr>
        <w:t xml:space="preserve"> </w:t>
      </w:r>
      <w:r>
        <w:t>hlm.</w:t>
      </w:r>
      <w:r>
        <w:rPr>
          <w:spacing w:val="-2"/>
        </w:rPr>
        <w:t xml:space="preserve"> </w:t>
      </w:r>
      <w:r>
        <w:t>44).</w:t>
      </w:r>
    </w:p>
    <w:p w14:paraId="7B7EDA37" w14:textId="77777777" w:rsidR="00802475" w:rsidRDefault="006F2A5B">
      <w:pPr>
        <w:pStyle w:val="BodyText"/>
        <w:spacing w:before="1" w:line="360" w:lineRule="auto"/>
        <w:ind w:left="588" w:right="117" w:firstLine="720"/>
        <w:jc w:val="both"/>
      </w:pPr>
      <w:r>
        <w:t>Hasil penelitian menujukkan bahwa sebagain besar responden tidak patuh</w:t>
      </w:r>
      <w:r>
        <w:rPr>
          <w:spacing w:val="1"/>
        </w:rPr>
        <w:t xml:space="preserve"> </w:t>
      </w:r>
      <w:r>
        <w:t>dalam penggunaan APD. Sebagaimana diketahui bahwa kepatuhan penggunaan</w:t>
      </w:r>
      <w:r>
        <w:rPr>
          <w:spacing w:val="1"/>
        </w:rPr>
        <w:t xml:space="preserve"> </w:t>
      </w:r>
      <w:r>
        <w:t>APD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melindungi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tubuh</w:t>
      </w:r>
      <w:r>
        <w:rPr>
          <w:spacing w:val="1"/>
        </w:rPr>
        <w:t xml:space="preserve"> </w:t>
      </w:r>
      <w:r>
        <w:t>petuhas</w:t>
      </w:r>
      <w:r>
        <w:rPr>
          <w:spacing w:val="1"/>
        </w:rPr>
        <w:t xml:space="preserve"> </w:t>
      </w:r>
      <w:r>
        <w:t>kesehjatan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sedang</w:t>
      </w:r>
      <w:r>
        <w:rPr>
          <w:spacing w:val="17"/>
        </w:rPr>
        <w:t xml:space="preserve"> </w:t>
      </w:r>
      <w:r>
        <w:t>bertugas</w:t>
      </w:r>
      <w:r>
        <w:rPr>
          <w:spacing w:val="18"/>
        </w:rPr>
        <w:t xml:space="preserve"> </w:t>
      </w:r>
      <w:r>
        <w:t>dari</w:t>
      </w:r>
      <w:r>
        <w:rPr>
          <w:spacing w:val="19"/>
        </w:rPr>
        <w:t xml:space="preserve"> </w:t>
      </w:r>
      <w:r>
        <w:t>kemungkinan</w:t>
      </w:r>
      <w:r>
        <w:rPr>
          <w:spacing w:val="17"/>
        </w:rPr>
        <w:t xml:space="preserve"> </w:t>
      </w:r>
      <w:r>
        <w:t>adanya</w:t>
      </w:r>
      <w:r>
        <w:rPr>
          <w:spacing w:val="18"/>
        </w:rPr>
        <w:t xml:space="preserve"> </w:t>
      </w:r>
      <w:r>
        <w:t>paparan</w:t>
      </w:r>
      <w:r>
        <w:rPr>
          <w:spacing w:val="18"/>
        </w:rPr>
        <w:t xml:space="preserve"> </w:t>
      </w:r>
      <w:r>
        <w:t>potensi</w:t>
      </w:r>
      <w:r>
        <w:rPr>
          <w:spacing w:val="18"/>
        </w:rPr>
        <w:t xml:space="preserve"> </w:t>
      </w:r>
      <w:r>
        <w:t>bahaya</w:t>
      </w:r>
      <w:r>
        <w:rPr>
          <w:spacing w:val="27"/>
        </w:rPr>
        <w:t xml:space="preserve"> </w:t>
      </w:r>
      <w:r>
        <w:t>tertulas</w:t>
      </w:r>
      <w:r>
        <w:rPr>
          <w:spacing w:val="16"/>
        </w:rPr>
        <w:t xml:space="preserve"> </w:t>
      </w:r>
      <w:r>
        <w:t>covid</w:t>
      </w:r>
    </w:p>
    <w:p w14:paraId="4C867773" w14:textId="77777777" w:rsidR="00802475" w:rsidRDefault="006F2A5B">
      <w:pPr>
        <w:pStyle w:val="BodyText"/>
        <w:spacing w:line="360" w:lineRule="auto"/>
        <w:ind w:left="588" w:right="115"/>
        <w:jc w:val="both"/>
      </w:pPr>
      <w:r>
        <w:t>19</w:t>
      </w:r>
      <w:r>
        <w:rPr>
          <w:spacing w:val="1"/>
        </w:rPr>
        <w:t xml:space="preserve"> </w:t>
      </w:r>
      <w:r>
        <w:t>petugas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patuh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berperilaku</w:t>
      </w:r>
      <w:r>
        <w:rPr>
          <w:spacing w:val="1"/>
        </w:rPr>
        <w:t xml:space="preserve"> </w:t>
      </w:r>
      <w:r>
        <w:t>aman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pekerjaannya,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mengurangi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penularan</w:t>
      </w:r>
      <w:r>
        <w:rPr>
          <w:spacing w:val="1"/>
        </w:rPr>
        <w:t xml:space="preserve"> </w:t>
      </w:r>
      <w:r>
        <w:t>covid</w:t>
      </w:r>
      <w:r>
        <w:rPr>
          <w:spacing w:val="1"/>
        </w:rPr>
        <w:t xml:space="preserve"> </w:t>
      </w:r>
      <w:r>
        <w:t>19.</w:t>
      </w:r>
      <w:r>
        <w:rPr>
          <w:spacing w:val="1"/>
        </w:rPr>
        <w:t xml:space="preserve"> </w:t>
      </w:r>
      <w:r>
        <w:t>Sebaliknya</w:t>
      </w:r>
      <w:r>
        <w:rPr>
          <w:spacing w:val="1"/>
        </w:rPr>
        <w:t xml:space="preserve"> </w:t>
      </w:r>
      <w:r>
        <w:t>pekerja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patu</w:t>
      </w:r>
      <w:r>
        <w:t>h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cenderung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kesalahan dalam setiap proses kerja karena tidak mematuhi standart dan peraturan</w:t>
      </w:r>
      <w:r>
        <w:rPr>
          <w:spacing w:val="1"/>
        </w:rPr>
        <w:t xml:space="preserve"> </w:t>
      </w:r>
      <w:r>
        <w:t>yang ada. Mereka merasa bahwa peraturan yang ada hanya akan membebani dan</w:t>
      </w:r>
      <w:r>
        <w:rPr>
          <w:spacing w:val="1"/>
        </w:rPr>
        <w:t xml:space="preserve"> </w:t>
      </w:r>
      <w:r>
        <w:t xml:space="preserve">menjadikan pekerjaan menjadi lebih lama selesai. Pekerja yang tidak patuh </w:t>
      </w:r>
      <w:r>
        <w:t>akan</w:t>
      </w:r>
      <w:r>
        <w:rPr>
          <w:spacing w:val="1"/>
        </w:rPr>
        <w:t xml:space="preserve"> </w:t>
      </w:r>
      <w:r>
        <w:t>berperilaku</w:t>
      </w:r>
      <w:r>
        <w:rPr>
          <w:spacing w:val="45"/>
        </w:rPr>
        <w:t xml:space="preserve"> </w:t>
      </w:r>
      <w:r>
        <w:t>tidak</w:t>
      </w:r>
      <w:r>
        <w:rPr>
          <w:spacing w:val="45"/>
        </w:rPr>
        <w:t xml:space="preserve"> </w:t>
      </w:r>
      <w:r>
        <w:t>aman</w:t>
      </w:r>
      <w:r>
        <w:rPr>
          <w:spacing w:val="50"/>
        </w:rPr>
        <w:t xml:space="preserve"> </w:t>
      </w:r>
      <w:r>
        <w:t>yang</w:t>
      </w:r>
      <w:r>
        <w:rPr>
          <w:spacing w:val="46"/>
        </w:rPr>
        <w:t xml:space="preserve"> </w:t>
      </w:r>
      <w:r>
        <w:t>berpotensi</w:t>
      </w:r>
      <w:r>
        <w:rPr>
          <w:spacing w:val="43"/>
        </w:rPr>
        <w:t xml:space="preserve"> </w:t>
      </w:r>
      <w:r>
        <w:t>tertulas</w:t>
      </w:r>
      <w:r>
        <w:rPr>
          <w:spacing w:val="44"/>
        </w:rPr>
        <w:t xml:space="preserve"> </w:t>
      </w:r>
      <w:r>
        <w:t>covid</w:t>
      </w:r>
      <w:r>
        <w:rPr>
          <w:spacing w:val="46"/>
        </w:rPr>
        <w:t xml:space="preserve"> </w:t>
      </w:r>
      <w:r>
        <w:t>19.</w:t>
      </w:r>
      <w:r>
        <w:rPr>
          <w:spacing w:val="45"/>
        </w:rPr>
        <w:t xml:space="preserve"> </w:t>
      </w:r>
      <w:r>
        <w:t>Pegawai</w:t>
      </w:r>
      <w:r>
        <w:rPr>
          <w:spacing w:val="53"/>
        </w:rPr>
        <w:t xml:space="preserve"> </w:t>
      </w:r>
      <w:r>
        <w:t>yang</w:t>
      </w:r>
      <w:r>
        <w:rPr>
          <w:spacing w:val="45"/>
        </w:rPr>
        <w:t xml:space="preserve"> </w:t>
      </w:r>
      <w:r>
        <w:t>tidak</w:t>
      </w:r>
    </w:p>
    <w:p w14:paraId="5DA16033" w14:textId="77777777" w:rsidR="00802475" w:rsidRDefault="00802475">
      <w:pPr>
        <w:spacing w:line="360" w:lineRule="auto"/>
        <w:jc w:val="both"/>
        <w:sectPr w:rsidR="00802475">
          <w:pgSz w:w="11910" w:h="16840"/>
          <w:pgMar w:top="1600" w:right="1580" w:bottom="280" w:left="1680" w:header="720" w:footer="720" w:gutter="0"/>
          <w:cols w:space="720"/>
        </w:sectPr>
      </w:pPr>
    </w:p>
    <w:p w14:paraId="12F4742C" w14:textId="77777777" w:rsidR="00802475" w:rsidRDefault="006F2A5B">
      <w:pPr>
        <w:pStyle w:val="BodyText"/>
        <w:spacing w:before="100" w:line="360" w:lineRule="auto"/>
        <w:ind w:left="588" w:right="115"/>
        <w:jc w:val="both"/>
      </w:pPr>
      <w:r>
        <w:lastRenderedPageBreak/>
        <w:t>patuh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APD</w:t>
      </w:r>
      <w:r>
        <w:rPr>
          <w:spacing w:val="1"/>
        </w:rPr>
        <w:t xml:space="preserve"> </w:t>
      </w:r>
      <w:r>
        <w:t>berpotensi</w:t>
      </w:r>
      <w:r>
        <w:rPr>
          <w:spacing w:val="1"/>
        </w:rPr>
        <w:t xml:space="preserve"> </w:t>
      </w:r>
      <w:r>
        <w:t>tertular</w:t>
      </w:r>
      <w:r>
        <w:rPr>
          <w:spacing w:val="1"/>
        </w:rPr>
        <w:t xml:space="preserve"> </w:t>
      </w:r>
      <w:r>
        <w:t>tertular</w:t>
      </w:r>
      <w:r>
        <w:rPr>
          <w:spacing w:val="1"/>
        </w:rPr>
        <w:t xml:space="preserve"> </w:t>
      </w:r>
      <w:r>
        <w:t>COVID-19,</w:t>
      </w:r>
      <w:r>
        <w:rPr>
          <w:spacing w:val="1"/>
        </w:rPr>
        <w:t xml:space="preserve"> </w:t>
      </w:r>
      <w:r>
        <w:t>menularkan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lain,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teman</w:t>
      </w:r>
      <w:r>
        <w:rPr>
          <w:spacing w:val="1"/>
        </w:rPr>
        <w:t xml:space="preserve"> </w:t>
      </w:r>
      <w:r>
        <w:t>sejawat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agen</w:t>
      </w:r>
      <w:r>
        <w:rPr>
          <w:spacing w:val="1"/>
        </w:rPr>
        <w:t xml:space="preserve"> </w:t>
      </w:r>
      <w:r>
        <w:t>pembawa COVID-19 dilingkungannya.</w:t>
      </w:r>
    </w:p>
    <w:p w14:paraId="47198830" w14:textId="77777777" w:rsidR="00802475" w:rsidRDefault="006F2A5B">
      <w:pPr>
        <w:pStyle w:val="Heading1"/>
        <w:numPr>
          <w:ilvl w:val="0"/>
          <w:numId w:val="2"/>
        </w:numPr>
        <w:tabs>
          <w:tab w:val="left" w:pos="873"/>
        </w:tabs>
        <w:spacing w:before="2" w:line="360" w:lineRule="auto"/>
        <w:ind w:right="125"/>
        <w:jc w:val="both"/>
      </w:pPr>
      <w:r>
        <w:t>Penggunaan</w:t>
      </w:r>
      <w:r>
        <w:rPr>
          <w:spacing w:val="1"/>
        </w:rPr>
        <w:t xml:space="preserve"> </w:t>
      </w:r>
      <w:r>
        <w:t>APD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UPTD</w:t>
      </w:r>
      <w:r>
        <w:rPr>
          <w:spacing w:val="1"/>
        </w:rPr>
        <w:t xml:space="preserve"> </w:t>
      </w:r>
      <w:r>
        <w:t>Laboratorium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Daerah</w:t>
      </w:r>
      <w:r>
        <w:rPr>
          <w:spacing w:val="-57"/>
        </w:rPr>
        <w:t xml:space="preserve"> </w:t>
      </w:r>
      <w:r>
        <w:t>Kabupaten</w:t>
      </w:r>
      <w:r>
        <w:rPr>
          <w:spacing w:val="-2"/>
        </w:rPr>
        <w:t xml:space="preserve"> </w:t>
      </w:r>
      <w:r>
        <w:t>Mojokerto</w:t>
      </w:r>
    </w:p>
    <w:p w14:paraId="398A68DD" w14:textId="77777777" w:rsidR="00802475" w:rsidRDefault="006F2A5B">
      <w:pPr>
        <w:pStyle w:val="BodyText"/>
        <w:spacing w:before="1" w:line="360" w:lineRule="auto"/>
        <w:ind w:left="588" w:right="115" w:firstLine="720"/>
        <w:jc w:val="both"/>
      </w:pPr>
      <w:r>
        <w:t>Penggunaan</w:t>
      </w:r>
      <w:r>
        <w:rPr>
          <w:spacing w:val="1"/>
        </w:rPr>
        <w:t xml:space="preserve"> </w:t>
      </w:r>
      <w:r>
        <w:t>APD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UPTD</w:t>
      </w:r>
      <w:r>
        <w:rPr>
          <w:spacing w:val="1"/>
        </w:rPr>
        <w:t xml:space="preserve"> </w:t>
      </w:r>
      <w:r>
        <w:t>Laboratorium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Kabupaten Mojokerto bahwa sebagian besar tidak lengkap dalam menggunakan</w:t>
      </w:r>
      <w:r>
        <w:rPr>
          <w:spacing w:val="1"/>
        </w:rPr>
        <w:t xml:space="preserve"> </w:t>
      </w:r>
      <w:r>
        <w:t>APD</w:t>
      </w:r>
      <w:r>
        <w:rPr>
          <w:spacing w:val="-3"/>
        </w:rPr>
        <w:t xml:space="preserve"> </w:t>
      </w:r>
      <w:r>
        <w:t>yaitu sebanyak 9 responden (56,2%).</w:t>
      </w:r>
    </w:p>
    <w:p w14:paraId="0DE5AE72" w14:textId="77777777" w:rsidR="00802475" w:rsidRDefault="006F2A5B">
      <w:pPr>
        <w:pStyle w:val="BodyText"/>
        <w:spacing w:line="360" w:lineRule="auto"/>
        <w:ind w:left="588" w:right="115" w:firstLine="720"/>
        <w:jc w:val="both"/>
      </w:pPr>
      <w:r>
        <w:t>Tabulasi</w:t>
      </w:r>
      <w:r>
        <w:rPr>
          <w:spacing w:val="1"/>
        </w:rPr>
        <w:t xml:space="preserve"> </w:t>
      </w:r>
      <w:r>
        <w:t>silang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kelamin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APD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paling banyak adalah responden dengan jenis kelamin laki-laki dan menggunakan</w:t>
      </w:r>
      <w:r>
        <w:rPr>
          <w:spacing w:val="1"/>
        </w:rPr>
        <w:t xml:space="preserve"> </w:t>
      </w:r>
      <w:r>
        <w:t>A</w:t>
      </w:r>
      <w:r>
        <w:t>PD lengkap yaitu sebanyak 6 responden (37,5%). Tabulasi silang usia dengan</w:t>
      </w:r>
      <w:r>
        <w:rPr>
          <w:spacing w:val="1"/>
        </w:rPr>
        <w:t xml:space="preserve"> </w:t>
      </w:r>
      <w:r>
        <w:t>penggunaan APD menunjukkan paling banyak adalah responden dengan usia 31 –</w:t>
      </w:r>
      <w:r>
        <w:rPr>
          <w:spacing w:val="-57"/>
        </w:rPr>
        <w:t xml:space="preserve"> </w:t>
      </w:r>
      <w:r>
        <w:t>40 tahun dan tidak patuh dan tidak patuh SPO yaitu masing-masing sebanyak 5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(31,2%).</w:t>
      </w:r>
      <w:r>
        <w:rPr>
          <w:spacing w:val="1"/>
        </w:rPr>
        <w:t xml:space="preserve"> </w:t>
      </w:r>
      <w:r>
        <w:t>Tabulasi</w:t>
      </w:r>
      <w:r>
        <w:rPr>
          <w:spacing w:val="1"/>
        </w:rPr>
        <w:t xml:space="preserve"> </w:t>
      </w:r>
      <w:r>
        <w:t>si</w:t>
      </w:r>
      <w:r>
        <w:t>lang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APD</w:t>
      </w:r>
      <w:r>
        <w:rPr>
          <w:spacing w:val="1"/>
        </w:rPr>
        <w:t xml:space="preserve"> </w:t>
      </w:r>
      <w:r>
        <w:t>menunjukkan paling banyak adalah responden dengan pendidikan menengah dan</w:t>
      </w:r>
      <w:r>
        <w:rPr>
          <w:spacing w:val="1"/>
        </w:rPr>
        <w:t xml:space="preserve"> </w:t>
      </w:r>
      <w:r>
        <w:t>patuh</w:t>
      </w:r>
      <w:r>
        <w:rPr>
          <w:spacing w:val="-1"/>
        </w:rPr>
        <w:t xml:space="preserve"> </w:t>
      </w:r>
      <w:r>
        <w:t>SPO</w:t>
      </w:r>
      <w:r>
        <w:rPr>
          <w:spacing w:val="-1"/>
        </w:rPr>
        <w:t xml:space="preserve"> </w:t>
      </w:r>
      <w:r>
        <w:t>yaitu sebanyak</w:t>
      </w:r>
      <w:r>
        <w:rPr>
          <w:spacing w:val="2"/>
        </w:rPr>
        <w:t xml:space="preserve"> </w:t>
      </w:r>
      <w:r>
        <w:t>6 responden (37,5%).</w:t>
      </w:r>
    </w:p>
    <w:p w14:paraId="3F61FBD1" w14:textId="77777777" w:rsidR="00802475" w:rsidRDefault="006F2A5B">
      <w:pPr>
        <w:pStyle w:val="BodyText"/>
        <w:spacing w:line="360" w:lineRule="auto"/>
        <w:ind w:left="588" w:right="115" w:firstLine="720"/>
        <w:jc w:val="both"/>
      </w:pPr>
      <w:r>
        <w:t>Alat Pelindung Diri selanjutnya disingkat APD adalah suatu alat yang</w:t>
      </w:r>
      <w:r>
        <w:rPr>
          <w:spacing w:val="1"/>
        </w:rPr>
        <w:t xml:space="preserve"> </w:t>
      </w:r>
      <w:r>
        <w:t>mempunyai kemampuan untuk mel</w:t>
      </w:r>
      <w:r>
        <w:t>indungi seseorang yang fungsinya mengisolasi</w:t>
      </w:r>
      <w:r>
        <w:rPr>
          <w:spacing w:val="1"/>
        </w:rPr>
        <w:t xml:space="preserve"> </w:t>
      </w:r>
      <w:r>
        <w:t>sebagian atau seluruh tubuh dari potensi bahaya di tempat kerja (Menaker, 2010.</w:t>
      </w:r>
      <w:r>
        <w:rPr>
          <w:spacing w:val="1"/>
        </w:rPr>
        <w:t xml:space="preserve"> </w:t>
      </w:r>
      <w:r>
        <w:t>hlm.</w:t>
      </w:r>
      <w:r>
        <w:rPr>
          <w:spacing w:val="1"/>
        </w:rPr>
        <w:t xml:space="preserve"> </w:t>
      </w:r>
      <w:r>
        <w:t>23).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(APD)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petugas</w:t>
      </w:r>
      <w:r>
        <w:rPr>
          <w:spacing w:val="1"/>
        </w:rPr>
        <w:t xml:space="preserve"> </w:t>
      </w:r>
      <w:r>
        <w:t>kesehatan untuk melindungi pasien dari mikroorganisme yan</w:t>
      </w:r>
      <w:r>
        <w:t>g ada pada petugas</w:t>
      </w:r>
      <w:r>
        <w:rPr>
          <w:spacing w:val="1"/>
        </w:rPr>
        <w:t xml:space="preserve"> </w:t>
      </w:r>
      <w:r>
        <w:t>kesehatan, peralatan APD yang digunakan petugas kesehatan untuk melindungi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pakaian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pakai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saat</w:t>
      </w:r>
      <w:r>
        <w:rPr>
          <w:spacing w:val="60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seperti, pelindung kepala (</w:t>
      </w:r>
      <w:r>
        <w:rPr>
          <w:i/>
        </w:rPr>
        <w:t>helmet</w:t>
      </w:r>
      <w:r>
        <w:t>), sarung tangan (</w:t>
      </w:r>
      <w:r>
        <w:rPr>
          <w:i/>
        </w:rPr>
        <w:t>gloves</w:t>
      </w:r>
      <w:r>
        <w:t>), pelindung mata (</w:t>
      </w:r>
      <w:r>
        <w:rPr>
          <w:i/>
        </w:rPr>
        <w:t>eye</w:t>
      </w:r>
      <w:r>
        <w:rPr>
          <w:i/>
          <w:spacing w:val="1"/>
        </w:rPr>
        <w:t xml:space="preserve"> </w:t>
      </w:r>
      <w:r>
        <w:rPr>
          <w:i/>
        </w:rPr>
        <w:t>protection</w:t>
      </w:r>
      <w:r>
        <w:t>), pelindung muka (</w:t>
      </w:r>
      <w:r>
        <w:rPr>
          <w:i/>
        </w:rPr>
        <w:t>face shield</w:t>
      </w:r>
      <w:r>
        <w:t>), pakaian yang bersifat refleive, sepatu,</w:t>
      </w:r>
      <w:r>
        <w:rPr>
          <w:spacing w:val="1"/>
        </w:rPr>
        <w:t xml:space="preserve"> </w:t>
      </w:r>
      <w:r>
        <w:t>pelindung pendengaran (</w:t>
      </w:r>
      <w:r>
        <w:rPr>
          <w:i/>
        </w:rPr>
        <w:t>hearing proctection</w:t>
      </w:r>
      <w:r>
        <w:t>) dan pelindung pernafasan (</w:t>
      </w:r>
      <w:r>
        <w:rPr>
          <w:i/>
        </w:rPr>
        <w:t>masker</w:t>
      </w:r>
      <w:r>
        <w:t>)</w:t>
      </w:r>
      <w:r>
        <w:rPr>
          <w:spacing w:val="1"/>
        </w:rPr>
        <w:t xml:space="preserve"> </w:t>
      </w:r>
      <w:r>
        <w:t>(Kementerian</w:t>
      </w:r>
      <w:r>
        <w:rPr>
          <w:spacing w:val="-1"/>
        </w:rPr>
        <w:t xml:space="preserve"> </w:t>
      </w:r>
      <w:r>
        <w:t>Kesehatan Republik</w:t>
      </w:r>
      <w:r>
        <w:rPr>
          <w:spacing w:val="-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hlm. 30).</w:t>
      </w:r>
    </w:p>
    <w:p w14:paraId="2D0667CE" w14:textId="77777777" w:rsidR="00802475" w:rsidRDefault="006F2A5B">
      <w:pPr>
        <w:pStyle w:val="BodyText"/>
        <w:spacing w:before="3" w:line="360" w:lineRule="auto"/>
        <w:ind w:left="588" w:right="115" w:firstLine="720"/>
        <w:jc w:val="both"/>
      </w:pPr>
      <w:r>
        <w:t>Sebagaimana di</w:t>
      </w:r>
      <w:r>
        <w:t>ketahui bahwa APD adalah suatu alat yang mempunyai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melindungi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fungsinya</w:t>
      </w:r>
      <w:r>
        <w:rPr>
          <w:spacing w:val="1"/>
        </w:rPr>
        <w:t xml:space="preserve"> </w:t>
      </w:r>
      <w:r>
        <w:t>mengisolasi</w:t>
      </w:r>
      <w:r>
        <w:rPr>
          <w:spacing w:val="1"/>
        </w:rPr>
        <w:t xml:space="preserve"> </w:t>
      </w:r>
      <w:r>
        <w:t>sebagian atau seluruh tubuh dari potensi bahaya di Fasyankes. Alat pelindung diri</w:t>
      </w:r>
      <w:r>
        <w:rPr>
          <w:spacing w:val="1"/>
        </w:rPr>
        <w:t xml:space="preserve"> </w:t>
      </w:r>
      <w:r>
        <w:t xml:space="preserve">tidak mengurangi pajanan dari sumbernya, hanya saja </w:t>
      </w:r>
      <w:r>
        <w:t>mengurangi jumlah pajanan</w:t>
      </w:r>
      <w:r>
        <w:rPr>
          <w:spacing w:val="-57"/>
        </w:rPr>
        <w:t xml:space="preserve"> </w:t>
      </w:r>
      <w:r>
        <w:t>yang</w:t>
      </w:r>
      <w:r>
        <w:rPr>
          <w:spacing w:val="34"/>
        </w:rPr>
        <w:t xml:space="preserve"> </w:t>
      </w:r>
      <w:r>
        <w:t>masuk</w:t>
      </w:r>
      <w:r>
        <w:rPr>
          <w:spacing w:val="35"/>
        </w:rPr>
        <w:t xml:space="preserve"> </w:t>
      </w:r>
      <w:r>
        <w:t>ke</w:t>
      </w:r>
      <w:r>
        <w:rPr>
          <w:spacing w:val="36"/>
        </w:rPr>
        <w:t xml:space="preserve"> </w:t>
      </w:r>
      <w:r>
        <w:t>tubuh.</w:t>
      </w:r>
      <w:r>
        <w:rPr>
          <w:spacing w:val="35"/>
        </w:rPr>
        <w:t xml:space="preserve"> </w:t>
      </w:r>
      <w:r>
        <w:t>APD</w:t>
      </w:r>
      <w:r>
        <w:rPr>
          <w:spacing w:val="34"/>
        </w:rPr>
        <w:t xml:space="preserve"> </w:t>
      </w:r>
      <w:r>
        <w:t>bersifat</w:t>
      </w:r>
      <w:r>
        <w:rPr>
          <w:spacing w:val="36"/>
        </w:rPr>
        <w:t xml:space="preserve"> </w:t>
      </w:r>
      <w:r>
        <w:t>eksklusif</w:t>
      </w:r>
      <w:r>
        <w:rPr>
          <w:spacing w:val="35"/>
        </w:rPr>
        <w:t xml:space="preserve"> </w:t>
      </w:r>
      <w:r>
        <w:t>(hanya</w:t>
      </w:r>
      <w:r>
        <w:rPr>
          <w:spacing w:val="36"/>
        </w:rPr>
        <w:t xml:space="preserve"> </w:t>
      </w:r>
      <w:r>
        <w:t>melindungi</w:t>
      </w:r>
      <w:r>
        <w:rPr>
          <w:spacing w:val="35"/>
        </w:rPr>
        <w:t xml:space="preserve"> </w:t>
      </w:r>
      <w:r>
        <w:t>individu)</w:t>
      </w:r>
      <w:r>
        <w:rPr>
          <w:spacing w:val="35"/>
        </w:rPr>
        <w:t xml:space="preserve"> </w:t>
      </w:r>
      <w:r>
        <w:t>dan</w:t>
      </w:r>
    </w:p>
    <w:p w14:paraId="69C90C5F" w14:textId="77777777" w:rsidR="00802475" w:rsidRDefault="00802475">
      <w:pPr>
        <w:spacing w:line="360" w:lineRule="auto"/>
        <w:jc w:val="both"/>
        <w:sectPr w:rsidR="00802475">
          <w:pgSz w:w="11910" w:h="16840"/>
          <w:pgMar w:top="1600" w:right="1580" w:bottom="280" w:left="1680" w:header="720" w:footer="720" w:gutter="0"/>
          <w:cols w:space="720"/>
        </w:sectPr>
      </w:pPr>
    </w:p>
    <w:p w14:paraId="60EC7DBD" w14:textId="77777777" w:rsidR="00802475" w:rsidRDefault="006F2A5B">
      <w:pPr>
        <w:pStyle w:val="BodyText"/>
        <w:spacing w:before="100" w:line="360" w:lineRule="auto"/>
        <w:ind w:left="588" w:right="120"/>
        <w:jc w:val="both"/>
      </w:pPr>
      <w:r>
        <w:lastRenderedPageBreak/>
        <w:t>spesifik</w:t>
      </w:r>
      <w:r>
        <w:rPr>
          <w:spacing w:val="1"/>
        </w:rPr>
        <w:t xml:space="preserve"> </w:t>
      </w:r>
      <w:r>
        <w:t>(setiap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spesifikasi</w:t>
      </w:r>
      <w:r>
        <w:rPr>
          <w:spacing w:val="1"/>
        </w:rPr>
        <w:t xml:space="preserve"> </w:t>
      </w:r>
      <w:r>
        <w:t>bahaya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dikendalikan).</w:t>
      </w:r>
      <w:r>
        <w:rPr>
          <w:spacing w:val="1"/>
        </w:rPr>
        <w:t xml:space="preserve"> </w:t>
      </w:r>
      <w:r>
        <w:t>Implementasi APD seharusnya menjadi komplementer dari upaya pengendalian di</w:t>
      </w:r>
      <w:r>
        <w:rPr>
          <w:spacing w:val="-57"/>
        </w:rPr>
        <w:t xml:space="preserve"> </w:t>
      </w:r>
      <w:r>
        <w:t>atasnya dan/atau apabila pengendalian di atasnya belum cukup efektif. Setelah</w:t>
      </w:r>
      <w:r>
        <w:rPr>
          <w:spacing w:val="1"/>
        </w:rPr>
        <w:t xml:space="preserve"> </w:t>
      </w:r>
      <w:r>
        <w:t>responden yang tidak lengkap dalam menggunakan APD tentunya mempunyai</w:t>
      </w:r>
      <w:r>
        <w:rPr>
          <w:spacing w:val="1"/>
        </w:rPr>
        <w:t xml:space="preserve"> </w:t>
      </w:r>
      <w:r>
        <w:t>potensi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tertular</w:t>
      </w:r>
      <w:r>
        <w:rPr>
          <w:spacing w:val="1"/>
        </w:rPr>
        <w:t xml:space="preserve"> </w:t>
      </w:r>
      <w:r>
        <w:t>cov</w:t>
      </w:r>
      <w:r>
        <w:t>id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daripada</w:t>
      </w:r>
      <w:r>
        <w:rPr>
          <w:spacing w:val="1"/>
        </w:rPr>
        <w:t xml:space="preserve"> </w:t>
      </w:r>
      <w:r>
        <w:t>petugas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menggunakan</w:t>
      </w:r>
      <w:r>
        <w:rPr>
          <w:spacing w:val="-1"/>
        </w:rPr>
        <w:t xml:space="preserve"> </w:t>
      </w:r>
      <w:r>
        <w:t>APD</w:t>
      </w:r>
      <w:r>
        <w:rPr>
          <w:spacing w:val="-2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lengkap.</w:t>
      </w:r>
    </w:p>
    <w:p w14:paraId="6BA0A4B5" w14:textId="77777777" w:rsidR="00802475" w:rsidRDefault="006F2A5B">
      <w:pPr>
        <w:pStyle w:val="Heading1"/>
        <w:numPr>
          <w:ilvl w:val="0"/>
          <w:numId w:val="2"/>
        </w:numPr>
        <w:tabs>
          <w:tab w:val="left" w:pos="873"/>
        </w:tabs>
        <w:spacing w:before="1" w:line="362" w:lineRule="auto"/>
        <w:ind w:right="121"/>
        <w:jc w:val="both"/>
      </w:pPr>
      <w:r>
        <w:t>Hubungan Kepatuhan SPO dengan Penggunaan APD Pegawai di UPTD</w:t>
      </w:r>
      <w:r>
        <w:rPr>
          <w:spacing w:val="1"/>
        </w:rPr>
        <w:t xml:space="preserve"> </w:t>
      </w:r>
      <w:r>
        <w:t>Laboratorium</w:t>
      </w:r>
      <w:r>
        <w:rPr>
          <w:spacing w:val="-1"/>
        </w:rPr>
        <w:t xml:space="preserve"> </w:t>
      </w:r>
      <w:r>
        <w:t>Kesehatan</w:t>
      </w:r>
      <w:r>
        <w:rPr>
          <w:spacing w:val="-2"/>
        </w:rPr>
        <w:t xml:space="preserve"> </w:t>
      </w:r>
      <w:r>
        <w:t>Daerah</w:t>
      </w:r>
      <w:r>
        <w:rPr>
          <w:spacing w:val="-2"/>
        </w:rPr>
        <w:t xml:space="preserve"> </w:t>
      </w:r>
      <w:r>
        <w:t>Kabupaten</w:t>
      </w:r>
      <w:r>
        <w:rPr>
          <w:spacing w:val="-2"/>
        </w:rPr>
        <w:t xml:space="preserve"> </w:t>
      </w:r>
      <w:r>
        <w:t>Mojokerto</w:t>
      </w:r>
    </w:p>
    <w:p w14:paraId="0CDBA6EC" w14:textId="77777777" w:rsidR="00802475" w:rsidRDefault="006F2A5B">
      <w:pPr>
        <w:pStyle w:val="BodyText"/>
        <w:spacing w:line="360" w:lineRule="auto"/>
        <w:ind w:left="588" w:right="116" w:firstLine="720"/>
        <w:jc w:val="both"/>
      </w:pP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perhitungan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statistik</w:t>
      </w:r>
      <w:r>
        <w:rPr>
          <w:spacing w:val="1"/>
        </w:rPr>
        <w:t xml:space="preserve"> </w:t>
      </w:r>
      <w:r>
        <w:rPr>
          <w:i/>
        </w:rPr>
        <w:t>Spearman</w:t>
      </w:r>
      <w:r>
        <w:rPr>
          <w:i/>
          <w:spacing w:val="1"/>
        </w:rPr>
        <w:t xml:space="preserve"> </w:t>
      </w:r>
      <w:r>
        <w:rPr>
          <w:i/>
        </w:rPr>
        <w:t>Rho</w:t>
      </w:r>
      <w:r>
        <w:rPr>
          <w:i/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taraf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rPr>
          <w:rFonts w:ascii="Symbol" w:hAnsi="Symbol"/>
        </w:rPr>
        <w:t>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0,05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didapatkan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probabilitas / Asym.sig sebesar 0,000 dan &lt; α (0.05)</w:t>
      </w:r>
      <w:r>
        <w:rPr>
          <w:spacing w:val="1"/>
        </w:rPr>
        <w:t xml:space="preserve"> </w:t>
      </w:r>
      <w:r>
        <w:t>maka H</w:t>
      </w:r>
      <w:r>
        <w:rPr>
          <w:vertAlign w:val="subscript"/>
        </w:rPr>
        <w:t>a</w:t>
      </w:r>
      <w:r>
        <w:t xml:space="preserve"> diterima dan H0</w:t>
      </w:r>
      <w:r>
        <w:rPr>
          <w:spacing w:val="1"/>
        </w:rPr>
        <w:t xml:space="preserve"> </w:t>
      </w:r>
      <w:r>
        <w:t>ditolak yang artinya ada hubungan kepatuhan SPO dengan penggunaan APD masa</w:t>
      </w:r>
      <w:r>
        <w:rPr>
          <w:spacing w:val="-57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UPTD</w:t>
      </w:r>
      <w:r>
        <w:rPr>
          <w:spacing w:val="1"/>
        </w:rPr>
        <w:t xml:space="preserve"> </w:t>
      </w:r>
      <w:r>
        <w:t>Laboratorium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Kabupaten</w:t>
      </w:r>
      <w:r>
        <w:rPr>
          <w:spacing w:val="-1"/>
        </w:rPr>
        <w:t xml:space="preserve"> </w:t>
      </w:r>
      <w:r>
        <w:t>Mojokerto</w:t>
      </w:r>
      <w:r>
        <w:rPr>
          <w:spacing w:val="3"/>
        </w:rPr>
        <w:t xml:space="preserve"> </w:t>
      </w:r>
      <w:r>
        <w:t>tahun 2021.</w:t>
      </w:r>
    </w:p>
    <w:p w14:paraId="619F6640" w14:textId="77777777" w:rsidR="00802475" w:rsidRDefault="006F2A5B">
      <w:pPr>
        <w:pStyle w:val="BodyText"/>
        <w:spacing w:line="360" w:lineRule="auto"/>
        <w:ind w:left="588" w:right="115" w:firstLine="720"/>
        <w:jc w:val="both"/>
      </w:pPr>
      <w:r>
        <w:t>PMK. No. 52. tahun 2018. hal 1 menjelaskan bahwa fasilitas pelayanan</w:t>
      </w:r>
      <w:r>
        <w:rPr>
          <w:spacing w:val="1"/>
        </w:rPr>
        <w:t xml:space="preserve"> </w:t>
      </w:r>
      <w:r>
        <w:t>kesehatan me</w:t>
      </w:r>
      <w:r>
        <w:t>rupakan tempat kerja yang memiliki risiko terhadap keselamatan dan</w:t>
      </w:r>
      <w:r>
        <w:rPr>
          <w:spacing w:val="-57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kesehatan,</w:t>
      </w:r>
      <w:r>
        <w:rPr>
          <w:spacing w:val="61"/>
        </w:rPr>
        <w:t xml:space="preserve"> </w:t>
      </w:r>
      <w:r>
        <w:t>pasien,</w:t>
      </w:r>
      <w:r>
        <w:rPr>
          <w:spacing w:val="1"/>
        </w:rPr>
        <w:t xml:space="preserve"> </w:t>
      </w:r>
      <w:r>
        <w:t>pendamping</w:t>
      </w:r>
      <w:r>
        <w:rPr>
          <w:spacing w:val="1"/>
        </w:rPr>
        <w:t xml:space="preserve"> </w:t>
      </w:r>
      <w:r>
        <w:t>pasien,</w:t>
      </w:r>
      <w:r>
        <w:rPr>
          <w:spacing w:val="1"/>
        </w:rPr>
        <w:t xml:space="preserve"> </w:t>
      </w:r>
      <w:r>
        <w:t>pengunjung,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sekitar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fasilitas pelayanan kesehatan. Bahwa dalam rangka pengelolaan dan pengendalian</w:t>
      </w:r>
      <w:r>
        <w:rPr>
          <w:spacing w:val="-57"/>
        </w:rPr>
        <w:t xml:space="preserve"> </w:t>
      </w:r>
      <w:r>
        <w:t>risiko yang berkaitan dengan keselamatan dan kesehatan kerja untuk menciptakan</w:t>
      </w:r>
      <w:r>
        <w:rPr>
          <w:spacing w:val="1"/>
        </w:rPr>
        <w:t xml:space="preserve"> </w:t>
      </w:r>
      <w:r>
        <w:t>kondisi fasilitas pelayanan kesehatan yang sehat, aman, selamat, dan nyaman,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diselenggarakan</w:t>
      </w:r>
      <w:r>
        <w:rPr>
          <w:spacing w:val="1"/>
        </w:rPr>
        <w:t xml:space="preserve"> </w:t>
      </w:r>
      <w:r>
        <w:t>keselamatan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kesehatan. Kepatuhan dalam Penggunaan APD sangat penting dilakukan untuk</w:t>
      </w:r>
      <w:r>
        <w:rPr>
          <w:spacing w:val="1"/>
        </w:rPr>
        <w:t xml:space="preserve"> </w:t>
      </w:r>
      <w:r>
        <w:t>menghindari tertularnya beragam penyakit seperti Covid – 19. APD dirancang</w:t>
      </w:r>
      <w:r>
        <w:rPr>
          <w:spacing w:val="1"/>
        </w:rPr>
        <w:t xml:space="preserve"> </w:t>
      </w:r>
      <w:r>
        <w:t>secara khusus agar virus tidak masuk kedalam tubuh m</w:t>
      </w:r>
      <w:r>
        <w:t>elalui penggunaan fasilitas</w:t>
      </w:r>
      <w:r>
        <w:rPr>
          <w:spacing w:val="1"/>
        </w:rPr>
        <w:t xml:space="preserve"> </w:t>
      </w:r>
      <w:r>
        <w:t>pengaman</w:t>
      </w:r>
      <w:r>
        <w:rPr>
          <w:spacing w:val="-1"/>
        </w:rPr>
        <w:t xml:space="preserve"> </w:t>
      </w:r>
      <w:r>
        <w:t>yang telah disediakan.</w:t>
      </w:r>
    </w:p>
    <w:p w14:paraId="3B22A022" w14:textId="77777777" w:rsidR="00802475" w:rsidRDefault="006F2A5B">
      <w:pPr>
        <w:pStyle w:val="BodyText"/>
        <w:spacing w:line="360" w:lineRule="auto"/>
        <w:ind w:left="588" w:right="115" w:firstLine="720"/>
        <w:jc w:val="both"/>
      </w:pPr>
      <w:r>
        <w:t>Hasil penelitian diatas didukung oleh tabulasi silang yang menunjukkan</w:t>
      </w:r>
      <w:r>
        <w:rPr>
          <w:spacing w:val="1"/>
        </w:rPr>
        <w:t xml:space="preserve"> </w:t>
      </w:r>
      <w:r>
        <w:t>paling banyak adalah responden yang tidak patuh dan menggunakan APD tidak</w:t>
      </w:r>
      <w:r>
        <w:rPr>
          <w:spacing w:val="1"/>
        </w:rPr>
        <w:t xml:space="preserve"> </w:t>
      </w:r>
      <w:r>
        <w:t>lengkap. Sebgaaimana diketahui bahwa Kepatuhan peng</w:t>
      </w:r>
      <w:r>
        <w:t>gunaan APD yang baik</w:t>
      </w:r>
      <w:r>
        <w:rPr>
          <w:spacing w:val="1"/>
        </w:rPr>
        <w:t xml:space="preserve"> </w:t>
      </w:r>
      <w:r>
        <w:t>dapat melindungi seluruh atau sebagian tubuh pekerja dari kemungkinan adanya</w:t>
      </w:r>
      <w:r>
        <w:rPr>
          <w:spacing w:val="1"/>
        </w:rPr>
        <w:t xml:space="preserve"> </w:t>
      </w:r>
      <w:r>
        <w:t>paparan potensi bahaya lingkungan kerja terhadap kecelakaan dan penyakit akibat</w:t>
      </w:r>
      <w:r>
        <w:rPr>
          <w:spacing w:val="1"/>
        </w:rPr>
        <w:t xml:space="preserve"> </w:t>
      </w:r>
      <w:r>
        <w:t>kerja.</w:t>
      </w:r>
      <w:r>
        <w:rPr>
          <w:spacing w:val="1"/>
        </w:rPr>
        <w:t xml:space="preserve"> </w:t>
      </w:r>
      <w:r>
        <w:t>Pekerja</w:t>
      </w:r>
      <w:r>
        <w:rPr>
          <w:spacing w:val="58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patuh</w:t>
      </w:r>
      <w:r>
        <w:rPr>
          <w:spacing w:val="57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selalu</w:t>
      </w:r>
      <w:r>
        <w:rPr>
          <w:spacing w:val="57"/>
        </w:rPr>
        <w:t xml:space="preserve"> </w:t>
      </w:r>
      <w:r>
        <w:t>berperilaku</w:t>
      </w:r>
      <w:r>
        <w:rPr>
          <w:spacing w:val="1"/>
        </w:rPr>
        <w:t xml:space="preserve"> </w:t>
      </w:r>
      <w:r>
        <w:t>aman</w:t>
      </w:r>
      <w:r>
        <w:rPr>
          <w:spacing w:val="1"/>
        </w:rPr>
        <w:t xml:space="preserve"> </w:t>
      </w:r>
      <w:r>
        <w:t>dalam</w:t>
      </w:r>
      <w:r>
        <w:rPr>
          <w:spacing w:val="2"/>
        </w:rPr>
        <w:t xml:space="preserve"> </w:t>
      </w:r>
      <w:r>
        <w:t>melaksanakan</w:t>
      </w:r>
    </w:p>
    <w:p w14:paraId="3A660DFF" w14:textId="77777777" w:rsidR="00802475" w:rsidRDefault="00802475">
      <w:pPr>
        <w:spacing w:line="360" w:lineRule="auto"/>
        <w:jc w:val="both"/>
        <w:sectPr w:rsidR="00802475">
          <w:pgSz w:w="11910" w:h="16840"/>
          <w:pgMar w:top="1600" w:right="1580" w:bottom="280" w:left="1680" w:header="720" w:footer="720" w:gutter="0"/>
          <w:cols w:space="720"/>
        </w:sectPr>
      </w:pPr>
    </w:p>
    <w:p w14:paraId="7833BAB6" w14:textId="77777777" w:rsidR="00802475" w:rsidRDefault="006F2A5B">
      <w:pPr>
        <w:pStyle w:val="BodyText"/>
        <w:spacing w:before="100" w:line="360" w:lineRule="auto"/>
        <w:ind w:left="588" w:right="118"/>
        <w:jc w:val="both"/>
      </w:pPr>
      <w:r>
        <w:lastRenderedPageBreak/>
        <w:t>pekerjaannya, sehingga dapat mengurangi jumlah kecelakaan kerja. Sebaliknya</w:t>
      </w:r>
      <w:r>
        <w:rPr>
          <w:spacing w:val="1"/>
        </w:rPr>
        <w:t xml:space="preserve"> </w:t>
      </w:r>
      <w:r>
        <w:t>pekerja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patuh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cenderung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kesalahan</w:t>
      </w:r>
      <w:r>
        <w:rPr>
          <w:spacing w:val="1"/>
        </w:rPr>
        <w:t xml:space="preserve"> </w:t>
      </w:r>
      <w:r>
        <w:t>dalam</w:t>
      </w:r>
      <w:r>
        <w:rPr>
          <w:spacing w:val="60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proses kerja karena tidak mematuhi standart dan peraturan yang ada. Mereka</w:t>
      </w:r>
      <w:r>
        <w:rPr>
          <w:spacing w:val="1"/>
        </w:rPr>
        <w:t xml:space="preserve"> </w:t>
      </w:r>
      <w:r>
        <w:t>merasa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membebani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menjadikan</w:t>
      </w:r>
      <w:r>
        <w:rPr>
          <w:spacing w:val="1"/>
        </w:rPr>
        <w:t xml:space="preserve"> </w:t>
      </w:r>
      <w:r>
        <w:t>pekerjaan menjadi lebih lama selesai. Pekerja yang tidak patuh akan berperilaku</w:t>
      </w:r>
      <w:r>
        <w:rPr>
          <w:spacing w:val="1"/>
        </w:rPr>
        <w:t xml:space="preserve"> </w:t>
      </w:r>
      <w:r>
        <w:t>tidak aman karena</w:t>
      </w:r>
      <w:r>
        <w:rPr>
          <w:spacing w:val="-3"/>
        </w:rPr>
        <w:t xml:space="preserve"> </w:t>
      </w:r>
      <w:r>
        <w:t>menyenangkan dan</w:t>
      </w:r>
      <w:r>
        <w:rPr>
          <w:spacing w:val="-5"/>
        </w:rPr>
        <w:t xml:space="preserve"> </w:t>
      </w:r>
      <w:r>
        <w:t>memudahkan pekerjaan.</w:t>
      </w:r>
    </w:p>
    <w:p w14:paraId="738ED877" w14:textId="77777777" w:rsidR="00802475" w:rsidRDefault="00802475">
      <w:pPr>
        <w:pStyle w:val="BodyText"/>
        <w:spacing w:before="3"/>
        <w:rPr>
          <w:sz w:val="36"/>
        </w:rPr>
      </w:pPr>
    </w:p>
    <w:p w14:paraId="4A135347" w14:textId="77777777" w:rsidR="00802475" w:rsidRDefault="006F2A5B">
      <w:pPr>
        <w:pStyle w:val="Heading1"/>
      </w:pPr>
      <w:r>
        <w:t>KESIMPULAN</w:t>
      </w:r>
    </w:p>
    <w:p w14:paraId="626EA2FB" w14:textId="77777777" w:rsidR="00802475" w:rsidRDefault="006F2A5B">
      <w:pPr>
        <w:pStyle w:val="BodyText"/>
        <w:spacing w:before="136" w:line="360" w:lineRule="auto"/>
        <w:ind w:left="588" w:right="122" w:firstLine="720"/>
        <w:jc w:val="both"/>
      </w:pPr>
      <w:r>
        <w:t>Hasil penelitian hubungan peran keluarga dengan kema</w:t>
      </w:r>
      <w:r>
        <w:t>ndirian lansia di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Racek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Tiris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Probolinggo</w:t>
      </w:r>
      <w:r>
        <w:rPr>
          <w:spacing w:val="1"/>
        </w:rPr>
        <w:t xml:space="preserve"> </w:t>
      </w:r>
      <w:r>
        <w:t>didapatkan</w:t>
      </w:r>
      <w:r>
        <w:rPr>
          <w:spacing w:val="1"/>
        </w:rPr>
        <w:t xml:space="preserve"> </w:t>
      </w:r>
      <w:r>
        <w:t>kesimpulan</w:t>
      </w:r>
      <w:r>
        <w:rPr>
          <w:spacing w:val="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 :</w:t>
      </w:r>
    </w:p>
    <w:p w14:paraId="496F6F5E" w14:textId="77777777" w:rsidR="00802475" w:rsidRDefault="006F2A5B">
      <w:pPr>
        <w:pStyle w:val="ListParagraph"/>
        <w:numPr>
          <w:ilvl w:val="0"/>
          <w:numId w:val="1"/>
        </w:numPr>
        <w:tabs>
          <w:tab w:val="left" w:pos="925"/>
        </w:tabs>
        <w:spacing w:before="3" w:line="357" w:lineRule="auto"/>
        <w:ind w:right="119"/>
        <w:jc w:val="both"/>
        <w:rPr>
          <w:sz w:val="24"/>
        </w:rPr>
      </w:pPr>
      <w:r>
        <w:rPr>
          <w:sz w:val="24"/>
        </w:rPr>
        <w:t>Kepatuhan</w:t>
      </w:r>
      <w:r>
        <w:rPr>
          <w:spacing w:val="1"/>
          <w:sz w:val="24"/>
        </w:rPr>
        <w:t xml:space="preserve"> </w:t>
      </w:r>
      <w:r>
        <w:rPr>
          <w:sz w:val="24"/>
        </w:rPr>
        <w:t>SPO</w:t>
      </w:r>
      <w:r>
        <w:rPr>
          <w:spacing w:val="1"/>
          <w:sz w:val="24"/>
        </w:rPr>
        <w:t xml:space="preserve"> </w:t>
      </w:r>
      <w:r>
        <w:rPr>
          <w:sz w:val="24"/>
        </w:rPr>
        <w:t>Pegawai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UPTD</w:t>
      </w:r>
      <w:r>
        <w:rPr>
          <w:spacing w:val="1"/>
          <w:sz w:val="24"/>
        </w:rPr>
        <w:t xml:space="preserve"> </w:t>
      </w:r>
      <w:r>
        <w:rPr>
          <w:sz w:val="24"/>
        </w:rPr>
        <w:t>Laboratorium</w:t>
      </w:r>
      <w:r>
        <w:rPr>
          <w:spacing w:val="1"/>
          <w:sz w:val="24"/>
        </w:rPr>
        <w:t xml:space="preserve"> </w:t>
      </w:r>
      <w:r>
        <w:rPr>
          <w:sz w:val="24"/>
        </w:rPr>
        <w:t>Kesehatan</w:t>
      </w:r>
      <w:r>
        <w:rPr>
          <w:spacing w:val="61"/>
          <w:sz w:val="24"/>
        </w:rPr>
        <w:t xml:space="preserve"> </w:t>
      </w:r>
      <w:r>
        <w:rPr>
          <w:sz w:val="24"/>
        </w:rPr>
        <w:t>Daerah</w:t>
      </w:r>
      <w:r>
        <w:rPr>
          <w:spacing w:val="1"/>
          <w:sz w:val="24"/>
        </w:rPr>
        <w:t xml:space="preserve"> </w:t>
      </w:r>
      <w:r>
        <w:rPr>
          <w:sz w:val="24"/>
        </w:rPr>
        <w:t>Kabupaten</w:t>
      </w:r>
      <w:r>
        <w:rPr>
          <w:spacing w:val="-2"/>
          <w:sz w:val="24"/>
        </w:rPr>
        <w:t xml:space="preserve"> </w:t>
      </w:r>
      <w:r>
        <w:rPr>
          <w:sz w:val="24"/>
        </w:rPr>
        <w:t>Mojokerto</w:t>
      </w:r>
      <w:r>
        <w:rPr>
          <w:spacing w:val="-2"/>
          <w:sz w:val="24"/>
        </w:rPr>
        <w:t xml:space="preserve"> </w:t>
      </w:r>
      <w:r>
        <w:rPr>
          <w:sz w:val="24"/>
        </w:rPr>
        <w:t>sebagian</w:t>
      </w:r>
      <w:r>
        <w:rPr>
          <w:spacing w:val="-2"/>
          <w:sz w:val="24"/>
        </w:rPr>
        <w:t xml:space="preserve"> </w:t>
      </w:r>
      <w:r>
        <w:rPr>
          <w:sz w:val="24"/>
        </w:rPr>
        <w:t>besar</w:t>
      </w:r>
      <w:r>
        <w:rPr>
          <w:spacing w:val="-5"/>
          <w:sz w:val="24"/>
        </w:rPr>
        <w:t xml:space="preserve"> </w:t>
      </w:r>
      <w:r>
        <w:rPr>
          <w:sz w:val="24"/>
        </w:rPr>
        <w:t>tidak</w:t>
      </w:r>
      <w:r>
        <w:rPr>
          <w:spacing w:val="-2"/>
          <w:sz w:val="24"/>
        </w:rPr>
        <w:t xml:space="preserve"> </w:t>
      </w:r>
      <w:r>
        <w:rPr>
          <w:sz w:val="24"/>
        </w:rPr>
        <w:t>patuh</w:t>
      </w:r>
      <w:r>
        <w:rPr>
          <w:spacing w:val="-2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-2"/>
          <w:sz w:val="24"/>
        </w:rPr>
        <w:t xml:space="preserve"> </w:t>
      </w:r>
      <w:r>
        <w:rPr>
          <w:sz w:val="24"/>
        </w:rPr>
        <w:t>SPO.</w:t>
      </w:r>
    </w:p>
    <w:p w14:paraId="53105079" w14:textId="77777777" w:rsidR="00802475" w:rsidRDefault="006F2A5B">
      <w:pPr>
        <w:pStyle w:val="ListParagraph"/>
        <w:numPr>
          <w:ilvl w:val="0"/>
          <w:numId w:val="1"/>
        </w:numPr>
        <w:tabs>
          <w:tab w:val="left" w:pos="925"/>
        </w:tabs>
        <w:spacing w:before="5" w:line="357" w:lineRule="auto"/>
        <w:ind w:right="115"/>
        <w:jc w:val="both"/>
        <w:rPr>
          <w:sz w:val="24"/>
        </w:rPr>
      </w:pPr>
      <w:r>
        <w:rPr>
          <w:sz w:val="24"/>
        </w:rPr>
        <w:t>Penggunaan</w:t>
      </w:r>
      <w:r>
        <w:rPr>
          <w:spacing w:val="1"/>
          <w:sz w:val="24"/>
        </w:rPr>
        <w:t xml:space="preserve"> </w:t>
      </w:r>
      <w:r>
        <w:rPr>
          <w:sz w:val="24"/>
        </w:rPr>
        <w:t>APD</w:t>
      </w:r>
      <w:r>
        <w:rPr>
          <w:spacing w:val="1"/>
          <w:sz w:val="24"/>
        </w:rPr>
        <w:t xml:space="preserve"> </w:t>
      </w:r>
      <w:r>
        <w:rPr>
          <w:sz w:val="24"/>
        </w:rPr>
        <w:t>Pegawai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UPTD</w:t>
      </w:r>
      <w:r>
        <w:rPr>
          <w:spacing w:val="1"/>
          <w:sz w:val="24"/>
        </w:rPr>
        <w:t xml:space="preserve"> </w:t>
      </w:r>
      <w:r>
        <w:rPr>
          <w:sz w:val="24"/>
        </w:rPr>
        <w:t>Laboratorium</w:t>
      </w:r>
      <w:r>
        <w:rPr>
          <w:spacing w:val="1"/>
          <w:sz w:val="24"/>
        </w:rPr>
        <w:t xml:space="preserve"> </w:t>
      </w:r>
      <w:r>
        <w:rPr>
          <w:sz w:val="24"/>
        </w:rPr>
        <w:t>Kesehatan</w:t>
      </w:r>
      <w:r>
        <w:rPr>
          <w:spacing w:val="1"/>
          <w:sz w:val="24"/>
        </w:rPr>
        <w:t xml:space="preserve"> </w:t>
      </w:r>
      <w:r>
        <w:rPr>
          <w:sz w:val="24"/>
        </w:rPr>
        <w:t>Daerah</w:t>
      </w:r>
      <w:r>
        <w:rPr>
          <w:spacing w:val="-57"/>
          <w:sz w:val="24"/>
        </w:rPr>
        <w:t xml:space="preserve"> </w:t>
      </w:r>
      <w:r>
        <w:rPr>
          <w:sz w:val="24"/>
        </w:rPr>
        <w:t>Kabupaten</w:t>
      </w:r>
      <w:r>
        <w:rPr>
          <w:spacing w:val="-2"/>
          <w:sz w:val="24"/>
        </w:rPr>
        <w:t xml:space="preserve"> </w:t>
      </w:r>
      <w:r>
        <w:rPr>
          <w:sz w:val="24"/>
        </w:rPr>
        <w:t>Mojokerto</w:t>
      </w:r>
      <w:r>
        <w:rPr>
          <w:spacing w:val="-2"/>
          <w:sz w:val="24"/>
        </w:rPr>
        <w:t xml:space="preserve"> </w:t>
      </w:r>
      <w:r>
        <w:rPr>
          <w:sz w:val="24"/>
        </w:rPr>
        <w:t>setengahnya</w:t>
      </w:r>
      <w:r>
        <w:rPr>
          <w:spacing w:val="-4"/>
          <w:sz w:val="24"/>
        </w:rPr>
        <w:t xml:space="preserve"> </w:t>
      </w:r>
      <w:r>
        <w:rPr>
          <w:sz w:val="24"/>
        </w:rPr>
        <w:t>tidak</w:t>
      </w:r>
      <w:r>
        <w:rPr>
          <w:spacing w:val="-7"/>
          <w:sz w:val="24"/>
        </w:rPr>
        <w:t xml:space="preserve"> </w:t>
      </w:r>
      <w:r>
        <w:rPr>
          <w:sz w:val="24"/>
        </w:rPr>
        <w:t>lengkap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2"/>
          <w:sz w:val="24"/>
        </w:rPr>
        <w:t xml:space="preserve"> </w:t>
      </w:r>
      <w:r>
        <w:rPr>
          <w:sz w:val="24"/>
        </w:rPr>
        <w:t>menggunakan</w:t>
      </w:r>
      <w:r>
        <w:rPr>
          <w:spacing w:val="-2"/>
          <w:sz w:val="24"/>
        </w:rPr>
        <w:t xml:space="preserve"> </w:t>
      </w:r>
      <w:r>
        <w:rPr>
          <w:sz w:val="24"/>
        </w:rPr>
        <w:t>APD.</w:t>
      </w:r>
    </w:p>
    <w:p w14:paraId="33EC1E4E" w14:textId="77777777" w:rsidR="00802475" w:rsidRDefault="006F2A5B">
      <w:pPr>
        <w:pStyle w:val="ListParagraph"/>
        <w:numPr>
          <w:ilvl w:val="0"/>
          <w:numId w:val="1"/>
        </w:numPr>
        <w:tabs>
          <w:tab w:val="left" w:pos="925"/>
        </w:tabs>
        <w:spacing w:before="6" w:line="360" w:lineRule="auto"/>
        <w:ind w:right="123"/>
        <w:jc w:val="both"/>
        <w:rPr>
          <w:sz w:val="24"/>
        </w:rPr>
      </w:pP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hubungan</w:t>
      </w:r>
      <w:r>
        <w:rPr>
          <w:spacing w:val="1"/>
          <w:sz w:val="24"/>
        </w:rPr>
        <w:t xml:space="preserve"> </w:t>
      </w:r>
      <w:r>
        <w:rPr>
          <w:sz w:val="24"/>
        </w:rPr>
        <w:t>kepatuhan</w:t>
      </w:r>
      <w:r>
        <w:rPr>
          <w:spacing w:val="1"/>
          <w:sz w:val="24"/>
        </w:rPr>
        <w:t xml:space="preserve"> </w:t>
      </w:r>
      <w:r>
        <w:rPr>
          <w:sz w:val="24"/>
        </w:rPr>
        <w:t>SPO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penggunaan</w:t>
      </w:r>
      <w:r>
        <w:rPr>
          <w:spacing w:val="1"/>
          <w:sz w:val="24"/>
        </w:rPr>
        <w:t xml:space="preserve"> </w:t>
      </w:r>
      <w:r>
        <w:rPr>
          <w:sz w:val="24"/>
        </w:rPr>
        <w:t>APD</w:t>
      </w:r>
      <w:r>
        <w:rPr>
          <w:spacing w:val="1"/>
          <w:sz w:val="24"/>
        </w:rPr>
        <w:t xml:space="preserve"> </w:t>
      </w:r>
      <w:r>
        <w:rPr>
          <w:sz w:val="24"/>
        </w:rPr>
        <w:t>masa</w:t>
      </w:r>
      <w:r>
        <w:rPr>
          <w:spacing w:val="1"/>
          <w:sz w:val="24"/>
        </w:rPr>
        <w:t xml:space="preserve"> </w:t>
      </w:r>
      <w:r>
        <w:rPr>
          <w:sz w:val="24"/>
        </w:rPr>
        <w:t>pandemi</w:t>
      </w:r>
      <w:r>
        <w:rPr>
          <w:spacing w:val="1"/>
          <w:sz w:val="24"/>
        </w:rPr>
        <w:t xml:space="preserve"> </w:t>
      </w:r>
      <w:r>
        <w:rPr>
          <w:sz w:val="24"/>
        </w:rPr>
        <w:t>Covid-19 pada pegawai di UPTD Laboratorium Kesehatan Daerah Kabu</w:t>
      </w:r>
      <w:r>
        <w:rPr>
          <w:sz w:val="24"/>
        </w:rPr>
        <w:t>paten</w:t>
      </w:r>
      <w:r>
        <w:rPr>
          <w:spacing w:val="1"/>
          <w:sz w:val="24"/>
        </w:rPr>
        <w:t xml:space="preserve"> </w:t>
      </w:r>
      <w:r>
        <w:rPr>
          <w:sz w:val="24"/>
        </w:rPr>
        <w:t>Mojokerto tahun 2021.</w:t>
      </w:r>
    </w:p>
    <w:p w14:paraId="045362D7" w14:textId="77777777" w:rsidR="00802475" w:rsidRDefault="00802475">
      <w:pPr>
        <w:pStyle w:val="BodyText"/>
        <w:rPr>
          <w:sz w:val="36"/>
        </w:rPr>
      </w:pPr>
    </w:p>
    <w:p w14:paraId="0E03970B" w14:textId="77777777" w:rsidR="00802475" w:rsidRDefault="006F2A5B">
      <w:pPr>
        <w:pStyle w:val="Heading1"/>
      </w:pPr>
      <w:r>
        <w:t>SARAN</w:t>
      </w:r>
    </w:p>
    <w:p w14:paraId="3AC638AB" w14:textId="77777777" w:rsidR="00802475" w:rsidRDefault="006F2A5B">
      <w:pPr>
        <w:pStyle w:val="BodyText"/>
        <w:spacing w:before="137" w:line="360" w:lineRule="auto"/>
        <w:ind w:left="588" w:right="116" w:firstLine="720"/>
        <w:jc w:val="both"/>
      </w:pPr>
      <w:r>
        <w:t>Pihak UPTD sebaiknya segera bisa mengambil langkah – langkah strategis</w:t>
      </w:r>
      <w:r>
        <w:rPr>
          <w:spacing w:val="-57"/>
        </w:rPr>
        <w:t xml:space="preserve"> </w:t>
      </w:r>
      <w:r>
        <w:t>untuk meningkatkan kepatuhan pegawai dalam menggunakan APD saat kegiatan</w:t>
      </w:r>
      <w:r>
        <w:rPr>
          <w:spacing w:val="1"/>
        </w:rPr>
        <w:t xml:space="preserve"> </w:t>
      </w:r>
      <w:r>
        <w:t>pelayanan seperti dengan melakukan himbuan tentang pentingnya penggunn APD</w:t>
      </w:r>
      <w:r>
        <w:rPr>
          <w:spacing w:val="1"/>
        </w:rPr>
        <w:t xml:space="preserve"> </w:t>
      </w:r>
      <w:r>
        <w:t>saat bekerja.</w:t>
      </w:r>
    </w:p>
    <w:p w14:paraId="6178D063" w14:textId="77777777" w:rsidR="00802475" w:rsidRDefault="00802475">
      <w:pPr>
        <w:spacing w:line="360" w:lineRule="auto"/>
        <w:jc w:val="both"/>
        <w:sectPr w:rsidR="00802475">
          <w:pgSz w:w="11910" w:h="16840"/>
          <w:pgMar w:top="1600" w:right="1580" w:bottom="280" w:left="1680" w:header="720" w:footer="720" w:gutter="0"/>
          <w:cols w:space="720"/>
        </w:sectPr>
      </w:pPr>
    </w:p>
    <w:p w14:paraId="72DF3EC1" w14:textId="77777777" w:rsidR="00802475" w:rsidRDefault="006F2A5B">
      <w:pPr>
        <w:pStyle w:val="Heading1"/>
        <w:spacing w:before="100"/>
        <w:jc w:val="both"/>
      </w:pPr>
      <w:r>
        <w:lastRenderedPageBreak/>
        <w:t>DAFTAR</w:t>
      </w:r>
      <w:r>
        <w:rPr>
          <w:spacing w:val="-6"/>
        </w:rPr>
        <w:t xml:space="preserve"> </w:t>
      </w:r>
      <w:r>
        <w:t>PUSTAKA</w:t>
      </w:r>
    </w:p>
    <w:p w14:paraId="79775551" w14:textId="77777777" w:rsidR="00802475" w:rsidRDefault="006F2A5B">
      <w:pPr>
        <w:spacing w:before="140"/>
        <w:ind w:left="1373" w:right="120" w:hanging="785"/>
        <w:jc w:val="both"/>
        <w:rPr>
          <w:sz w:val="24"/>
        </w:rPr>
      </w:pPr>
      <w:r>
        <w:rPr>
          <w:sz w:val="24"/>
        </w:rPr>
        <w:t xml:space="preserve">Ian, Albery., Marcus Munafo. 2011. </w:t>
      </w:r>
      <w:r>
        <w:rPr>
          <w:i/>
          <w:sz w:val="24"/>
        </w:rPr>
        <w:t>Psikologi Kesehatan : Panduan Lengkap dan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Komprehensif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Bagi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Psikologi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Kesehatan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Yogyakarta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PallMall.</w:t>
      </w:r>
    </w:p>
    <w:p w14:paraId="7210F125" w14:textId="77777777" w:rsidR="00802475" w:rsidRDefault="006F2A5B">
      <w:pPr>
        <w:ind w:left="1373" w:right="116" w:hanging="785"/>
        <w:jc w:val="both"/>
        <w:rPr>
          <w:i/>
          <w:sz w:val="24"/>
        </w:rPr>
      </w:pPr>
      <w:r>
        <w:rPr>
          <w:sz w:val="24"/>
        </w:rPr>
        <w:t>Primanadini,</w:t>
      </w:r>
      <w:r>
        <w:rPr>
          <w:spacing w:val="1"/>
          <w:sz w:val="24"/>
        </w:rPr>
        <w:t xml:space="preserve"> </w:t>
      </w:r>
      <w:r>
        <w:rPr>
          <w:sz w:val="24"/>
        </w:rPr>
        <w:t>Atni</w:t>
      </w:r>
      <w:r>
        <w:rPr>
          <w:spacing w:val="1"/>
          <w:sz w:val="24"/>
        </w:rPr>
        <w:t xml:space="preserve"> </w:t>
      </w:r>
      <w:r>
        <w:rPr>
          <w:sz w:val="24"/>
        </w:rPr>
        <w:t>Ari</w:t>
      </w:r>
      <w:r>
        <w:rPr>
          <w:spacing w:val="1"/>
          <w:sz w:val="24"/>
        </w:rPr>
        <w:t xml:space="preserve"> </w:t>
      </w:r>
      <w:r>
        <w:rPr>
          <w:sz w:val="24"/>
        </w:rPr>
        <w:t>Yunanto,</w:t>
      </w:r>
      <w:r>
        <w:rPr>
          <w:spacing w:val="1"/>
          <w:sz w:val="24"/>
        </w:rPr>
        <w:t xml:space="preserve"> </w:t>
      </w:r>
      <w:r>
        <w:rPr>
          <w:sz w:val="24"/>
        </w:rPr>
        <w:t>Panghiyangani,</w:t>
      </w:r>
      <w:r>
        <w:rPr>
          <w:spacing w:val="1"/>
          <w:sz w:val="24"/>
        </w:rPr>
        <w:t xml:space="preserve"> </w:t>
      </w:r>
      <w:r>
        <w:rPr>
          <w:sz w:val="24"/>
        </w:rPr>
        <w:t>Roselina.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Hubungan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Kepatuhan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Standar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Prosedur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Operasional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Penggunaan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Pelindung Diri.Studi Kasus di Laboratorium Patologi Klinik Rumah Sakit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Umum Daerah Ulin Banjarmasin </w:t>
      </w:r>
      <w:r>
        <w:rPr>
          <w:i/>
          <w:sz w:val="24"/>
        </w:rPr>
        <w:t xml:space="preserve">Tahun 2016. </w:t>
      </w:r>
      <w:r>
        <w:rPr>
          <w:sz w:val="24"/>
        </w:rPr>
        <w:t>Jurnal Berkala Kesehatan,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Vol. 2, No. 1, Nov 2016: 20-29</w:t>
      </w:r>
    </w:p>
    <w:p w14:paraId="0F0007DD" w14:textId="77777777" w:rsidR="00802475" w:rsidRDefault="006F2A5B">
      <w:pPr>
        <w:spacing w:before="1"/>
        <w:ind w:left="1373" w:right="120" w:hanging="785"/>
        <w:jc w:val="both"/>
        <w:rPr>
          <w:sz w:val="24"/>
        </w:rPr>
      </w:pPr>
      <w:r>
        <w:rPr>
          <w:sz w:val="24"/>
        </w:rPr>
        <w:t xml:space="preserve">Rosyanti, Lilin, Hadi, Indriono. 2020. </w:t>
      </w:r>
      <w:r>
        <w:rPr>
          <w:i/>
          <w:sz w:val="24"/>
        </w:rPr>
        <w:t>Dampak Psikologis dalam Memberikan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Perawatan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Layanan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Kesehatan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Pasien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COVID-19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Tenaga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Profesional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Kesehatan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Jurnal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HIJP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Jurnal</w:t>
      </w:r>
      <w:r>
        <w:rPr>
          <w:spacing w:val="1"/>
          <w:sz w:val="24"/>
        </w:rPr>
        <w:t xml:space="preserve"> </w:t>
      </w:r>
      <w:r>
        <w:rPr>
          <w:sz w:val="24"/>
        </w:rPr>
        <w:t>Penelitian.</w:t>
      </w:r>
      <w:r>
        <w:rPr>
          <w:spacing w:val="15"/>
          <w:sz w:val="24"/>
        </w:rPr>
        <w:t xml:space="preserve"> </w:t>
      </w:r>
      <w:r>
        <w:rPr>
          <w:sz w:val="24"/>
        </w:rPr>
        <w:t>Volume</w:t>
      </w:r>
      <w:r>
        <w:rPr>
          <w:spacing w:val="15"/>
          <w:sz w:val="24"/>
        </w:rPr>
        <w:t xml:space="preserve"> </w:t>
      </w:r>
      <w:r>
        <w:rPr>
          <w:sz w:val="24"/>
        </w:rPr>
        <w:t>12,</w:t>
      </w:r>
      <w:r>
        <w:rPr>
          <w:spacing w:val="12"/>
          <w:sz w:val="24"/>
        </w:rPr>
        <w:t xml:space="preserve"> </w:t>
      </w:r>
      <w:r>
        <w:rPr>
          <w:sz w:val="24"/>
        </w:rPr>
        <w:t>Nomor</w:t>
      </w:r>
      <w:r>
        <w:rPr>
          <w:spacing w:val="13"/>
          <w:sz w:val="24"/>
        </w:rPr>
        <w:t xml:space="preserve"> </w:t>
      </w:r>
      <w:r>
        <w:rPr>
          <w:sz w:val="24"/>
        </w:rPr>
        <w:t>1,</w:t>
      </w:r>
      <w:r>
        <w:rPr>
          <w:spacing w:val="12"/>
          <w:sz w:val="24"/>
        </w:rPr>
        <w:t xml:space="preserve"> </w:t>
      </w:r>
      <w:r>
        <w:rPr>
          <w:sz w:val="24"/>
        </w:rPr>
        <w:t>Juni</w:t>
      </w:r>
      <w:r>
        <w:rPr>
          <w:spacing w:val="14"/>
          <w:sz w:val="24"/>
        </w:rPr>
        <w:t xml:space="preserve"> </w:t>
      </w:r>
      <w:r>
        <w:rPr>
          <w:sz w:val="24"/>
        </w:rPr>
        <w:t>2020.</w:t>
      </w:r>
      <w:r>
        <w:rPr>
          <w:spacing w:val="16"/>
          <w:sz w:val="24"/>
        </w:rPr>
        <w:t xml:space="preserve"> </w:t>
      </w:r>
      <w:r>
        <w:rPr>
          <w:sz w:val="24"/>
        </w:rPr>
        <w:t>p-ISSN:</w:t>
      </w:r>
      <w:r>
        <w:rPr>
          <w:spacing w:val="14"/>
          <w:sz w:val="24"/>
        </w:rPr>
        <w:t xml:space="preserve"> </w:t>
      </w:r>
      <w:r>
        <w:rPr>
          <w:sz w:val="24"/>
        </w:rPr>
        <w:t>2083-0840|e-ISSN:</w:t>
      </w:r>
    </w:p>
    <w:p w14:paraId="0F3A60A9" w14:textId="77777777" w:rsidR="00802475" w:rsidRDefault="006F2A5B">
      <w:pPr>
        <w:pStyle w:val="BodyText"/>
        <w:ind w:left="1373"/>
      </w:pPr>
      <w:r>
        <w:t>2622-5905</w:t>
      </w:r>
    </w:p>
    <w:p w14:paraId="4D9AEFC9" w14:textId="77777777" w:rsidR="00802475" w:rsidRDefault="006F2A5B">
      <w:pPr>
        <w:ind w:left="1373" w:right="117" w:hanging="785"/>
        <w:jc w:val="both"/>
        <w:rPr>
          <w:sz w:val="24"/>
        </w:rPr>
      </w:pPr>
      <w:r>
        <w:rPr>
          <w:sz w:val="24"/>
        </w:rPr>
        <w:t>Runtuwarow, Novel Yunus, Paul Arthur Tennov Kawatu, Sri Seprianto Maddusa.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2020. </w:t>
      </w:r>
      <w:r>
        <w:rPr>
          <w:i/>
          <w:sz w:val="24"/>
        </w:rPr>
        <w:t>Hubungan Kepatuhan Penggunaan Alat Pelindung Diri Dengan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Kejadian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Kecelakaan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Kerja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Jurnal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Journal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Community</w:t>
      </w:r>
      <w:r>
        <w:rPr>
          <w:spacing w:val="-2"/>
          <w:sz w:val="24"/>
        </w:rPr>
        <w:t xml:space="preserve"> </w:t>
      </w:r>
      <w:r>
        <w:rPr>
          <w:sz w:val="24"/>
        </w:rPr>
        <w:t>Medicine.</w:t>
      </w:r>
      <w:r>
        <w:rPr>
          <w:spacing w:val="-1"/>
          <w:sz w:val="24"/>
        </w:rPr>
        <w:t xml:space="preserve"> </w:t>
      </w:r>
      <w:r>
        <w:rPr>
          <w:sz w:val="24"/>
        </w:rPr>
        <w:t>Volume 1</w:t>
      </w:r>
      <w:r>
        <w:rPr>
          <w:spacing w:val="-1"/>
          <w:sz w:val="24"/>
        </w:rPr>
        <w:t xml:space="preserve"> </w:t>
      </w:r>
      <w:r>
        <w:rPr>
          <w:sz w:val="24"/>
        </w:rPr>
        <w:t>Nomor</w:t>
      </w:r>
      <w:r>
        <w:rPr>
          <w:spacing w:val="-6"/>
          <w:sz w:val="24"/>
        </w:rPr>
        <w:t xml:space="preserve"> </w:t>
      </w:r>
      <w:r>
        <w:rPr>
          <w:sz w:val="24"/>
        </w:rPr>
        <w:t>2,</w:t>
      </w:r>
      <w:r>
        <w:rPr>
          <w:spacing w:val="-1"/>
          <w:sz w:val="24"/>
        </w:rPr>
        <w:t xml:space="preserve"> </w:t>
      </w:r>
      <w:r>
        <w:rPr>
          <w:sz w:val="24"/>
        </w:rPr>
        <w:t>April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  <w:r>
        <w:rPr>
          <w:spacing w:val="-1"/>
          <w:sz w:val="24"/>
        </w:rPr>
        <w:t xml:space="preserve"> </w:t>
      </w:r>
      <w:r>
        <w:rPr>
          <w:sz w:val="24"/>
        </w:rPr>
        <w:t>ISSN:</w:t>
      </w:r>
      <w:r>
        <w:rPr>
          <w:spacing w:val="-2"/>
          <w:sz w:val="24"/>
        </w:rPr>
        <w:t xml:space="preserve"> </w:t>
      </w:r>
      <w:r>
        <w:rPr>
          <w:sz w:val="24"/>
        </w:rPr>
        <w:t>2721-9941</w:t>
      </w:r>
    </w:p>
    <w:p w14:paraId="4BEDDB4B" w14:textId="77777777" w:rsidR="00802475" w:rsidRDefault="006F2A5B">
      <w:pPr>
        <w:ind w:left="588"/>
        <w:jc w:val="both"/>
        <w:rPr>
          <w:i/>
          <w:sz w:val="24"/>
        </w:rPr>
      </w:pPr>
      <w:r>
        <w:rPr>
          <w:sz w:val="24"/>
        </w:rPr>
        <w:t>Staf</w:t>
      </w:r>
      <w:r>
        <w:rPr>
          <w:spacing w:val="-2"/>
          <w:sz w:val="24"/>
        </w:rPr>
        <w:t xml:space="preserve"> </w:t>
      </w:r>
      <w:r>
        <w:rPr>
          <w:sz w:val="24"/>
        </w:rPr>
        <w:t>Pegawai</w:t>
      </w:r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UPTD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Laboratorium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Kesehatan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Daerah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Kabupaten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Mojokerto.</w:t>
      </w:r>
    </w:p>
    <w:p w14:paraId="7F02ADF3" w14:textId="77777777" w:rsidR="00802475" w:rsidRDefault="006F2A5B">
      <w:pPr>
        <w:spacing w:before="1"/>
        <w:ind w:left="1308" w:right="118"/>
        <w:jc w:val="both"/>
        <w:rPr>
          <w:i/>
          <w:sz w:val="24"/>
        </w:rPr>
      </w:pPr>
      <w:r>
        <w:rPr>
          <w:i/>
          <w:sz w:val="24"/>
        </w:rPr>
        <w:t>Kepatuhan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Pegawai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UPTD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Laboratorium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Kesehatan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Daerah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Kabupaten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Mojokerto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bahwa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16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responden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sebagian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besar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tidak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patuh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menggunakan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yaitu sebanyak 9 responden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(56,2%).</w:t>
      </w:r>
    </w:p>
    <w:sectPr w:rsidR="00802475">
      <w:pgSz w:w="11910" w:h="16840"/>
      <w:pgMar w:top="1600" w:right="15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1844"/>
    <w:multiLevelType w:val="hybridMultilevel"/>
    <w:tmpl w:val="502E6504"/>
    <w:lvl w:ilvl="0" w:tplc="E7BCC098">
      <w:start w:val="1"/>
      <w:numFmt w:val="decimal"/>
      <w:lvlText w:val="%1."/>
      <w:lvlJc w:val="left"/>
      <w:pPr>
        <w:ind w:left="873" w:hanging="2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FACA9E64">
      <w:numFmt w:val="bullet"/>
      <w:lvlText w:val="•"/>
      <w:lvlJc w:val="left"/>
      <w:pPr>
        <w:ind w:left="1656" w:hanging="285"/>
      </w:pPr>
      <w:rPr>
        <w:rFonts w:hint="default"/>
        <w:lang w:val="id" w:eastAsia="en-US" w:bidi="ar-SA"/>
      </w:rPr>
    </w:lvl>
    <w:lvl w:ilvl="2" w:tplc="F18AD6FA">
      <w:numFmt w:val="bullet"/>
      <w:lvlText w:val="•"/>
      <w:lvlJc w:val="left"/>
      <w:pPr>
        <w:ind w:left="2433" w:hanging="285"/>
      </w:pPr>
      <w:rPr>
        <w:rFonts w:hint="default"/>
        <w:lang w:val="id" w:eastAsia="en-US" w:bidi="ar-SA"/>
      </w:rPr>
    </w:lvl>
    <w:lvl w:ilvl="3" w:tplc="E74E5BC8">
      <w:numFmt w:val="bullet"/>
      <w:lvlText w:val="•"/>
      <w:lvlJc w:val="left"/>
      <w:pPr>
        <w:ind w:left="3210" w:hanging="285"/>
      </w:pPr>
      <w:rPr>
        <w:rFonts w:hint="default"/>
        <w:lang w:val="id" w:eastAsia="en-US" w:bidi="ar-SA"/>
      </w:rPr>
    </w:lvl>
    <w:lvl w:ilvl="4" w:tplc="5EB6EAD8">
      <w:numFmt w:val="bullet"/>
      <w:lvlText w:val="•"/>
      <w:lvlJc w:val="left"/>
      <w:pPr>
        <w:ind w:left="3987" w:hanging="285"/>
      </w:pPr>
      <w:rPr>
        <w:rFonts w:hint="default"/>
        <w:lang w:val="id" w:eastAsia="en-US" w:bidi="ar-SA"/>
      </w:rPr>
    </w:lvl>
    <w:lvl w:ilvl="5" w:tplc="F4FC24C8">
      <w:numFmt w:val="bullet"/>
      <w:lvlText w:val="•"/>
      <w:lvlJc w:val="left"/>
      <w:pPr>
        <w:ind w:left="4764" w:hanging="285"/>
      </w:pPr>
      <w:rPr>
        <w:rFonts w:hint="default"/>
        <w:lang w:val="id" w:eastAsia="en-US" w:bidi="ar-SA"/>
      </w:rPr>
    </w:lvl>
    <w:lvl w:ilvl="6" w:tplc="4FCA5710">
      <w:numFmt w:val="bullet"/>
      <w:lvlText w:val="•"/>
      <w:lvlJc w:val="left"/>
      <w:pPr>
        <w:ind w:left="5540" w:hanging="285"/>
      </w:pPr>
      <w:rPr>
        <w:rFonts w:hint="default"/>
        <w:lang w:val="id" w:eastAsia="en-US" w:bidi="ar-SA"/>
      </w:rPr>
    </w:lvl>
    <w:lvl w:ilvl="7" w:tplc="82D81838">
      <w:numFmt w:val="bullet"/>
      <w:lvlText w:val="•"/>
      <w:lvlJc w:val="left"/>
      <w:pPr>
        <w:ind w:left="6317" w:hanging="285"/>
      </w:pPr>
      <w:rPr>
        <w:rFonts w:hint="default"/>
        <w:lang w:val="id" w:eastAsia="en-US" w:bidi="ar-SA"/>
      </w:rPr>
    </w:lvl>
    <w:lvl w:ilvl="8" w:tplc="9FBC9BA2">
      <w:numFmt w:val="bullet"/>
      <w:lvlText w:val="•"/>
      <w:lvlJc w:val="left"/>
      <w:pPr>
        <w:ind w:left="7094" w:hanging="285"/>
      </w:pPr>
      <w:rPr>
        <w:rFonts w:hint="default"/>
        <w:lang w:val="id" w:eastAsia="en-US" w:bidi="ar-SA"/>
      </w:rPr>
    </w:lvl>
  </w:abstractNum>
  <w:abstractNum w:abstractNumId="1" w15:restartNumberingAfterBreak="0">
    <w:nsid w:val="205A5B5A"/>
    <w:multiLevelType w:val="hybridMultilevel"/>
    <w:tmpl w:val="B97E8EEC"/>
    <w:lvl w:ilvl="0" w:tplc="87426420">
      <w:start w:val="1"/>
      <w:numFmt w:val="decimal"/>
      <w:lvlText w:val="%1."/>
      <w:lvlJc w:val="left"/>
      <w:pPr>
        <w:ind w:left="92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EB0861E">
      <w:numFmt w:val="bullet"/>
      <w:lvlText w:val="•"/>
      <w:lvlJc w:val="left"/>
      <w:pPr>
        <w:ind w:left="1692" w:hanging="361"/>
      </w:pPr>
      <w:rPr>
        <w:rFonts w:hint="default"/>
        <w:lang w:val="id" w:eastAsia="en-US" w:bidi="ar-SA"/>
      </w:rPr>
    </w:lvl>
    <w:lvl w:ilvl="2" w:tplc="B7BC4566">
      <w:numFmt w:val="bullet"/>
      <w:lvlText w:val="•"/>
      <w:lvlJc w:val="left"/>
      <w:pPr>
        <w:ind w:left="2465" w:hanging="361"/>
      </w:pPr>
      <w:rPr>
        <w:rFonts w:hint="default"/>
        <w:lang w:val="id" w:eastAsia="en-US" w:bidi="ar-SA"/>
      </w:rPr>
    </w:lvl>
    <w:lvl w:ilvl="3" w:tplc="C05635BC">
      <w:numFmt w:val="bullet"/>
      <w:lvlText w:val="•"/>
      <w:lvlJc w:val="left"/>
      <w:pPr>
        <w:ind w:left="3238" w:hanging="361"/>
      </w:pPr>
      <w:rPr>
        <w:rFonts w:hint="default"/>
        <w:lang w:val="id" w:eastAsia="en-US" w:bidi="ar-SA"/>
      </w:rPr>
    </w:lvl>
    <w:lvl w:ilvl="4" w:tplc="CF3A5DC6">
      <w:numFmt w:val="bullet"/>
      <w:lvlText w:val="•"/>
      <w:lvlJc w:val="left"/>
      <w:pPr>
        <w:ind w:left="4011" w:hanging="361"/>
      </w:pPr>
      <w:rPr>
        <w:rFonts w:hint="default"/>
        <w:lang w:val="id" w:eastAsia="en-US" w:bidi="ar-SA"/>
      </w:rPr>
    </w:lvl>
    <w:lvl w:ilvl="5" w:tplc="0B901858">
      <w:numFmt w:val="bullet"/>
      <w:lvlText w:val="•"/>
      <w:lvlJc w:val="left"/>
      <w:pPr>
        <w:ind w:left="4784" w:hanging="361"/>
      </w:pPr>
      <w:rPr>
        <w:rFonts w:hint="default"/>
        <w:lang w:val="id" w:eastAsia="en-US" w:bidi="ar-SA"/>
      </w:rPr>
    </w:lvl>
    <w:lvl w:ilvl="6" w:tplc="2C94A744">
      <w:numFmt w:val="bullet"/>
      <w:lvlText w:val="•"/>
      <w:lvlJc w:val="left"/>
      <w:pPr>
        <w:ind w:left="5556" w:hanging="361"/>
      </w:pPr>
      <w:rPr>
        <w:rFonts w:hint="default"/>
        <w:lang w:val="id" w:eastAsia="en-US" w:bidi="ar-SA"/>
      </w:rPr>
    </w:lvl>
    <w:lvl w:ilvl="7" w:tplc="78189234">
      <w:numFmt w:val="bullet"/>
      <w:lvlText w:val="•"/>
      <w:lvlJc w:val="left"/>
      <w:pPr>
        <w:ind w:left="6329" w:hanging="361"/>
      </w:pPr>
      <w:rPr>
        <w:rFonts w:hint="default"/>
        <w:lang w:val="id" w:eastAsia="en-US" w:bidi="ar-SA"/>
      </w:rPr>
    </w:lvl>
    <w:lvl w:ilvl="8" w:tplc="78B63FC4">
      <w:numFmt w:val="bullet"/>
      <w:lvlText w:val="•"/>
      <w:lvlJc w:val="left"/>
      <w:pPr>
        <w:ind w:left="7102" w:hanging="361"/>
      </w:pPr>
      <w:rPr>
        <w:rFonts w:hint="default"/>
        <w:lang w:val="id" w:eastAsia="en-US" w:bidi="ar-SA"/>
      </w:rPr>
    </w:lvl>
  </w:abstractNum>
  <w:abstractNum w:abstractNumId="2" w15:restartNumberingAfterBreak="0">
    <w:nsid w:val="765269D6"/>
    <w:multiLevelType w:val="hybridMultilevel"/>
    <w:tmpl w:val="11C4E0D6"/>
    <w:lvl w:ilvl="0" w:tplc="04FA6A08">
      <w:start w:val="1"/>
      <w:numFmt w:val="decimal"/>
      <w:lvlText w:val="%1."/>
      <w:lvlJc w:val="left"/>
      <w:pPr>
        <w:ind w:left="873" w:hanging="2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4190B814">
      <w:numFmt w:val="bullet"/>
      <w:lvlText w:val="•"/>
      <w:lvlJc w:val="left"/>
      <w:pPr>
        <w:ind w:left="1656" w:hanging="285"/>
      </w:pPr>
      <w:rPr>
        <w:rFonts w:hint="default"/>
        <w:lang w:val="id" w:eastAsia="en-US" w:bidi="ar-SA"/>
      </w:rPr>
    </w:lvl>
    <w:lvl w:ilvl="2" w:tplc="7D72F306">
      <w:numFmt w:val="bullet"/>
      <w:lvlText w:val="•"/>
      <w:lvlJc w:val="left"/>
      <w:pPr>
        <w:ind w:left="2433" w:hanging="285"/>
      </w:pPr>
      <w:rPr>
        <w:rFonts w:hint="default"/>
        <w:lang w:val="id" w:eastAsia="en-US" w:bidi="ar-SA"/>
      </w:rPr>
    </w:lvl>
    <w:lvl w:ilvl="3" w:tplc="EF808F70">
      <w:numFmt w:val="bullet"/>
      <w:lvlText w:val="•"/>
      <w:lvlJc w:val="left"/>
      <w:pPr>
        <w:ind w:left="3210" w:hanging="285"/>
      </w:pPr>
      <w:rPr>
        <w:rFonts w:hint="default"/>
        <w:lang w:val="id" w:eastAsia="en-US" w:bidi="ar-SA"/>
      </w:rPr>
    </w:lvl>
    <w:lvl w:ilvl="4" w:tplc="3C748FD4">
      <w:numFmt w:val="bullet"/>
      <w:lvlText w:val="•"/>
      <w:lvlJc w:val="left"/>
      <w:pPr>
        <w:ind w:left="3987" w:hanging="285"/>
      </w:pPr>
      <w:rPr>
        <w:rFonts w:hint="default"/>
        <w:lang w:val="id" w:eastAsia="en-US" w:bidi="ar-SA"/>
      </w:rPr>
    </w:lvl>
    <w:lvl w:ilvl="5" w:tplc="2B1C56E4">
      <w:numFmt w:val="bullet"/>
      <w:lvlText w:val="•"/>
      <w:lvlJc w:val="left"/>
      <w:pPr>
        <w:ind w:left="4764" w:hanging="285"/>
      </w:pPr>
      <w:rPr>
        <w:rFonts w:hint="default"/>
        <w:lang w:val="id" w:eastAsia="en-US" w:bidi="ar-SA"/>
      </w:rPr>
    </w:lvl>
    <w:lvl w:ilvl="6" w:tplc="FD00A59C">
      <w:numFmt w:val="bullet"/>
      <w:lvlText w:val="•"/>
      <w:lvlJc w:val="left"/>
      <w:pPr>
        <w:ind w:left="5540" w:hanging="285"/>
      </w:pPr>
      <w:rPr>
        <w:rFonts w:hint="default"/>
        <w:lang w:val="id" w:eastAsia="en-US" w:bidi="ar-SA"/>
      </w:rPr>
    </w:lvl>
    <w:lvl w:ilvl="7" w:tplc="CB145542">
      <w:numFmt w:val="bullet"/>
      <w:lvlText w:val="•"/>
      <w:lvlJc w:val="left"/>
      <w:pPr>
        <w:ind w:left="6317" w:hanging="285"/>
      </w:pPr>
      <w:rPr>
        <w:rFonts w:hint="default"/>
        <w:lang w:val="id" w:eastAsia="en-US" w:bidi="ar-SA"/>
      </w:rPr>
    </w:lvl>
    <w:lvl w:ilvl="8" w:tplc="202CC332">
      <w:numFmt w:val="bullet"/>
      <w:lvlText w:val="•"/>
      <w:lvlJc w:val="left"/>
      <w:pPr>
        <w:ind w:left="7094" w:hanging="285"/>
      </w:pPr>
      <w:rPr>
        <w:rFonts w:hint="default"/>
        <w:lang w:val="id" w:eastAsia="en-US" w:bidi="ar-SA"/>
      </w:rPr>
    </w:lvl>
  </w:abstractNum>
  <w:num w:numId="1" w16cid:durableId="196359243">
    <w:abstractNumId w:val="1"/>
  </w:num>
  <w:num w:numId="2" w16cid:durableId="791361469">
    <w:abstractNumId w:val="0"/>
  </w:num>
  <w:num w:numId="3" w16cid:durableId="8333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75"/>
    <w:rsid w:val="006F2A5B"/>
    <w:rsid w:val="0080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CB34D"/>
  <w15:docId w15:val="{FED533F7-C801-4B99-BA62-976FD129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58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0"/>
      <w:ind w:left="873" w:hanging="28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dwihelynarti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ieffardiansyah12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tudewinilamsar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EA16D-2E9F-4C26-A502-D5BE64FB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3326</Words>
  <Characters>18963</Characters>
  <Application>Microsoft Office Word</Application>
  <DocSecurity>0</DocSecurity>
  <Lines>158</Lines>
  <Paragraphs>44</Paragraphs>
  <ScaleCrop>false</ScaleCrop>
  <Company/>
  <LinksUpToDate>false</LinksUpToDate>
  <CharactersWithSpaces>22245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</dc:creator>
  <cp:lastModifiedBy>PC11</cp:lastModifiedBy>
  <cp:revision>2</cp:revision>
  <dcterms:created xsi:type="dcterms:W3CDTF">2023-08-07T04:00:00Z</dcterms:created>
  <dcterms:modified xsi:type="dcterms:W3CDTF">2023-08-07T04:00:00Z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12</vt:lpwstr>
  </property>
  <property fmtid="{D5CDD505-2E9C-101B-9397-08002B2CF9AE}" pid="3" name="LastSaved">
    <vt:filetime>2023-08-07T00:00:00Z</vt:filetime>
  </property>
</Properties>
</file>