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5996" w14:textId="77777777" w:rsidR="00D304B9" w:rsidRPr="009C2403" w:rsidRDefault="00AE5B11" w:rsidP="00656CDD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40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E620E" wp14:editId="47E484FB">
                <wp:simplePos x="0" y="0"/>
                <wp:positionH relativeFrom="margin">
                  <wp:align>right</wp:align>
                </wp:positionH>
                <wp:positionV relativeFrom="paragraph">
                  <wp:posOffset>-583565</wp:posOffset>
                </wp:positionV>
                <wp:extent cx="593725" cy="310515"/>
                <wp:effectExtent l="0" t="0" r="0" b="0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11B7" id="Rectangle 51" o:spid="_x0000_s1026" style="position:absolute;margin-left:-4.45pt;margin-top:-45.95pt;width:46.75pt;height:24.4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" stroked="f">
                <w10:wrap anchorx="margin"/>
              </v:rect>
            </w:pict>
          </mc:Fallback>
        </mc:AlternateContent>
      </w:r>
      <w:r w:rsidRPr="009C240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CE7F7B" wp14:editId="20FD538C">
                <wp:simplePos x="0" y="0"/>
                <wp:positionH relativeFrom="column">
                  <wp:posOffset>4843780</wp:posOffset>
                </wp:positionH>
                <wp:positionV relativeFrom="paragraph">
                  <wp:posOffset>-467360</wp:posOffset>
                </wp:positionV>
                <wp:extent cx="292100" cy="107315"/>
                <wp:effectExtent l="6985" t="12700" r="5715" b="13335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CEED" id="Rectangle 50" o:spid="_x0000_s1026" style="position:absolute;margin-left:381.4pt;margin-top:-36.8pt;width:23pt;height: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"/>
            </w:pict>
          </mc:Fallback>
        </mc:AlternateContent>
      </w:r>
      <w:r w:rsidR="00501CCF" w:rsidRPr="009C2403">
        <w:rPr>
          <w:rFonts w:ascii="Times New Roman" w:hAnsi="Times New Roman" w:cs="Times New Roman"/>
          <w:b/>
          <w:bCs/>
          <w:sz w:val="24"/>
          <w:szCs w:val="24"/>
        </w:rPr>
        <w:t>BAB 1</w:t>
      </w:r>
    </w:p>
    <w:p w14:paraId="62A297A5" w14:textId="77777777" w:rsidR="00D304B9" w:rsidRPr="009C2403" w:rsidRDefault="00D304B9" w:rsidP="00656CDD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403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12A09213" w14:textId="77777777" w:rsidR="00655587" w:rsidRPr="009C2403" w:rsidRDefault="00655587" w:rsidP="00656CDD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0A36B" w14:textId="77777777" w:rsidR="00D304B9" w:rsidRPr="009C2403" w:rsidRDefault="00D304B9" w:rsidP="006640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9C2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5A5A0268" w14:textId="77777777" w:rsidR="007C01BB" w:rsidRPr="00B23B9A" w:rsidRDefault="005F7E16" w:rsidP="00055735">
      <w:pPr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Hipertensi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di mana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melebihi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normal.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dikategorikan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94C">
        <w:rPr>
          <w:rFonts w:ascii="Times New Roman" w:eastAsia="Times New Roman" w:hAnsi="Times New Roman" w:cs="Times New Roman"/>
          <w:i/>
          <w:sz w:val="24"/>
          <w:szCs w:val="24"/>
        </w:rPr>
        <w:t>The Si</w:t>
      </w:r>
      <w:r w:rsidR="005F57F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CD494C">
        <w:rPr>
          <w:rFonts w:ascii="Times New Roman" w:eastAsia="Times New Roman" w:hAnsi="Times New Roman" w:cs="Times New Roman"/>
          <w:i/>
          <w:sz w:val="24"/>
          <w:szCs w:val="24"/>
        </w:rPr>
        <w:t>ent Disease</w:t>
      </w:r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penderita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mengidap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hipertensi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eastAsia="Times New Roman" w:hAnsi="Times New Roman" w:cs="Times New Roman"/>
          <w:sz w:val="24"/>
          <w:szCs w:val="24"/>
        </w:rPr>
        <w:t>pemeriksaa</w:t>
      </w:r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>darahnya</w:t>
      </w:r>
      <w:proofErr w:type="spellEnd"/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914" w:rsidRPr="009C2403">
        <w:rPr>
          <w:rFonts w:ascii="Times New Roman" w:eastAsia="Times New Roman" w:hAnsi="Times New Roman" w:cs="Times New Roman"/>
          <w:sz w:val="24"/>
          <w:szCs w:val="24"/>
        </w:rPr>
        <w:t>(Purnomo,</w:t>
      </w:r>
      <w:r w:rsidR="009A442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D6DE8" w:rsidRPr="009C24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644ED" w:rsidRPr="009C24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24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ri</w:t>
      </w:r>
      <w:r w:rsidR="00A42914" w:rsidRPr="009C2403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CF6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koroner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dekompensasi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kongestif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 xml:space="preserve"> stroke (</w:t>
      </w:r>
      <w:proofErr w:type="spellStart"/>
      <w:r w:rsidR="00A42914" w:rsidRPr="009C2403">
        <w:rPr>
          <w:rFonts w:ascii="Times New Roman" w:hAnsi="Times New Roman" w:cs="Times New Roman"/>
          <w:sz w:val="24"/>
          <w:szCs w:val="24"/>
        </w:rPr>
        <w:t>Sutjitro</w:t>
      </w:r>
      <w:proofErr w:type="spellEnd"/>
      <w:r w:rsidR="00A42914" w:rsidRPr="009C2403">
        <w:rPr>
          <w:rFonts w:ascii="Times New Roman" w:hAnsi="Times New Roman" w:cs="Times New Roman"/>
          <w:sz w:val="24"/>
          <w:szCs w:val="24"/>
        </w:rPr>
        <w:t>, 1987).</w:t>
      </w:r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di</w:t>
      </w:r>
      <w:r w:rsidR="00A42914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CD494C">
        <w:rPr>
          <w:rFonts w:ascii="Times New Roman" w:hAnsi="Times New Roman" w:cs="Times New Roman"/>
          <w:sz w:val="24"/>
          <w:szCs w:val="24"/>
        </w:rPr>
        <w:t>I</w:t>
      </w:r>
      <w:r w:rsidR="000644ED" w:rsidRPr="009C2403">
        <w:rPr>
          <w:rFonts w:ascii="Times New Roman" w:hAnsi="Times New Roman" w:cs="Times New Roman"/>
          <w:sz w:val="24"/>
          <w:szCs w:val="24"/>
        </w:rPr>
        <w:t>ndones</w:t>
      </w:r>
      <w:r w:rsidR="00CD494C">
        <w:rPr>
          <w:rFonts w:ascii="Times New Roman" w:hAnsi="Times New Roman" w:cs="Times New Roman"/>
          <w:sz w:val="24"/>
          <w:szCs w:val="24"/>
        </w:rPr>
        <w:t xml:space="preserve">ia di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perkirakan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83% di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2025.</w:t>
      </w:r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r w:rsidR="000644ED" w:rsidRPr="009C2403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4% yang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6-15% pada orang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, 15%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men</w:t>
      </w:r>
      <w:r w:rsidR="00CD494C"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CD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4C">
        <w:rPr>
          <w:rFonts w:ascii="Times New Roman" w:hAnsi="Times New Roman" w:cs="Times New Roman"/>
          <w:sz w:val="24"/>
          <w:szCs w:val="24"/>
        </w:rPr>
        <w:t>ri</w:t>
      </w:r>
      <w:r w:rsidR="000644ED" w:rsidRPr="009C2403">
        <w:rPr>
          <w:rFonts w:ascii="Times New Roman" w:hAnsi="Times New Roman" w:cs="Times New Roman"/>
          <w:sz w:val="24"/>
          <w:szCs w:val="24"/>
        </w:rPr>
        <w:t>sikonya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dan 90%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saa</w:t>
      </w:r>
      <w:r w:rsidR="00C930A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9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A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9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A5">
        <w:rPr>
          <w:rFonts w:ascii="Times New Roman" w:hAnsi="Times New Roman" w:cs="Times New Roman"/>
          <w:sz w:val="24"/>
          <w:szCs w:val="24"/>
        </w:rPr>
        <w:t>degeneratif</w:t>
      </w:r>
      <w:proofErr w:type="spellEnd"/>
      <w:r w:rsidR="00C93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30A5">
        <w:rPr>
          <w:rFonts w:ascii="Times New Roman" w:hAnsi="Times New Roman" w:cs="Times New Roman"/>
          <w:sz w:val="24"/>
          <w:szCs w:val="24"/>
        </w:rPr>
        <w:t>kardiovaskule</w:t>
      </w:r>
      <w:r w:rsidR="000644ED" w:rsidRPr="009C240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masyar</w:t>
      </w:r>
      <w:r w:rsidR="009A4420">
        <w:rPr>
          <w:rFonts w:ascii="Times New Roman" w:hAnsi="Times New Roman" w:cs="Times New Roman"/>
          <w:sz w:val="24"/>
          <w:szCs w:val="24"/>
        </w:rPr>
        <w:t>akat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di Indonesia (</w:t>
      </w:r>
      <w:proofErr w:type="spellStart"/>
      <w:r w:rsidR="009A4420"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>, 2015</w:t>
      </w:r>
      <w:r w:rsidR="000644ED" w:rsidRPr="009C2403">
        <w:rPr>
          <w:rFonts w:ascii="Times New Roman" w:hAnsi="Times New Roman" w:cs="Times New Roman"/>
          <w:sz w:val="24"/>
          <w:szCs w:val="24"/>
        </w:rPr>
        <w:t>).</w:t>
      </w:r>
    </w:p>
    <w:p w14:paraId="4A1B3502" w14:textId="77777777" w:rsidR="007C01BB" w:rsidRPr="009C2403" w:rsidRDefault="00C930A5" w:rsidP="00055735">
      <w:pPr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4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7AEEBD" wp14:editId="54258A12">
                <wp:simplePos x="0" y="0"/>
                <wp:positionH relativeFrom="margin">
                  <wp:posOffset>2414905</wp:posOffset>
                </wp:positionH>
                <wp:positionV relativeFrom="paragraph">
                  <wp:posOffset>1526540</wp:posOffset>
                </wp:positionV>
                <wp:extent cx="418465" cy="283402"/>
                <wp:effectExtent l="0" t="0" r="635" b="254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28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AEF5" w14:textId="77777777" w:rsidR="0029738B" w:rsidRPr="001F2A90" w:rsidRDefault="0029738B" w:rsidP="00FD234F">
                            <w:pPr>
                              <w:ind w:left="0" w:hanging="284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EEBD" id="Rectangle 55" o:spid="_x0000_s1026" style="position:absolute;left:0;text-align:left;margin-left:190.15pt;margin-top:120.2pt;width:32.95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" stroked="f">
                <v:textbox>
                  <w:txbxContent>
                    <w:p w14:paraId="4690AEF5" w14:textId="77777777" w:rsidR="0029738B" w:rsidRPr="001F2A90" w:rsidRDefault="0029738B" w:rsidP="00FD234F">
                      <w:pPr>
                        <w:ind w:left="0" w:hanging="284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Be</w:t>
      </w:r>
      <w:r w:rsidR="00D76269">
        <w:rPr>
          <w:rFonts w:ascii="Times New Roman" w:hAnsi="Times New Roman" w:cs="Times New Roman"/>
          <w:sz w:val="24"/>
          <w:szCs w:val="24"/>
        </w:rPr>
        <w:t>rdasarkan</w:t>
      </w:r>
      <w:proofErr w:type="spellEnd"/>
      <w:r w:rsidR="00D7626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76269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D76269">
        <w:rPr>
          <w:rFonts w:ascii="Times New Roman" w:hAnsi="Times New Roman" w:cs="Times New Roman"/>
          <w:sz w:val="24"/>
          <w:szCs w:val="24"/>
        </w:rPr>
        <w:t xml:space="preserve"> RI (201</w:t>
      </w:r>
      <w:r w:rsidR="003045F8">
        <w:rPr>
          <w:rFonts w:ascii="Times New Roman" w:hAnsi="Times New Roman" w:cs="Times New Roman"/>
          <w:sz w:val="24"/>
          <w:szCs w:val="24"/>
        </w:rPr>
        <w:t xml:space="preserve">5),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D44F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 80.615 </w:t>
      </w:r>
      <w:proofErr w:type="spellStart"/>
      <w:r w:rsidR="000644ED" w:rsidRPr="009C240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644ED" w:rsidRPr="009C2403">
        <w:rPr>
          <w:rFonts w:ascii="Times New Roman" w:hAnsi="Times New Roman" w:cs="Times New Roman"/>
          <w:sz w:val="24"/>
          <w:szCs w:val="24"/>
        </w:rPr>
        <w:t xml:space="preserve">. </w:t>
      </w:r>
      <w:r w:rsidR="00C653CD" w:rsidRPr="009C2403">
        <w:rPr>
          <w:rFonts w:ascii="Times New Roman" w:hAnsi="Times New Roman" w:cs="Times New Roman"/>
          <w:sz w:val="24"/>
          <w:szCs w:val="24"/>
        </w:rPr>
        <w:t>Data</w:t>
      </w:r>
      <w:r w:rsidR="0030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F8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3045F8">
        <w:rPr>
          <w:rFonts w:ascii="Times New Roman" w:hAnsi="Times New Roman" w:cs="Times New Roman"/>
          <w:sz w:val="24"/>
          <w:szCs w:val="24"/>
        </w:rPr>
        <w:t xml:space="preserve"> RI, 2016</w:t>
      </w:r>
      <w:r w:rsidR="00857F2A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73" w:rsidRPr="009C2403">
        <w:rPr>
          <w:rFonts w:ascii="Times New Roman" w:hAnsi="Times New Roman" w:cs="Times New Roman"/>
          <w:sz w:val="24"/>
          <w:szCs w:val="24"/>
        </w:rPr>
        <w:t>pra</w:t>
      </w:r>
      <w:r w:rsidR="003045F8">
        <w:rPr>
          <w:rFonts w:ascii="Times New Roman" w:hAnsi="Times New Roman" w:cs="Times New Roman"/>
          <w:sz w:val="24"/>
          <w:szCs w:val="24"/>
        </w:rPr>
        <w:t>valensi</w:t>
      </w:r>
      <w:proofErr w:type="spellEnd"/>
      <w:r w:rsidR="003045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045F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30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F8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3045F8">
        <w:rPr>
          <w:rFonts w:ascii="Times New Roman" w:hAnsi="Times New Roman" w:cs="Times New Roman"/>
          <w:sz w:val="24"/>
          <w:szCs w:val="24"/>
        </w:rPr>
        <w:t xml:space="preserve"> Indonesia</w:t>
      </w:r>
      <w:r w:rsidR="006B247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73" w:rsidRPr="009C24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B247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73" w:rsidRPr="009C240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7,6% pada </w:t>
      </w:r>
      <w:proofErr w:type="spellStart"/>
      <w:r w:rsidR="009A442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2</w:t>
      </w:r>
      <w:r w:rsidR="003045F8">
        <w:rPr>
          <w:rFonts w:ascii="Times New Roman" w:hAnsi="Times New Roman" w:cs="Times New Roman"/>
          <w:sz w:val="24"/>
          <w:szCs w:val="24"/>
        </w:rPr>
        <w:t xml:space="preserve">013 </w:t>
      </w:r>
      <w:proofErr w:type="spellStart"/>
      <w:r w:rsidR="003045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045F8">
        <w:rPr>
          <w:rFonts w:ascii="Times New Roman" w:hAnsi="Times New Roman" w:cs="Times New Roman"/>
          <w:sz w:val="24"/>
          <w:szCs w:val="24"/>
        </w:rPr>
        <w:t xml:space="preserve"> 9,6% pada </w:t>
      </w:r>
      <w:proofErr w:type="spellStart"/>
      <w:r w:rsidR="003045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45F8">
        <w:rPr>
          <w:rFonts w:ascii="Times New Roman" w:hAnsi="Times New Roman" w:cs="Times New Roman"/>
          <w:sz w:val="24"/>
          <w:szCs w:val="24"/>
        </w:rPr>
        <w:t xml:space="preserve"> 2016</w:t>
      </w:r>
      <w:r w:rsidR="006B2473" w:rsidRPr="009C2403">
        <w:rPr>
          <w:rFonts w:ascii="Times New Roman" w:hAnsi="Times New Roman" w:cs="Times New Roman"/>
          <w:sz w:val="24"/>
          <w:szCs w:val="24"/>
        </w:rPr>
        <w:t xml:space="preserve">. </w:t>
      </w:r>
      <w:r w:rsidR="00DD1724" w:rsidRPr="009C240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Negeri, unit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41,9%,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di masing-masing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36,6%-47,7%.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39,9% (37,0%-45,8%) dan di </w:t>
      </w:r>
      <w:proofErr w:type="spellStart"/>
      <w:r w:rsidR="00DD1724" w:rsidRPr="009C2403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="00DD1724" w:rsidRPr="009C2403">
        <w:rPr>
          <w:rFonts w:ascii="Times New Roman" w:hAnsi="Times New Roman" w:cs="Times New Roman"/>
          <w:sz w:val="24"/>
          <w:szCs w:val="24"/>
        </w:rPr>
        <w:t xml:space="preserve"> 44,1% (36,2%-51,7%). </w:t>
      </w:r>
    </w:p>
    <w:p w14:paraId="10CD76C7" w14:textId="77777777" w:rsidR="00D304B9" w:rsidRPr="009C2403" w:rsidRDefault="009A1654" w:rsidP="00055735">
      <w:pPr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Margareth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Christina Halim, 2015 di RSUD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Cengkareng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dan RSUD Tarakan Jakarta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B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0C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B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="000C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B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0C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B">
        <w:rPr>
          <w:rFonts w:ascii="Times New Roman" w:hAnsi="Times New Roman" w:cs="Times New Roman"/>
          <w:sz w:val="24"/>
          <w:szCs w:val="24"/>
        </w:rPr>
        <w:t>ca</w:t>
      </w:r>
      <w:r w:rsidRPr="009C2403">
        <w:rPr>
          <w:rFonts w:ascii="Times New Roman" w:hAnsi="Times New Roman" w:cs="Times New Roman"/>
          <w:sz w:val="24"/>
          <w:szCs w:val="24"/>
        </w:rPr>
        <w:t>topril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54,63%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dan 45,37%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Margareth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Christina Halim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22%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catopril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>.</w:t>
      </w:r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imunitas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menebal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kontraktilitas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oksigenasi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vaskuler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arteri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ban</w:t>
      </w:r>
      <w:r w:rsidR="00C653CD" w:rsidRPr="009C2403">
        <w:rPr>
          <w:rFonts w:ascii="Times New Roman" w:hAnsi="Times New Roman" w:cs="Times New Roman"/>
          <w:sz w:val="24"/>
          <w:szCs w:val="24"/>
        </w:rPr>
        <w:t>yak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CD" w:rsidRPr="009C240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garam </w:t>
      </w:r>
      <w:r w:rsidR="00A4025B" w:rsidRPr="009C24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9A4420">
        <w:rPr>
          <w:rFonts w:ascii="Times New Roman" w:hAnsi="Times New Roman" w:cs="Times New Roman"/>
          <w:sz w:val="24"/>
          <w:szCs w:val="24"/>
        </w:rPr>
        <w:t>Jain, 2015</w:t>
      </w:r>
      <w:r w:rsidR="00A4025B" w:rsidRPr="009C24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CD" w:rsidRPr="009C240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653CD" w:rsidRPr="009C240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CD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CD" w:rsidRPr="009C240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mendengarka</w:t>
      </w:r>
      <w:r w:rsidR="00FA3D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97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3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7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3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BA06F6">
        <w:rPr>
          <w:rFonts w:ascii="Times New Roman" w:hAnsi="Times New Roman" w:cs="Times New Roman"/>
          <w:sz w:val="24"/>
          <w:szCs w:val="24"/>
        </w:rPr>
        <w:t xml:space="preserve">15 - </w:t>
      </w:r>
      <w:r w:rsidR="00A4025B" w:rsidRPr="009C2403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A4025B" w:rsidRPr="009C2403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A4025B" w:rsidRPr="009C240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BA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F6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="00C653CD" w:rsidRPr="009C2403">
        <w:rPr>
          <w:rFonts w:ascii="Times New Roman" w:hAnsi="Times New Roman" w:cs="Times New Roman"/>
          <w:sz w:val="24"/>
          <w:szCs w:val="24"/>
        </w:rPr>
        <w:t>.</w:t>
      </w:r>
      <w:r w:rsidR="00A4025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6B2473" w:rsidRPr="009C2403">
        <w:rPr>
          <w:rFonts w:ascii="Times New Roman" w:hAnsi="Times New Roman" w:cs="Times New Roman"/>
          <w:sz w:val="24"/>
          <w:szCs w:val="24"/>
        </w:rPr>
        <w:t>yan</w:t>
      </w:r>
      <w:r w:rsidR="009A4420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9A442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A4420">
        <w:rPr>
          <w:rFonts w:ascii="Times New Roman" w:hAnsi="Times New Roman" w:cs="Times New Roman"/>
          <w:sz w:val="24"/>
          <w:szCs w:val="24"/>
        </w:rPr>
        <w:t>Saloma</w:t>
      </w:r>
      <w:proofErr w:type="spellEnd"/>
      <w:r w:rsidR="009A4420">
        <w:rPr>
          <w:rFonts w:ascii="Times New Roman" w:hAnsi="Times New Roman" w:cs="Times New Roman"/>
          <w:sz w:val="24"/>
          <w:szCs w:val="24"/>
        </w:rPr>
        <w:t xml:space="preserve"> (2015</w:t>
      </w:r>
      <w:r w:rsidR="00FA3D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7C01BB" w:rsidRPr="009C2403">
        <w:rPr>
          <w:rFonts w:ascii="Times New Roman" w:hAnsi="Times New Roman" w:cs="Times New Roman"/>
          <w:sz w:val="24"/>
          <w:szCs w:val="24"/>
        </w:rPr>
        <w:lastRenderedPageBreak/>
        <w:t xml:space="preserve">dan stress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j</w:t>
      </w:r>
      <w:r w:rsidR="00D6760B" w:rsidRPr="009C2403">
        <w:rPr>
          <w:rFonts w:ascii="Times New Roman" w:hAnsi="Times New Roman" w:cs="Times New Roman"/>
          <w:sz w:val="24"/>
          <w:szCs w:val="24"/>
        </w:rPr>
        <w:t>antung</w:t>
      </w:r>
      <w:proofErr w:type="spellEnd"/>
      <w:r w:rsidR="00D6760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0B" w:rsidRPr="009C240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6760B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6760B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menunju</w:t>
      </w:r>
      <w:r w:rsidR="00FA3D8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BB" w:rsidRPr="009C2403">
        <w:rPr>
          <w:rFonts w:ascii="Times New Roman" w:hAnsi="Times New Roman" w:cs="Times New Roman"/>
          <w:sz w:val="24"/>
          <w:szCs w:val="24"/>
        </w:rPr>
        <w:t>penuruna</w:t>
      </w:r>
      <w:r w:rsidR="00121ED6" w:rsidRPr="009C24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21ED6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ED6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21ED6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ED6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121ED6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21ED6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7C01BB" w:rsidRPr="009C2403">
        <w:rPr>
          <w:rFonts w:ascii="Times New Roman" w:hAnsi="Times New Roman" w:cs="Times New Roman"/>
          <w:sz w:val="24"/>
          <w:szCs w:val="24"/>
        </w:rPr>
        <w:t>.</w:t>
      </w:r>
    </w:p>
    <w:p w14:paraId="35527D18" w14:textId="77777777" w:rsidR="00F55805" w:rsidRPr="009C2403" w:rsidRDefault="00D304B9" w:rsidP="00055735">
      <w:pPr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</w:t>
      </w:r>
      <w:r w:rsidR="009A1654" w:rsidRPr="009C2403">
        <w:rPr>
          <w:rFonts w:ascii="Times New Roman" w:hAnsi="Times New Roman" w:cs="Times New Roman"/>
          <w:sz w:val="24"/>
          <w:szCs w:val="24"/>
        </w:rPr>
        <w:t>engurangan</w:t>
      </w:r>
      <w:proofErr w:type="spellEnd"/>
      <w:r w:rsidR="009A165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C240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9A1654" w:rsidRPr="009C2403">
        <w:rPr>
          <w:rFonts w:ascii="Times New Roman" w:hAnsi="Times New Roman" w:cs="Times New Roman"/>
          <w:sz w:val="24"/>
          <w:szCs w:val="24"/>
        </w:rPr>
        <w:t xml:space="preserve"> badan pada </w:t>
      </w:r>
      <w:proofErr w:type="spellStart"/>
      <w:r w:rsidR="009A1654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obes</w:t>
      </w:r>
      <w:r w:rsidR="00A4025B" w:rsidRPr="009C2403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raga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tatalaksana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tatalaksana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farmakologik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</w:t>
      </w:r>
      <w:r w:rsidR="007B063C">
        <w:rPr>
          <w:rFonts w:ascii="Times New Roman" w:hAnsi="Times New Roman" w:cs="Times New Roman"/>
          <w:sz w:val="24"/>
          <w:szCs w:val="24"/>
        </w:rPr>
        <w:t>ahap</w:t>
      </w:r>
      <w:proofErr w:type="spellEnd"/>
      <w:r w:rsidR="007B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63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B06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063C"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 w:rsidR="007B063C">
        <w:rPr>
          <w:rFonts w:ascii="Times New Roman" w:hAnsi="Times New Roman" w:cs="Times New Roman"/>
          <w:sz w:val="24"/>
          <w:szCs w:val="24"/>
        </w:rPr>
        <w:t>, 2015</w:t>
      </w:r>
      <w:r w:rsidRPr="009C2403">
        <w:rPr>
          <w:rFonts w:ascii="Times New Roman" w:hAnsi="Times New Roman" w:cs="Times New Roman"/>
          <w:sz w:val="24"/>
          <w:szCs w:val="24"/>
        </w:rPr>
        <w:t>)</w:t>
      </w:r>
      <w:r w:rsidR="007136E1" w:rsidRPr="009C2403">
        <w:rPr>
          <w:rFonts w:ascii="Times New Roman" w:hAnsi="Times New Roman" w:cs="Times New Roman"/>
          <w:sz w:val="24"/>
          <w:szCs w:val="24"/>
        </w:rPr>
        <w:t>.</w:t>
      </w:r>
      <w:r w:rsidR="00C653CD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861394" w:rsidRPr="009C2403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mengena</w:t>
      </w:r>
      <w:r w:rsidR="00FA3D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FA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8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861394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94" w:rsidRPr="009C2403">
        <w:rPr>
          <w:rFonts w:ascii="Times New Roman" w:hAnsi="Times New Roman" w:cs="Times New Roman"/>
          <w:sz w:val="24"/>
          <w:szCs w:val="24"/>
        </w:rPr>
        <w:t>d</w:t>
      </w:r>
      <w:r w:rsidR="004E050E" w:rsidRPr="009C240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4E050E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E050E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4E050E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E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4E050E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r w:rsidR="009C2403" w:rsidRPr="009C2403">
        <w:rPr>
          <w:rFonts w:ascii="Times New Roman" w:hAnsi="Times New Roman" w:cs="Times New Roman"/>
          <w:sz w:val="24"/>
          <w:szCs w:val="24"/>
        </w:rPr>
        <w:t xml:space="preserve">UPT </w:t>
      </w:r>
      <w:proofErr w:type="spellStart"/>
      <w:r w:rsidR="009C2403" w:rsidRPr="009C240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="009C2403" w:rsidRPr="009C2403">
        <w:rPr>
          <w:rFonts w:ascii="Times New Roman" w:hAnsi="Times New Roman" w:cs="Times New Roman"/>
          <w:sz w:val="24"/>
          <w:szCs w:val="24"/>
        </w:rPr>
        <w:t xml:space="preserve"> PMKS </w:t>
      </w:r>
      <w:proofErr w:type="spellStart"/>
      <w:r w:rsidR="009C2403" w:rsidRPr="009C2403">
        <w:rPr>
          <w:rFonts w:ascii="Times New Roman" w:hAnsi="Times New Roman" w:cs="Times New Roman"/>
          <w:sz w:val="24"/>
          <w:szCs w:val="24"/>
        </w:rPr>
        <w:t>Mojopahit</w:t>
      </w:r>
      <w:proofErr w:type="spellEnd"/>
      <w:r w:rsidR="009C2403" w:rsidRPr="009C2403">
        <w:rPr>
          <w:rFonts w:ascii="Times New Roman" w:hAnsi="Times New Roman" w:cs="Times New Roman"/>
          <w:sz w:val="24"/>
          <w:szCs w:val="24"/>
        </w:rPr>
        <w:t xml:space="preserve"> Mojokerto</w:t>
      </w:r>
      <w:r w:rsidR="00E53E16" w:rsidRPr="009C24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5E287" w14:textId="77777777" w:rsidR="00FA3D89" w:rsidRPr="003045F8" w:rsidRDefault="006B00F7" w:rsidP="006640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9C2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69202297" w14:textId="77777777" w:rsidR="003D698C" w:rsidRPr="009C7EAF" w:rsidRDefault="00BD29DC" w:rsidP="00055735">
      <w:pPr>
        <w:pStyle w:val="ListParagraph"/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57F2A" w:rsidRPr="009C2403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D6760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0B" w:rsidRPr="009C240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6162A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A" w:rsidRPr="009C240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46162A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0B" w:rsidRPr="009C2403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923C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C5" w:rsidRPr="009C2403">
        <w:rPr>
          <w:rFonts w:ascii="Times New Roman" w:hAnsi="Times New Roman" w:cs="Times New Roman"/>
          <w:sz w:val="24"/>
          <w:szCs w:val="24"/>
        </w:rPr>
        <w:t>teka</w:t>
      </w:r>
      <w:r w:rsidR="00F96835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pada</w:t>
      </w:r>
      <w:r w:rsidR="0046162A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A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4923C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C5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631DF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r w:rsidR="0097793D" w:rsidRPr="009C2403">
        <w:rPr>
          <w:rFonts w:ascii="Times New Roman" w:hAnsi="Times New Roman" w:cs="Times New Roman"/>
          <w:sz w:val="24"/>
          <w:szCs w:val="24"/>
        </w:rPr>
        <w:t xml:space="preserve">UPT </w:t>
      </w:r>
      <w:proofErr w:type="spellStart"/>
      <w:r w:rsidR="0097793D" w:rsidRPr="009C240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="0097793D" w:rsidRPr="009C2403">
        <w:rPr>
          <w:rFonts w:ascii="Times New Roman" w:hAnsi="Times New Roman" w:cs="Times New Roman"/>
          <w:sz w:val="24"/>
          <w:szCs w:val="24"/>
        </w:rPr>
        <w:t xml:space="preserve"> PMKS </w:t>
      </w:r>
      <w:proofErr w:type="spellStart"/>
      <w:r w:rsidR="0097793D" w:rsidRPr="009C2403">
        <w:rPr>
          <w:rFonts w:ascii="Times New Roman" w:hAnsi="Times New Roman" w:cs="Times New Roman"/>
          <w:sz w:val="24"/>
          <w:szCs w:val="24"/>
        </w:rPr>
        <w:t>Mojopahit</w:t>
      </w:r>
      <w:proofErr w:type="spellEnd"/>
      <w:r w:rsidR="0097793D" w:rsidRPr="009C2403">
        <w:rPr>
          <w:rFonts w:ascii="Times New Roman" w:hAnsi="Times New Roman" w:cs="Times New Roman"/>
          <w:sz w:val="24"/>
          <w:szCs w:val="24"/>
        </w:rPr>
        <w:t xml:space="preserve"> Mojokerto</w:t>
      </w:r>
      <w:r w:rsidR="009C7EAF">
        <w:rPr>
          <w:rFonts w:ascii="Times New Roman" w:hAnsi="Times New Roman" w:cs="Times New Roman"/>
          <w:bCs/>
          <w:sz w:val="24"/>
          <w:szCs w:val="24"/>
        </w:rPr>
        <w:t>?</w:t>
      </w:r>
      <w:r w:rsidR="00EE5B7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0DBFAFC" w14:textId="77777777" w:rsidR="00DE4BDD" w:rsidRPr="009C2403" w:rsidRDefault="005108A9" w:rsidP="007529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C2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Penilitian</w:t>
      </w:r>
      <w:proofErr w:type="spellEnd"/>
    </w:p>
    <w:p w14:paraId="62386040" w14:textId="77777777" w:rsidR="000C274D" w:rsidRPr="009C2403" w:rsidRDefault="005108A9" w:rsidP="007529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C2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14:paraId="27D154C3" w14:textId="77777777" w:rsidR="004B68D3" w:rsidRPr="009C2403" w:rsidRDefault="003906BF" w:rsidP="00055735">
      <w:pPr>
        <w:pStyle w:val="ListParagraph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D6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6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29">
        <w:rPr>
          <w:rFonts w:ascii="Times New Roman" w:hAnsi="Times New Roman" w:cs="Times New Roman"/>
          <w:sz w:val="24"/>
          <w:szCs w:val="24"/>
        </w:rPr>
        <w:t>p</w:t>
      </w:r>
      <w:r w:rsidR="004923C5" w:rsidRPr="009C2403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="004923C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C5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4923C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C5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4923C5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923C5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4923C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C5" w:rsidRPr="009C2403">
        <w:rPr>
          <w:rFonts w:ascii="Times New Roman" w:hAnsi="Times New Roman" w:cs="Times New Roman"/>
          <w:sz w:val="24"/>
          <w:szCs w:val="24"/>
        </w:rPr>
        <w:t>hipertens</w:t>
      </w:r>
      <w:r w:rsidR="00D6760B" w:rsidRPr="009C24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760B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r w:rsidR="0097793D" w:rsidRPr="009C2403">
        <w:rPr>
          <w:rFonts w:ascii="Times New Roman" w:hAnsi="Times New Roman" w:cs="Times New Roman"/>
          <w:sz w:val="24"/>
          <w:szCs w:val="24"/>
        </w:rPr>
        <w:t xml:space="preserve">UPT </w:t>
      </w:r>
      <w:proofErr w:type="spellStart"/>
      <w:r w:rsidR="0097793D" w:rsidRPr="009C240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="0097793D" w:rsidRPr="009C2403">
        <w:rPr>
          <w:rFonts w:ascii="Times New Roman" w:hAnsi="Times New Roman" w:cs="Times New Roman"/>
          <w:sz w:val="24"/>
          <w:szCs w:val="24"/>
        </w:rPr>
        <w:t xml:space="preserve"> PMKS </w:t>
      </w:r>
      <w:proofErr w:type="spellStart"/>
      <w:r w:rsidR="0097793D" w:rsidRPr="009C2403">
        <w:rPr>
          <w:rFonts w:ascii="Times New Roman" w:hAnsi="Times New Roman" w:cs="Times New Roman"/>
          <w:sz w:val="24"/>
          <w:szCs w:val="24"/>
        </w:rPr>
        <w:t>Mojopahit</w:t>
      </w:r>
      <w:proofErr w:type="spellEnd"/>
      <w:r w:rsidR="0097793D" w:rsidRPr="009C2403">
        <w:rPr>
          <w:rFonts w:ascii="Times New Roman" w:hAnsi="Times New Roman" w:cs="Times New Roman"/>
          <w:sz w:val="24"/>
          <w:szCs w:val="24"/>
        </w:rPr>
        <w:t xml:space="preserve"> Mojokerto</w:t>
      </w:r>
      <w:r w:rsidR="0097793D" w:rsidRPr="009C24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AD8AB1" w14:textId="77777777" w:rsidR="00B0263E" w:rsidRPr="009C2403" w:rsidRDefault="00B0263E" w:rsidP="00752922">
      <w:pPr>
        <w:pStyle w:val="ListParagraph"/>
        <w:numPr>
          <w:ilvl w:val="0"/>
          <w:numId w:val="6"/>
        </w:numPr>
        <w:tabs>
          <w:tab w:val="left" w:pos="344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9C2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  <w:r w:rsidR="002204C2" w:rsidRPr="009C2403">
        <w:rPr>
          <w:rFonts w:ascii="Times New Roman" w:hAnsi="Times New Roman" w:cs="Times New Roman"/>
          <w:b/>
          <w:sz w:val="24"/>
          <w:szCs w:val="24"/>
        </w:rPr>
        <w:tab/>
      </w:r>
    </w:p>
    <w:p w14:paraId="30AE7794" w14:textId="77777777" w:rsidR="00741F26" w:rsidRDefault="00BD29DC" w:rsidP="007529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Mengindentifikasi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F26" w:rsidRPr="003906B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741F26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F26" w:rsidRPr="003906BF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741F26" w:rsidRPr="003906BF">
        <w:rPr>
          <w:rFonts w:ascii="Times New Roman" w:hAnsi="Times New Roman" w:cs="Times New Roman"/>
          <w:sz w:val="24"/>
          <w:szCs w:val="24"/>
        </w:rPr>
        <w:t xml:space="preserve"> </w:t>
      </w:r>
      <w:r w:rsidR="004E050E" w:rsidRPr="003906B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lansi</w:t>
      </w:r>
      <w:r w:rsidR="0097793D" w:rsidRPr="003906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793D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3D" w:rsidRPr="003906B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97793D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3D" w:rsidRPr="003906B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7793D" w:rsidRPr="003906B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793D" w:rsidRPr="003906B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E22FC" w14:textId="77777777" w:rsidR="004B68D3" w:rsidRPr="003906BF" w:rsidRDefault="004B68D3" w:rsidP="007529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6BF">
        <w:rPr>
          <w:rFonts w:ascii="Times New Roman" w:hAnsi="Times New Roman" w:cs="Times New Roman"/>
          <w:sz w:val="24"/>
          <w:szCs w:val="24"/>
        </w:rPr>
        <w:t>Me</w:t>
      </w:r>
      <w:r w:rsidR="004923C5" w:rsidRPr="003906BF">
        <w:rPr>
          <w:rFonts w:ascii="Times New Roman" w:hAnsi="Times New Roman" w:cs="Times New Roman"/>
          <w:sz w:val="24"/>
          <w:szCs w:val="24"/>
        </w:rPr>
        <w:t>ngindentifikasi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lansi</w:t>
      </w:r>
      <w:r w:rsidR="0097793D" w:rsidRPr="003906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793D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3D" w:rsidRPr="003906B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97793D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3D" w:rsidRPr="003906B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97793D" w:rsidRPr="003906B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793D" w:rsidRPr="003906B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E" w:rsidRPr="003906BF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4E050E" w:rsidRPr="00390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0FC8E" w14:textId="77777777" w:rsidR="009A1654" w:rsidRPr="009C2403" w:rsidRDefault="004B68D3" w:rsidP="007529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pengaru</w:t>
      </w:r>
      <w:r w:rsidR="00F9683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2204C2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C2" w:rsidRPr="009C2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04C2"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2204C2" w:rsidRPr="009C2403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57FE6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r w:rsidR="0097793D" w:rsidRPr="009C2403">
        <w:rPr>
          <w:rFonts w:ascii="Times New Roman" w:hAnsi="Times New Roman" w:cs="Times New Roman"/>
          <w:sz w:val="24"/>
          <w:szCs w:val="24"/>
        </w:rPr>
        <w:t xml:space="preserve">UPT </w:t>
      </w:r>
      <w:proofErr w:type="spellStart"/>
      <w:r w:rsidR="0097793D" w:rsidRPr="009C240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="0097793D" w:rsidRPr="009C2403">
        <w:rPr>
          <w:rFonts w:ascii="Times New Roman" w:hAnsi="Times New Roman" w:cs="Times New Roman"/>
          <w:sz w:val="24"/>
          <w:szCs w:val="24"/>
        </w:rPr>
        <w:t xml:space="preserve"> PMKS </w:t>
      </w:r>
      <w:proofErr w:type="spellStart"/>
      <w:r w:rsidR="0097793D" w:rsidRPr="009C2403">
        <w:rPr>
          <w:rFonts w:ascii="Times New Roman" w:hAnsi="Times New Roman" w:cs="Times New Roman"/>
          <w:sz w:val="24"/>
          <w:szCs w:val="24"/>
        </w:rPr>
        <w:t>Mojopahit</w:t>
      </w:r>
      <w:proofErr w:type="spellEnd"/>
      <w:r w:rsidR="0097793D" w:rsidRPr="009C2403">
        <w:rPr>
          <w:rFonts w:ascii="Times New Roman" w:hAnsi="Times New Roman" w:cs="Times New Roman"/>
          <w:sz w:val="24"/>
          <w:szCs w:val="24"/>
        </w:rPr>
        <w:t xml:space="preserve"> Mojokerto</w:t>
      </w:r>
      <w:r w:rsidR="0097793D" w:rsidRPr="009C24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E5B9B7" w14:textId="77777777" w:rsidR="000C274D" w:rsidRPr="009C2403" w:rsidRDefault="00723C51" w:rsidP="007529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9C2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5126B23" w14:textId="77777777" w:rsidR="009A0E20" w:rsidRPr="009C2403" w:rsidRDefault="00741F26" w:rsidP="00752922">
      <w:pPr>
        <w:pStyle w:val="ListParagraph"/>
        <w:numPr>
          <w:ilvl w:val="3"/>
          <w:numId w:val="5"/>
        </w:numPr>
        <w:tabs>
          <w:tab w:val="left" w:pos="3402"/>
        </w:tabs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9C2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4EA4E665" w14:textId="77777777" w:rsidR="009B2DCC" w:rsidRPr="009C2403" w:rsidRDefault="009B2DCC" w:rsidP="0005573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r w:rsidR="00F55805" w:rsidRPr="009C240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55805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F5580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05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F55805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salah</w:t>
      </w:r>
      <w:r w:rsidR="002204C2" w:rsidRPr="009C2403">
        <w:rPr>
          <w:rFonts w:ascii="Times New Roman" w:hAnsi="Times New Roman" w:cs="Times New Roman"/>
          <w:sz w:val="24"/>
          <w:szCs w:val="24"/>
          <w:lang w:val="id-ID"/>
        </w:rPr>
        <w:t xml:space="preserve"> satu</w:t>
      </w:r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katelamin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C0" w:rsidRPr="009C2403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641FC0" w:rsidRPr="009C2403">
        <w:rPr>
          <w:rFonts w:ascii="Times New Roman" w:hAnsi="Times New Roman" w:cs="Times New Roman"/>
          <w:sz w:val="24"/>
          <w:szCs w:val="24"/>
        </w:rPr>
        <w:t>.</w:t>
      </w:r>
    </w:p>
    <w:p w14:paraId="272791E0" w14:textId="77777777" w:rsidR="00741F26" w:rsidRPr="009C2403" w:rsidRDefault="00741F26" w:rsidP="00752922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C2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14:paraId="34140868" w14:textId="77777777" w:rsidR="00723C51" w:rsidRPr="00FE69AC" w:rsidRDefault="00ED50B7" w:rsidP="007529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9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AC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FE6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42F0" w14:textId="77777777" w:rsidR="00ED50B7" w:rsidRPr="009C2403" w:rsidRDefault="00ED50B7" w:rsidP="00055735">
      <w:pPr>
        <w:pStyle w:val="ListParagraph"/>
        <w:autoSpaceDE w:val="0"/>
        <w:autoSpaceDN w:val="0"/>
        <w:adjustRightInd w:val="0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keberhasi</w:t>
      </w:r>
      <w:r w:rsidR="009D7FDB" w:rsidRPr="009C2403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9D7FDB" w:rsidRPr="009C240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D7FDB" w:rsidRPr="009C240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9D7FDB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DB" w:rsidRPr="009C240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7FDB" w:rsidRPr="009C24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9D7FDB" w:rsidRPr="009C2403">
        <w:rPr>
          <w:rFonts w:ascii="Times New Roman" w:hAnsi="Times New Roman" w:cs="Times New Roman"/>
          <w:sz w:val="24"/>
          <w:szCs w:val="24"/>
          <w:lang w:val="id-ID"/>
        </w:rPr>
        <w:t xml:space="preserve"> musik</w:t>
      </w:r>
      <w:r w:rsidRPr="009C2403">
        <w:rPr>
          <w:rFonts w:ascii="Times New Roman" w:hAnsi="Times New Roman" w:cs="Times New Roman"/>
          <w:sz w:val="24"/>
          <w:szCs w:val="24"/>
        </w:rPr>
        <w:t xml:space="preserve"> pada l</w:t>
      </w:r>
      <w:r w:rsidR="009D7FDB" w:rsidRPr="009C240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nsia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>.</w:t>
      </w:r>
    </w:p>
    <w:p w14:paraId="4F7BE420" w14:textId="77777777" w:rsidR="00ED50B7" w:rsidRPr="00FE69AC" w:rsidRDefault="00ED50B7" w:rsidP="007529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9A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FE69AC"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5EEB920A" w14:textId="77777777" w:rsidR="00416A4E" w:rsidRDefault="00ED50B7" w:rsidP="00055735">
      <w:pPr>
        <w:pStyle w:val="ListParagraph"/>
        <w:autoSpaceDE w:val="0"/>
        <w:autoSpaceDN w:val="0"/>
        <w:adjustRightInd w:val="0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40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t</w:t>
      </w:r>
      <w:r w:rsidR="009D7FDB" w:rsidRPr="009C2403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C3" w:rsidRPr="009C240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E436C3" w:rsidRPr="009C2403">
        <w:rPr>
          <w:rFonts w:ascii="Times New Roman" w:hAnsi="Times New Roman" w:cs="Times New Roman"/>
          <w:sz w:val="24"/>
          <w:szCs w:val="24"/>
        </w:rPr>
        <w:t>.</w:t>
      </w:r>
    </w:p>
    <w:p w14:paraId="0E4E717D" w14:textId="77777777" w:rsidR="0034657A" w:rsidRPr="00752922" w:rsidRDefault="0034657A" w:rsidP="00752922">
      <w:pPr>
        <w:pStyle w:val="ListParagraph"/>
        <w:autoSpaceDE w:val="0"/>
        <w:autoSpaceDN w:val="0"/>
        <w:adjustRightInd w:val="0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647271" w14:textId="77777777" w:rsidR="00E436C3" w:rsidRPr="00FE69AC" w:rsidRDefault="00E436C3" w:rsidP="007529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9AC">
        <w:rPr>
          <w:rFonts w:ascii="Times New Roman" w:hAnsi="Times New Roman" w:cs="Times New Roman"/>
          <w:sz w:val="24"/>
          <w:szCs w:val="24"/>
        </w:rPr>
        <w:lastRenderedPageBreak/>
        <w:t>Responden</w:t>
      </w:r>
      <w:proofErr w:type="spellEnd"/>
    </w:p>
    <w:p w14:paraId="1287556F" w14:textId="77777777" w:rsidR="009D7FDB" w:rsidRDefault="00E436C3" w:rsidP="00055735">
      <w:pPr>
        <w:pStyle w:val="ListParagraph"/>
        <w:autoSpaceDE w:val="0"/>
        <w:autoSpaceDN w:val="0"/>
        <w:adjustRightInd w:val="0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</w:t>
      </w:r>
      <w:r w:rsidR="00845918" w:rsidRPr="009C2403">
        <w:rPr>
          <w:rFonts w:ascii="Times New Roman" w:hAnsi="Times New Roman" w:cs="Times New Roman"/>
          <w:sz w:val="24"/>
          <w:szCs w:val="24"/>
        </w:rPr>
        <w:t>e</w:t>
      </w:r>
      <w:r w:rsidR="00F96835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="00F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C2403">
        <w:rPr>
          <w:rFonts w:ascii="Times New Roman" w:hAnsi="Times New Roman" w:cs="Times New Roman"/>
          <w:sz w:val="24"/>
          <w:szCs w:val="24"/>
        </w:rPr>
        <w:t>.</w:t>
      </w:r>
    </w:p>
    <w:p w14:paraId="6CE54AE1" w14:textId="77777777" w:rsidR="0034657A" w:rsidRPr="0034657A" w:rsidRDefault="0034657A" w:rsidP="0034657A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3376857C" w14:textId="77777777" w:rsidR="0026592B" w:rsidRPr="00474BE7" w:rsidRDefault="00474BE7" w:rsidP="00055735">
      <w:pPr>
        <w:pStyle w:val="ListParagraph"/>
        <w:autoSpaceDE w:val="0"/>
        <w:autoSpaceDN w:val="0"/>
        <w:adjustRightInd w:val="0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74BE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E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474BE7">
        <w:rPr>
          <w:rFonts w:ascii="Times New Roman" w:hAnsi="Times New Roman" w:cs="Times New Roman"/>
          <w:sz w:val="24"/>
          <w:szCs w:val="24"/>
        </w:rPr>
        <w:t>.</w:t>
      </w:r>
    </w:p>
    <w:p w14:paraId="64EBC7AD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582BB0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90D1BD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CAE820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37CA66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5C7C6D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1E457B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5C3808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DE5528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75DFF6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1DA095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A64127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1E6AE2" w14:textId="77777777" w:rsidR="0026592B" w:rsidRDefault="0026592B" w:rsidP="00522B5D">
      <w:pPr>
        <w:pStyle w:val="ListParagraph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F7215D" w14:textId="77777777" w:rsidR="0026592B" w:rsidRDefault="0026592B" w:rsidP="0026592B">
      <w:p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C7CEA5" w14:textId="77777777" w:rsidR="00880EDE" w:rsidRDefault="00880EDE" w:rsidP="0026592B">
      <w:p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4F4C1B" w14:textId="77777777" w:rsidR="003E0286" w:rsidRDefault="003E0286" w:rsidP="0026592B">
      <w:p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E0286" w:rsidSect="00055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AC18" w14:textId="77777777" w:rsidR="00847E92" w:rsidRDefault="00847E92" w:rsidP="00C96C76">
      <w:pPr>
        <w:spacing w:line="240" w:lineRule="auto"/>
      </w:pPr>
      <w:r>
        <w:separator/>
      </w:r>
    </w:p>
  </w:endnote>
  <w:endnote w:type="continuationSeparator" w:id="0">
    <w:p w14:paraId="43DE1B20" w14:textId="77777777" w:rsidR="00847E92" w:rsidRDefault="00847E92" w:rsidP="00C9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EB7D" w14:textId="77777777" w:rsidR="0029738B" w:rsidRDefault="0029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5DBC" w14:textId="77777777" w:rsidR="0029738B" w:rsidRDefault="00297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A6B" w14:textId="77777777" w:rsidR="0029738B" w:rsidRDefault="0029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772D" w14:textId="77777777" w:rsidR="00847E92" w:rsidRDefault="00847E92" w:rsidP="00C96C76">
      <w:pPr>
        <w:spacing w:line="240" w:lineRule="auto"/>
      </w:pPr>
      <w:r>
        <w:separator/>
      </w:r>
    </w:p>
  </w:footnote>
  <w:footnote w:type="continuationSeparator" w:id="0">
    <w:p w14:paraId="6ACA49B8" w14:textId="77777777" w:rsidR="00847E92" w:rsidRDefault="00847E92" w:rsidP="00C96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C196" w14:textId="77777777" w:rsidR="0029738B" w:rsidRDefault="0029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059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7089A" w14:textId="77777777" w:rsidR="0029738B" w:rsidRDefault="002973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A9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0D61B74B" w14:textId="77777777" w:rsidR="0029738B" w:rsidRDefault="0029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467D" w14:textId="77777777" w:rsidR="0029738B" w:rsidRDefault="0029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D74"/>
    <w:multiLevelType w:val="hybridMultilevel"/>
    <w:tmpl w:val="BEAE9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622"/>
    <w:multiLevelType w:val="hybridMultilevel"/>
    <w:tmpl w:val="B8E0F1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12BD0"/>
    <w:multiLevelType w:val="hybridMultilevel"/>
    <w:tmpl w:val="837CA8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27AEA"/>
    <w:multiLevelType w:val="hybridMultilevel"/>
    <w:tmpl w:val="4A201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9E2"/>
    <w:multiLevelType w:val="hybridMultilevel"/>
    <w:tmpl w:val="05584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463"/>
    <w:multiLevelType w:val="multilevel"/>
    <w:tmpl w:val="9028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BB4AE1"/>
    <w:multiLevelType w:val="hybridMultilevel"/>
    <w:tmpl w:val="65CCD2C6"/>
    <w:lvl w:ilvl="0" w:tplc="9FCCCA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54D"/>
    <w:multiLevelType w:val="hybridMultilevel"/>
    <w:tmpl w:val="D32CDB14"/>
    <w:lvl w:ilvl="0" w:tplc="5A62C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FCFAE8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141001B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8B24660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40D17"/>
    <w:multiLevelType w:val="hybridMultilevel"/>
    <w:tmpl w:val="645C9838"/>
    <w:lvl w:ilvl="0" w:tplc="0382D83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176F2"/>
    <w:multiLevelType w:val="hybridMultilevel"/>
    <w:tmpl w:val="F2C4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57B6"/>
    <w:multiLevelType w:val="hybridMultilevel"/>
    <w:tmpl w:val="A9A0F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1F30"/>
    <w:multiLevelType w:val="hybridMultilevel"/>
    <w:tmpl w:val="59629A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E222D8"/>
    <w:multiLevelType w:val="hybridMultilevel"/>
    <w:tmpl w:val="90ACBF0C"/>
    <w:lvl w:ilvl="0" w:tplc="E1A4D1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0441DF"/>
    <w:multiLevelType w:val="hybridMultilevel"/>
    <w:tmpl w:val="B20CE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4AF"/>
    <w:multiLevelType w:val="hybridMultilevel"/>
    <w:tmpl w:val="D494D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01D0"/>
    <w:multiLevelType w:val="hybridMultilevel"/>
    <w:tmpl w:val="9B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01DC"/>
    <w:multiLevelType w:val="hybridMultilevel"/>
    <w:tmpl w:val="D17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4A79"/>
    <w:multiLevelType w:val="hybridMultilevel"/>
    <w:tmpl w:val="EC9A8B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3F99"/>
    <w:multiLevelType w:val="hybridMultilevel"/>
    <w:tmpl w:val="DBF4DFC0"/>
    <w:lvl w:ilvl="0" w:tplc="04090019">
      <w:start w:val="1"/>
      <w:numFmt w:val="lowerLetter"/>
      <w:lvlText w:val="%1."/>
      <w:lvlJc w:val="left"/>
      <w:pPr>
        <w:ind w:left="901" w:hanging="360"/>
      </w:pPr>
    </w:lvl>
    <w:lvl w:ilvl="1" w:tplc="04090019">
      <w:start w:val="1"/>
      <w:numFmt w:val="lowerLetter"/>
      <w:lvlText w:val="%2."/>
      <w:lvlJc w:val="left"/>
      <w:pPr>
        <w:ind w:left="1621" w:hanging="360"/>
      </w:pPr>
    </w:lvl>
    <w:lvl w:ilvl="2" w:tplc="0409001B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E173349"/>
    <w:multiLevelType w:val="hybridMultilevel"/>
    <w:tmpl w:val="7B3E5794"/>
    <w:lvl w:ilvl="0" w:tplc="0409000F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40233647"/>
    <w:multiLevelType w:val="hybridMultilevel"/>
    <w:tmpl w:val="1F567D3C"/>
    <w:lvl w:ilvl="0" w:tplc="31DAF232">
      <w:start w:val="2"/>
      <w:numFmt w:val="decimal"/>
      <w:lvlText w:val="%1."/>
      <w:lvlJc w:val="left"/>
      <w:pPr>
        <w:ind w:left="541" w:hanging="360"/>
      </w:pPr>
      <w:rPr>
        <w:rFonts w:hint="default"/>
        <w:b/>
      </w:rPr>
    </w:lvl>
    <w:lvl w:ilvl="1" w:tplc="78442E10">
      <w:start w:val="1"/>
      <w:numFmt w:val="lowerLetter"/>
      <w:lvlText w:val="%2."/>
      <w:lvlJc w:val="left"/>
      <w:pPr>
        <w:ind w:left="126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1" w:hanging="180"/>
      </w:pPr>
    </w:lvl>
    <w:lvl w:ilvl="3" w:tplc="EFF4E5D6">
      <w:start w:val="1"/>
      <w:numFmt w:val="decimal"/>
      <w:lvlText w:val="%4)"/>
      <w:lvlJc w:val="left"/>
      <w:pPr>
        <w:ind w:left="270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4BDA2A5D"/>
    <w:multiLevelType w:val="hybridMultilevel"/>
    <w:tmpl w:val="6106B2C0"/>
    <w:lvl w:ilvl="0" w:tplc="E74AB7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B12AD"/>
    <w:multiLevelType w:val="hybridMultilevel"/>
    <w:tmpl w:val="D48E0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3319"/>
    <w:multiLevelType w:val="hybridMultilevel"/>
    <w:tmpl w:val="00680618"/>
    <w:lvl w:ilvl="0" w:tplc="04090011">
      <w:start w:val="1"/>
      <w:numFmt w:val="decimal"/>
      <w:lvlText w:val="%1)"/>
      <w:lvlJc w:val="left"/>
      <w:pPr>
        <w:ind w:left="2308" w:hanging="360"/>
      </w:pPr>
      <w:rPr>
        <w:rFonts w:hint="default"/>
        <w:spacing w:val="-5"/>
        <w:w w:val="99"/>
        <w:sz w:val="24"/>
        <w:szCs w:val="24"/>
        <w:lang w:val="id" w:eastAsia="en-US" w:bidi="ar-SA"/>
      </w:rPr>
    </w:lvl>
    <w:lvl w:ilvl="1" w:tplc="83B40E06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2" w:tplc="54E0AB18">
      <w:numFmt w:val="bullet"/>
      <w:lvlText w:val="•"/>
      <w:lvlJc w:val="left"/>
      <w:pPr>
        <w:ind w:left="3717" w:hanging="360"/>
      </w:pPr>
      <w:rPr>
        <w:rFonts w:hint="default"/>
        <w:lang w:val="id" w:eastAsia="en-US" w:bidi="ar-SA"/>
      </w:rPr>
    </w:lvl>
    <w:lvl w:ilvl="3" w:tplc="613E0554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CF187046">
      <w:numFmt w:val="bullet"/>
      <w:lvlText w:val="•"/>
      <w:lvlJc w:val="left"/>
      <w:pPr>
        <w:ind w:left="5134" w:hanging="360"/>
      </w:pPr>
      <w:rPr>
        <w:rFonts w:hint="default"/>
        <w:lang w:val="id" w:eastAsia="en-US" w:bidi="ar-SA"/>
      </w:rPr>
    </w:lvl>
    <w:lvl w:ilvl="5" w:tplc="9560205C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6" w:tplc="F2B8186A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7" w:tplc="FD2E9448">
      <w:numFmt w:val="bullet"/>
      <w:lvlText w:val="•"/>
      <w:lvlJc w:val="left"/>
      <w:pPr>
        <w:ind w:left="7260" w:hanging="360"/>
      </w:pPr>
      <w:rPr>
        <w:rFonts w:hint="default"/>
        <w:lang w:val="id" w:eastAsia="en-US" w:bidi="ar-SA"/>
      </w:rPr>
    </w:lvl>
    <w:lvl w:ilvl="8" w:tplc="3BE88B4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6237342D"/>
    <w:multiLevelType w:val="hybridMultilevel"/>
    <w:tmpl w:val="7CA2E5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F64D0"/>
    <w:multiLevelType w:val="hybridMultilevel"/>
    <w:tmpl w:val="455A16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8363AB"/>
    <w:multiLevelType w:val="hybridMultilevel"/>
    <w:tmpl w:val="46849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24684"/>
    <w:multiLevelType w:val="hybridMultilevel"/>
    <w:tmpl w:val="22C43176"/>
    <w:lvl w:ilvl="0" w:tplc="90D6F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37EE0"/>
    <w:multiLevelType w:val="hybridMultilevel"/>
    <w:tmpl w:val="1C2077E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2FA3019"/>
    <w:multiLevelType w:val="hybridMultilevel"/>
    <w:tmpl w:val="26167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40E5F"/>
    <w:multiLevelType w:val="hybridMultilevel"/>
    <w:tmpl w:val="5EDA5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296E"/>
    <w:multiLevelType w:val="hybridMultilevel"/>
    <w:tmpl w:val="2DC0AA02"/>
    <w:lvl w:ilvl="0" w:tplc="1AE07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4A584E"/>
    <w:multiLevelType w:val="hybridMultilevel"/>
    <w:tmpl w:val="7C8A3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B5A1C"/>
    <w:multiLevelType w:val="hybridMultilevel"/>
    <w:tmpl w:val="7166D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020F"/>
    <w:multiLevelType w:val="hybridMultilevel"/>
    <w:tmpl w:val="BF6AC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948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607B4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9E70AFA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0"/>
  </w:num>
  <w:num w:numId="5">
    <w:abstractNumId w:val="34"/>
  </w:num>
  <w:num w:numId="6">
    <w:abstractNumId w:val="15"/>
  </w:num>
  <w:num w:numId="7">
    <w:abstractNumId w:val="32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20"/>
  </w:num>
  <w:num w:numId="13">
    <w:abstractNumId w:val="28"/>
  </w:num>
  <w:num w:numId="14">
    <w:abstractNumId w:val="18"/>
  </w:num>
  <w:num w:numId="15">
    <w:abstractNumId w:val="22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4"/>
  </w:num>
  <w:num w:numId="21">
    <w:abstractNumId w:val="33"/>
  </w:num>
  <w:num w:numId="22">
    <w:abstractNumId w:val="26"/>
  </w:num>
  <w:num w:numId="23">
    <w:abstractNumId w:val="8"/>
  </w:num>
  <w:num w:numId="24">
    <w:abstractNumId w:val="11"/>
  </w:num>
  <w:num w:numId="25">
    <w:abstractNumId w:val="2"/>
  </w:num>
  <w:num w:numId="26">
    <w:abstractNumId w:val="25"/>
  </w:num>
  <w:num w:numId="27">
    <w:abstractNumId w:val="23"/>
  </w:num>
  <w:num w:numId="28">
    <w:abstractNumId w:val="21"/>
  </w:num>
  <w:num w:numId="29">
    <w:abstractNumId w:val="16"/>
  </w:num>
  <w:num w:numId="30">
    <w:abstractNumId w:val="29"/>
  </w:num>
  <w:num w:numId="31">
    <w:abstractNumId w:val="10"/>
  </w:num>
  <w:num w:numId="32">
    <w:abstractNumId w:val="27"/>
  </w:num>
  <w:num w:numId="33">
    <w:abstractNumId w:val="31"/>
  </w:num>
  <w:num w:numId="34">
    <w:abstractNumId w:val="19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B9"/>
    <w:rsid w:val="00000BF7"/>
    <w:rsid w:val="00017EB7"/>
    <w:rsid w:val="0002753A"/>
    <w:rsid w:val="000407F9"/>
    <w:rsid w:val="00055735"/>
    <w:rsid w:val="00057FE6"/>
    <w:rsid w:val="000631DF"/>
    <w:rsid w:val="000644ED"/>
    <w:rsid w:val="00065FDF"/>
    <w:rsid w:val="00085B07"/>
    <w:rsid w:val="000B5A49"/>
    <w:rsid w:val="000C274D"/>
    <w:rsid w:val="000C309B"/>
    <w:rsid w:val="000D01BB"/>
    <w:rsid w:val="000D463B"/>
    <w:rsid w:val="000E33A2"/>
    <w:rsid w:val="000F7A28"/>
    <w:rsid w:val="00102F25"/>
    <w:rsid w:val="00121ED6"/>
    <w:rsid w:val="00121EE0"/>
    <w:rsid w:val="0012314E"/>
    <w:rsid w:val="001332DA"/>
    <w:rsid w:val="0013769B"/>
    <w:rsid w:val="0014603A"/>
    <w:rsid w:val="001800A9"/>
    <w:rsid w:val="001814E3"/>
    <w:rsid w:val="00181CA7"/>
    <w:rsid w:val="00181E96"/>
    <w:rsid w:val="00186810"/>
    <w:rsid w:val="001A1F20"/>
    <w:rsid w:val="001B6EF8"/>
    <w:rsid w:val="001B7388"/>
    <w:rsid w:val="001C2FAA"/>
    <w:rsid w:val="001E3168"/>
    <w:rsid w:val="001F2A90"/>
    <w:rsid w:val="002204C2"/>
    <w:rsid w:val="00226A97"/>
    <w:rsid w:val="002415F8"/>
    <w:rsid w:val="00245B62"/>
    <w:rsid w:val="002604E3"/>
    <w:rsid w:val="0026592B"/>
    <w:rsid w:val="00267F31"/>
    <w:rsid w:val="00272348"/>
    <w:rsid w:val="00277D1B"/>
    <w:rsid w:val="00281AA4"/>
    <w:rsid w:val="00285D8C"/>
    <w:rsid w:val="0029738B"/>
    <w:rsid w:val="002A2FF3"/>
    <w:rsid w:val="002A4FD8"/>
    <w:rsid w:val="002D1CB7"/>
    <w:rsid w:val="002D44FD"/>
    <w:rsid w:val="002E5B54"/>
    <w:rsid w:val="002E708B"/>
    <w:rsid w:val="002F7CB5"/>
    <w:rsid w:val="003045F8"/>
    <w:rsid w:val="003146E9"/>
    <w:rsid w:val="00315143"/>
    <w:rsid w:val="00316576"/>
    <w:rsid w:val="0032366B"/>
    <w:rsid w:val="00331C47"/>
    <w:rsid w:val="00335753"/>
    <w:rsid w:val="003360ED"/>
    <w:rsid w:val="0034657A"/>
    <w:rsid w:val="00353487"/>
    <w:rsid w:val="00356890"/>
    <w:rsid w:val="00362BB6"/>
    <w:rsid w:val="00363074"/>
    <w:rsid w:val="003643D9"/>
    <w:rsid w:val="00374243"/>
    <w:rsid w:val="0038382C"/>
    <w:rsid w:val="00383F6B"/>
    <w:rsid w:val="003906BF"/>
    <w:rsid w:val="00393EB1"/>
    <w:rsid w:val="003A2276"/>
    <w:rsid w:val="003A3265"/>
    <w:rsid w:val="003B2EEC"/>
    <w:rsid w:val="003C3C8D"/>
    <w:rsid w:val="003C42F2"/>
    <w:rsid w:val="003C509A"/>
    <w:rsid w:val="003D2ADF"/>
    <w:rsid w:val="003D698C"/>
    <w:rsid w:val="003E0286"/>
    <w:rsid w:val="00405A69"/>
    <w:rsid w:val="00416A4E"/>
    <w:rsid w:val="0042070D"/>
    <w:rsid w:val="00423CC5"/>
    <w:rsid w:val="0044291C"/>
    <w:rsid w:val="00454323"/>
    <w:rsid w:val="00455BD8"/>
    <w:rsid w:val="0045674E"/>
    <w:rsid w:val="004573F8"/>
    <w:rsid w:val="0046162A"/>
    <w:rsid w:val="00474BE7"/>
    <w:rsid w:val="00481524"/>
    <w:rsid w:val="0048260C"/>
    <w:rsid w:val="004923C5"/>
    <w:rsid w:val="00496FD4"/>
    <w:rsid w:val="004A3EAE"/>
    <w:rsid w:val="004A40E2"/>
    <w:rsid w:val="004B68D3"/>
    <w:rsid w:val="004C5165"/>
    <w:rsid w:val="004E050E"/>
    <w:rsid w:val="004E5F81"/>
    <w:rsid w:val="004F1729"/>
    <w:rsid w:val="004F2D10"/>
    <w:rsid w:val="004F4FC0"/>
    <w:rsid w:val="00501CCF"/>
    <w:rsid w:val="005108A9"/>
    <w:rsid w:val="00512097"/>
    <w:rsid w:val="00515347"/>
    <w:rsid w:val="00522B5D"/>
    <w:rsid w:val="00533A6D"/>
    <w:rsid w:val="00537193"/>
    <w:rsid w:val="00541265"/>
    <w:rsid w:val="00563C2C"/>
    <w:rsid w:val="0056634B"/>
    <w:rsid w:val="005A49D2"/>
    <w:rsid w:val="005A4C27"/>
    <w:rsid w:val="005C6ED1"/>
    <w:rsid w:val="005D2CAC"/>
    <w:rsid w:val="005D56D8"/>
    <w:rsid w:val="005F4138"/>
    <w:rsid w:val="005F57F2"/>
    <w:rsid w:val="005F7E16"/>
    <w:rsid w:val="006017DE"/>
    <w:rsid w:val="00602663"/>
    <w:rsid w:val="006164C7"/>
    <w:rsid w:val="0063469C"/>
    <w:rsid w:val="00634748"/>
    <w:rsid w:val="00636B59"/>
    <w:rsid w:val="00641FC0"/>
    <w:rsid w:val="00647E14"/>
    <w:rsid w:val="00655587"/>
    <w:rsid w:val="00656CDD"/>
    <w:rsid w:val="00663D7D"/>
    <w:rsid w:val="00664025"/>
    <w:rsid w:val="00677C8F"/>
    <w:rsid w:val="0068604C"/>
    <w:rsid w:val="00694CF6"/>
    <w:rsid w:val="006A0C5D"/>
    <w:rsid w:val="006A2B9C"/>
    <w:rsid w:val="006B00F7"/>
    <w:rsid w:val="006B2473"/>
    <w:rsid w:val="006C2F22"/>
    <w:rsid w:val="006E0958"/>
    <w:rsid w:val="006E2518"/>
    <w:rsid w:val="006E4DA2"/>
    <w:rsid w:val="006F248E"/>
    <w:rsid w:val="006F5233"/>
    <w:rsid w:val="00710F43"/>
    <w:rsid w:val="007136E1"/>
    <w:rsid w:val="00720C03"/>
    <w:rsid w:val="00723C51"/>
    <w:rsid w:val="007400B1"/>
    <w:rsid w:val="0074018D"/>
    <w:rsid w:val="00741C88"/>
    <w:rsid w:val="00741F26"/>
    <w:rsid w:val="00752890"/>
    <w:rsid w:val="00752922"/>
    <w:rsid w:val="00760F36"/>
    <w:rsid w:val="007619BE"/>
    <w:rsid w:val="0078390F"/>
    <w:rsid w:val="007A6CD9"/>
    <w:rsid w:val="007B063C"/>
    <w:rsid w:val="007B25E6"/>
    <w:rsid w:val="007C01BB"/>
    <w:rsid w:val="007D68A2"/>
    <w:rsid w:val="007D7292"/>
    <w:rsid w:val="00842CB6"/>
    <w:rsid w:val="00845918"/>
    <w:rsid w:val="00847E92"/>
    <w:rsid w:val="00857F2A"/>
    <w:rsid w:val="00861394"/>
    <w:rsid w:val="0086216E"/>
    <w:rsid w:val="00876C83"/>
    <w:rsid w:val="00880EDE"/>
    <w:rsid w:val="00884FEC"/>
    <w:rsid w:val="008A16D9"/>
    <w:rsid w:val="008A3154"/>
    <w:rsid w:val="008A42B9"/>
    <w:rsid w:val="008C7FAD"/>
    <w:rsid w:val="008E52A3"/>
    <w:rsid w:val="008F2E11"/>
    <w:rsid w:val="00910165"/>
    <w:rsid w:val="009218C8"/>
    <w:rsid w:val="009236C6"/>
    <w:rsid w:val="009413A1"/>
    <w:rsid w:val="00957610"/>
    <w:rsid w:val="00957A8E"/>
    <w:rsid w:val="00967522"/>
    <w:rsid w:val="00967C2D"/>
    <w:rsid w:val="00972EFC"/>
    <w:rsid w:val="0097793D"/>
    <w:rsid w:val="00982E1A"/>
    <w:rsid w:val="0098428D"/>
    <w:rsid w:val="009A0E20"/>
    <w:rsid w:val="009A1654"/>
    <w:rsid w:val="009A2C4B"/>
    <w:rsid w:val="009A4420"/>
    <w:rsid w:val="009B06F9"/>
    <w:rsid w:val="009B2DCC"/>
    <w:rsid w:val="009C2403"/>
    <w:rsid w:val="009C7EAF"/>
    <w:rsid w:val="009D7FDB"/>
    <w:rsid w:val="009F63F8"/>
    <w:rsid w:val="00A02057"/>
    <w:rsid w:val="00A06DDA"/>
    <w:rsid w:val="00A35E74"/>
    <w:rsid w:val="00A36806"/>
    <w:rsid w:val="00A4025B"/>
    <w:rsid w:val="00A42914"/>
    <w:rsid w:val="00A75D05"/>
    <w:rsid w:val="00AB2014"/>
    <w:rsid w:val="00AC1890"/>
    <w:rsid w:val="00AC3687"/>
    <w:rsid w:val="00AC543C"/>
    <w:rsid w:val="00AC707D"/>
    <w:rsid w:val="00AC7BF8"/>
    <w:rsid w:val="00AD0CFA"/>
    <w:rsid w:val="00AE10B0"/>
    <w:rsid w:val="00AE5B11"/>
    <w:rsid w:val="00AE61FB"/>
    <w:rsid w:val="00AF54E4"/>
    <w:rsid w:val="00AF551B"/>
    <w:rsid w:val="00AF6143"/>
    <w:rsid w:val="00B0263E"/>
    <w:rsid w:val="00B16AA4"/>
    <w:rsid w:val="00B1700D"/>
    <w:rsid w:val="00B23B9A"/>
    <w:rsid w:val="00B23D46"/>
    <w:rsid w:val="00B45D7E"/>
    <w:rsid w:val="00B52FDF"/>
    <w:rsid w:val="00B6174B"/>
    <w:rsid w:val="00B74B27"/>
    <w:rsid w:val="00B86247"/>
    <w:rsid w:val="00BA06F6"/>
    <w:rsid w:val="00BB426C"/>
    <w:rsid w:val="00BB56DC"/>
    <w:rsid w:val="00BD25CC"/>
    <w:rsid w:val="00BD29DC"/>
    <w:rsid w:val="00BD3F28"/>
    <w:rsid w:val="00BD4829"/>
    <w:rsid w:val="00C02B18"/>
    <w:rsid w:val="00C26DCB"/>
    <w:rsid w:val="00C33501"/>
    <w:rsid w:val="00C35F33"/>
    <w:rsid w:val="00C36959"/>
    <w:rsid w:val="00C4094B"/>
    <w:rsid w:val="00C40BD0"/>
    <w:rsid w:val="00C41D2B"/>
    <w:rsid w:val="00C515D9"/>
    <w:rsid w:val="00C53C8E"/>
    <w:rsid w:val="00C653CD"/>
    <w:rsid w:val="00C66BEF"/>
    <w:rsid w:val="00C85583"/>
    <w:rsid w:val="00C930A5"/>
    <w:rsid w:val="00C96C76"/>
    <w:rsid w:val="00CD27C7"/>
    <w:rsid w:val="00CD494C"/>
    <w:rsid w:val="00CF686C"/>
    <w:rsid w:val="00D004AE"/>
    <w:rsid w:val="00D00FDA"/>
    <w:rsid w:val="00D23D60"/>
    <w:rsid w:val="00D26414"/>
    <w:rsid w:val="00D304B9"/>
    <w:rsid w:val="00D64D29"/>
    <w:rsid w:val="00D6760B"/>
    <w:rsid w:val="00D76269"/>
    <w:rsid w:val="00D8566D"/>
    <w:rsid w:val="00D94883"/>
    <w:rsid w:val="00D962FE"/>
    <w:rsid w:val="00DC0EC9"/>
    <w:rsid w:val="00DC68A9"/>
    <w:rsid w:val="00DD1724"/>
    <w:rsid w:val="00DD2504"/>
    <w:rsid w:val="00DE4BDD"/>
    <w:rsid w:val="00DF5BB5"/>
    <w:rsid w:val="00E021BD"/>
    <w:rsid w:val="00E2421A"/>
    <w:rsid w:val="00E436C3"/>
    <w:rsid w:val="00E53E16"/>
    <w:rsid w:val="00E55D2D"/>
    <w:rsid w:val="00E61978"/>
    <w:rsid w:val="00E749E5"/>
    <w:rsid w:val="00E74D8C"/>
    <w:rsid w:val="00E8033F"/>
    <w:rsid w:val="00EB577C"/>
    <w:rsid w:val="00EC69A1"/>
    <w:rsid w:val="00EC7F49"/>
    <w:rsid w:val="00ED00AE"/>
    <w:rsid w:val="00ED50B7"/>
    <w:rsid w:val="00EE5B70"/>
    <w:rsid w:val="00F0156C"/>
    <w:rsid w:val="00F10DCC"/>
    <w:rsid w:val="00F21F5D"/>
    <w:rsid w:val="00F271A3"/>
    <w:rsid w:val="00F55805"/>
    <w:rsid w:val="00F63798"/>
    <w:rsid w:val="00F71D58"/>
    <w:rsid w:val="00F96835"/>
    <w:rsid w:val="00FA3D89"/>
    <w:rsid w:val="00FA6F58"/>
    <w:rsid w:val="00FB080E"/>
    <w:rsid w:val="00FB3AB0"/>
    <w:rsid w:val="00FB74EB"/>
    <w:rsid w:val="00FC05D9"/>
    <w:rsid w:val="00FC6F11"/>
    <w:rsid w:val="00FD234F"/>
    <w:rsid w:val="00FD3E86"/>
    <w:rsid w:val="00FD6DE8"/>
    <w:rsid w:val="00FE2F6A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B38DF"/>
  <w15:docId w15:val="{9F06F0BA-F514-4B97-B95C-F9C5635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38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53"/>
  </w:style>
  <w:style w:type="paragraph" w:styleId="Heading1">
    <w:name w:val="heading 1"/>
    <w:basedOn w:val="Normal"/>
    <w:next w:val="Normal"/>
    <w:link w:val="Heading1Char"/>
    <w:uiPriority w:val="9"/>
    <w:qFormat/>
    <w:rsid w:val="00C96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B9"/>
    <w:pPr>
      <w:ind w:left="720"/>
      <w:contextualSpacing/>
    </w:pPr>
  </w:style>
  <w:style w:type="paragraph" w:customStyle="1" w:styleId="Default">
    <w:name w:val="Default"/>
    <w:rsid w:val="00186810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96C76"/>
    <w:pPr>
      <w:spacing w:line="240" w:lineRule="auto"/>
      <w:ind w:left="0" w:firstLine="0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6C7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6C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76"/>
  </w:style>
  <w:style w:type="paragraph" w:styleId="Footer">
    <w:name w:val="footer"/>
    <w:basedOn w:val="Normal"/>
    <w:link w:val="FooterChar"/>
    <w:uiPriority w:val="99"/>
    <w:unhideWhenUsed/>
    <w:rsid w:val="00C96C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76"/>
  </w:style>
  <w:style w:type="paragraph" w:styleId="BalloonText">
    <w:name w:val="Balloon Text"/>
    <w:basedOn w:val="Normal"/>
    <w:link w:val="BalloonTextChar"/>
    <w:uiPriority w:val="99"/>
    <w:semiHidden/>
    <w:unhideWhenUsed/>
    <w:rsid w:val="00F10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Nufa</cp:lastModifiedBy>
  <cp:revision>2</cp:revision>
  <cp:lastPrinted>2022-07-23T14:01:00Z</cp:lastPrinted>
  <dcterms:created xsi:type="dcterms:W3CDTF">2023-08-03T08:23:00Z</dcterms:created>
  <dcterms:modified xsi:type="dcterms:W3CDTF">2023-08-03T08:23:00Z</dcterms:modified>
</cp:coreProperties>
</file>