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8EB27" w14:textId="77777777" w:rsidR="0015126F" w:rsidRDefault="0015126F" w:rsidP="0015126F">
      <w:pPr>
        <w:pStyle w:val="Heading1"/>
      </w:pPr>
      <w:bookmarkStart w:id="0" w:name="_GoBack"/>
      <w:bookmarkEnd w:id="0"/>
    </w:p>
    <w:p w14:paraId="731211AB" w14:textId="77777777" w:rsidR="00AE6FCA" w:rsidRDefault="00AE6FCA" w:rsidP="0015126F">
      <w:pPr>
        <w:pStyle w:val="Heading1"/>
      </w:pPr>
      <w:r w:rsidRPr="000119C4">
        <w:t>JURNAL SKRIPSI</w:t>
      </w:r>
    </w:p>
    <w:p w14:paraId="28420F12" w14:textId="77777777" w:rsidR="0015126F" w:rsidRDefault="0015126F" w:rsidP="00AE6FCA">
      <w:pPr>
        <w:tabs>
          <w:tab w:val="right" w:pos="284"/>
        </w:tabs>
        <w:ind w:firstLine="3402"/>
        <w:jc w:val="both"/>
        <w:rPr>
          <w:rFonts w:ascii="Times New Roman" w:hAnsi="Times New Roman" w:cs="Times New Roman"/>
          <w:b/>
          <w:bCs/>
          <w:sz w:val="24"/>
          <w:szCs w:val="24"/>
        </w:rPr>
      </w:pPr>
    </w:p>
    <w:p w14:paraId="4D71E0D4" w14:textId="77777777" w:rsidR="0015126F" w:rsidRDefault="0015126F" w:rsidP="00AE6FCA">
      <w:pPr>
        <w:tabs>
          <w:tab w:val="right" w:pos="284"/>
        </w:tabs>
        <w:ind w:firstLine="3402"/>
        <w:jc w:val="both"/>
        <w:rPr>
          <w:rFonts w:ascii="Times New Roman" w:hAnsi="Times New Roman" w:cs="Times New Roman"/>
          <w:b/>
          <w:bCs/>
          <w:sz w:val="24"/>
          <w:szCs w:val="24"/>
        </w:rPr>
      </w:pPr>
    </w:p>
    <w:p w14:paraId="13AECEB1" w14:textId="13FF61EC" w:rsidR="00AE6FCA" w:rsidRPr="00546CF1" w:rsidRDefault="00AE6FCA" w:rsidP="00546CF1">
      <w:pPr>
        <w:spacing w:after="0"/>
        <w:jc w:val="center"/>
        <w:rPr>
          <w:rFonts w:ascii="Times New Roman" w:hAnsi="Times New Roman" w:cs="Times New Roman"/>
          <w:b/>
          <w:sz w:val="24"/>
          <w:szCs w:val="24"/>
        </w:rPr>
      </w:pPr>
      <w:r w:rsidRPr="00546CF1">
        <w:rPr>
          <w:rFonts w:ascii="Times New Roman" w:hAnsi="Times New Roman" w:cs="Times New Roman"/>
          <w:b/>
          <w:sz w:val="24"/>
          <w:szCs w:val="24"/>
        </w:rPr>
        <w:t>PENGETAHUAN TENTANG PERILAKU HIDUP BERSIH DAN SEHAT (PHBS)</w:t>
      </w:r>
      <w:r w:rsidR="00546CF1" w:rsidRPr="00546CF1">
        <w:rPr>
          <w:rFonts w:ascii="Times New Roman" w:hAnsi="Times New Roman" w:cs="Times New Roman"/>
          <w:b/>
          <w:sz w:val="24"/>
          <w:szCs w:val="24"/>
          <w:lang w:val="id-ID"/>
        </w:rPr>
        <w:t xml:space="preserve"> </w:t>
      </w:r>
      <w:r w:rsidR="00546CF1">
        <w:rPr>
          <w:rFonts w:ascii="Times New Roman" w:hAnsi="Times New Roman" w:cs="Times New Roman"/>
          <w:b/>
          <w:sz w:val="24"/>
          <w:szCs w:val="24"/>
        </w:rPr>
        <w:t>D</w:t>
      </w:r>
      <w:r w:rsidRPr="00546CF1">
        <w:rPr>
          <w:rFonts w:ascii="Times New Roman" w:hAnsi="Times New Roman" w:cs="Times New Roman"/>
          <w:b/>
          <w:sz w:val="24"/>
          <w:szCs w:val="24"/>
        </w:rPr>
        <w:t>NGAN PENERAPAN PHBS TATANAN RUMAH TANGGA</w:t>
      </w:r>
    </w:p>
    <w:p w14:paraId="343C1566" w14:textId="265B6A84" w:rsidR="00AE6FCA" w:rsidRPr="00546CF1" w:rsidRDefault="00AE6FCA" w:rsidP="00546CF1">
      <w:pPr>
        <w:spacing w:after="0"/>
        <w:jc w:val="center"/>
        <w:rPr>
          <w:rFonts w:ascii="Times New Roman" w:hAnsi="Times New Roman" w:cs="Times New Roman"/>
          <w:b/>
          <w:sz w:val="24"/>
          <w:szCs w:val="24"/>
        </w:rPr>
      </w:pPr>
      <w:r w:rsidRPr="00546CF1">
        <w:rPr>
          <w:rFonts w:ascii="Times New Roman" w:hAnsi="Times New Roman" w:cs="Times New Roman"/>
          <w:b/>
          <w:sz w:val="24"/>
          <w:szCs w:val="24"/>
        </w:rPr>
        <w:t>DI DESA SUMBERJATI KECAMATAN MOJOANYAR</w:t>
      </w:r>
    </w:p>
    <w:p w14:paraId="000DAD45" w14:textId="77777777" w:rsidR="00AE6FCA" w:rsidRPr="00546CF1" w:rsidRDefault="00AE6FCA" w:rsidP="00546CF1">
      <w:pPr>
        <w:spacing w:after="0"/>
        <w:jc w:val="center"/>
        <w:rPr>
          <w:rFonts w:ascii="Times New Roman" w:hAnsi="Times New Roman" w:cs="Times New Roman"/>
          <w:b/>
          <w:sz w:val="24"/>
          <w:szCs w:val="24"/>
        </w:rPr>
      </w:pPr>
      <w:r w:rsidRPr="00546CF1">
        <w:rPr>
          <w:rFonts w:ascii="Times New Roman" w:hAnsi="Times New Roman" w:cs="Times New Roman"/>
          <w:b/>
          <w:sz w:val="24"/>
          <w:szCs w:val="24"/>
        </w:rPr>
        <w:t>KABUPATEN MOJOKERTO</w:t>
      </w:r>
    </w:p>
    <w:p w14:paraId="27BCE0EC" w14:textId="6C816638" w:rsidR="00AE6FCA" w:rsidRDefault="00C121A6" w:rsidP="00C121A6">
      <w:pPr>
        <w:pStyle w:val="BodyText"/>
        <w:spacing w:after="0"/>
        <w:ind w:left="-142" w:right="-285" w:firstLine="0"/>
        <w:contextualSpacing/>
        <w:rPr>
          <w:b/>
          <w:bCs/>
          <w:sz w:val="28"/>
          <w:szCs w:val="28"/>
        </w:rPr>
      </w:pPr>
      <w:r>
        <w:rPr>
          <w:b/>
          <w:bCs/>
          <w:sz w:val="28"/>
          <w:szCs w:val="28"/>
        </w:rPr>
        <w:t xml:space="preserve">                                            </w:t>
      </w:r>
      <w:r w:rsidR="00CA4448">
        <w:rPr>
          <w:b/>
          <w:bCs/>
          <w:sz w:val="28"/>
          <w:szCs w:val="28"/>
        </w:rPr>
        <w:t>TAHUN 2023</w:t>
      </w:r>
    </w:p>
    <w:p w14:paraId="5F5A5A2B" w14:textId="6F4798CA" w:rsidR="0015126F" w:rsidRDefault="0015126F" w:rsidP="00C121A6">
      <w:pPr>
        <w:pStyle w:val="BodyText"/>
        <w:spacing w:after="0"/>
        <w:ind w:left="0" w:right="-285" w:firstLine="0"/>
        <w:contextualSpacing/>
        <w:rPr>
          <w:b/>
          <w:bCs/>
          <w:sz w:val="28"/>
          <w:szCs w:val="28"/>
        </w:rPr>
      </w:pPr>
    </w:p>
    <w:p w14:paraId="1A9469C0" w14:textId="77777777" w:rsidR="0015126F" w:rsidRDefault="0015126F" w:rsidP="00AE6FCA">
      <w:pPr>
        <w:pStyle w:val="BodyText"/>
        <w:spacing w:after="0"/>
        <w:ind w:left="-142" w:right="-285" w:firstLine="0"/>
        <w:contextualSpacing/>
        <w:jc w:val="center"/>
        <w:rPr>
          <w:b/>
          <w:bCs/>
          <w:sz w:val="28"/>
          <w:szCs w:val="28"/>
        </w:rPr>
      </w:pPr>
    </w:p>
    <w:p w14:paraId="65356779" w14:textId="72782E7B" w:rsidR="00AE6FCA" w:rsidRPr="00EB4321" w:rsidRDefault="00572E66" w:rsidP="00572E66">
      <w:pPr>
        <w:pStyle w:val="BodyText"/>
        <w:spacing w:after="0"/>
        <w:ind w:left="-142" w:right="-285" w:firstLine="0"/>
        <w:contextualSpacing/>
        <w:rPr>
          <w:b/>
          <w:bCs/>
          <w:sz w:val="28"/>
          <w:szCs w:val="28"/>
        </w:rPr>
      </w:pPr>
      <w:r>
        <w:rPr>
          <w:b/>
          <w:bCs/>
          <w:sz w:val="28"/>
          <w:szCs w:val="28"/>
        </w:rPr>
        <w:t xml:space="preserve">                            </w:t>
      </w:r>
      <w:r w:rsidR="00C121A6">
        <w:rPr>
          <w:b/>
          <w:bCs/>
          <w:sz w:val="28"/>
          <w:szCs w:val="28"/>
        </w:rPr>
        <w:t xml:space="preserve">  </w:t>
      </w:r>
      <w:r>
        <w:rPr>
          <w:b/>
          <w:bCs/>
          <w:sz w:val="28"/>
          <w:szCs w:val="28"/>
        </w:rPr>
        <w:t xml:space="preserve">  </w:t>
      </w:r>
      <w:r w:rsidR="00A41C46" w:rsidRPr="00EB4321">
        <w:rPr>
          <w:noProof/>
          <w:lang w:eastAsia="en-US"/>
        </w:rPr>
        <w:drawing>
          <wp:inline distT="0" distB="0" distL="0" distR="0" wp14:anchorId="3ED14A1F" wp14:editId="7E155D47">
            <wp:extent cx="2183607" cy="2160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3607" cy="2160000"/>
                    </a:xfrm>
                    <a:prstGeom prst="rect">
                      <a:avLst/>
                    </a:prstGeom>
                    <a:noFill/>
                    <a:ln>
                      <a:noFill/>
                    </a:ln>
                  </pic:spPr>
                </pic:pic>
              </a:graphicData>
            </a:graphic>
          </wp:inline>
        </w:drawing>
      </w:r>
    </w:p>
    <w:p w14:paraId="4CCF76AE" w14:textId="77777777" w:rsidR="00AE6FCA" w:rsidRPr="00EB4321" w:rsidRDefault="00AE6FCA" w:rsidP="00AE6FCA">
      <w:pPr>
        <w:pStyle w:val="BodyText"/>
        <w:spacing w:after="0"/>
        <w:contextualSpacing/>
        <w:rPr>
          <w:sz w:val="28"/>
          <w:szCs w:val="28"/>
        </w:rPr>
      </w:pPr>
    </w:p>
    <w:p w14:paraId="4E08D65D" w14:textId="551B7314" w:rsidR="00AE6FCA" w:rsidRDefault="00AE6FCA" w:rsidP="00AE6FCA">
      <w:pPr>
        <w:tabs>
          <w:tab w:val="left" w:pos="7938"/>
        </w:tabs>
        <w:ind w:right="95"/>
        <w:jc w:val="center"/>
        <w:rPr>
          <w:rFonts w:ascii="Times New Roman" w:hAnsi="Times New Roman" w:cs="Times New Roman"/>
          <w:b/>
          <w:bCs/>
          <w:sz w:val="24"/>
          <w:szCs w:val="24"/>
        </w:rPr>
      </w:pPr>
    </w:p>
    <w:p w14:paraId="24CAFE8F" w14:textId="45C07830" w:rsidR="0015126F" w:rsidRDefault="0015126F" w:rsidP="00A41C46">
      <w:pPr>
        <w:rPr>
          <w:rFonts w:ascii="Times New Roman" w:hAnsi="Times New Roman" w:cs="Times New Roman"/>
          <w:b/>
          <w:bCs/>
          <w:sz w:val="24"/>
          <w:szCs w:val="24"/>
        </w:rPr>
      </w:pPr>
    </w:p>
    <w:p w14:paraId="24B5A979" w14:textId="77777777" w:rsidR="00AE6FCA" w:rsidRPr="003876FD" w:rsidRDefault="00AE6FCA" w:rsidP="0015126F">
      <w:pPr>
        <w:spacing w:line="240" w:lineRule="auto"/>
        <w:contextualSpacing/>
        <w:jc w:val="center"/>
        <w:rPr>
          <w:rFonts w:ascii="Times New Roman" w:hAnsi="Times New Roman" w:cs="Times New Roman"/>
          <w:b/>
          <w:bCs/>
          <w:color w:val="000000" w:themeColor="text1"/>
          <w:sz w:val="24"/>
          <w:szCs w:val="24"/>
        </w:rPr>
      </w:pPr>
      <w:r w:rsidRPr="003876FD">
        <w:rPr>
          <w:rFonts w:ascii="Times New Roman" w:hAnsi="Times New Roman" w:cs="Times New Roman"/>
          <w:b/>
          <w:bCs/>
          <w:color w:val="000000" w:themeColor="text1"/>
          <w:sz w:val="24"/>
          <w:szCs w:val="24"/>
        </w:rPr>
        <w:t>ALFONSINA GALANGGOGA</w:t>
      </w:r>
    </w:p>
    <w:p w14:paraId="68335807" w14:textId="4E6088F0" w:rsidR="00AE6FCA" w:rsidRPr="003876FD" w:rsidRDefault="00A41C46" w:rsidP="0015126F">
      <w:pPr>
        <w:spacing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AE6FCA" w:rsidRPr="003876FD">
        <w:rPr>
          <w:rFonts w:ascii="Times New Roman" w:hAnsi="Times New Roman" w:cs="Times New Roman"/>
          <w:b/>
          <w:bCs/>
          <w:color w:val="000000" w:themeColor="text1"/>
          <w:sz w:val="24"/>
          <w:szCs w:val="24"/>
        </w:rPr>
        <w:t>1913201014</w:t>
      </w:r>
    </w:p>
    <w:p w14:paraId="14C4F2EA" w14:textId="77777777" w:rsidR="00AE6FCA" w:rsidRPr="00EB4321" w:rsidRDefault="00AE6FCA" w:rsidP="00AE6FCA">
      <w:pPr>
        <w:spacing w:line="240" w:lineRule="auto"/>
        <w:contextualSpacing/>
        <w:jc w:val="center"/>
        <w:rPr>
          <w:b/>
          <w:bCs/>
          <w:color w:val="000000" w:themeColor="text1"/>
          <w:sz w:val="28"/>
          <w:szCs w:val="28"/>
        </w:rPr>
      </w:pPr>
    </w:p>
    <w:p w14:paraId="62A7C3D6" w14:textId="77777777" w:rsidR="00AE6FCA" w:rsidRDefault="00AE6FCA" w:rsidP="00AE6FCA">
      <w:pPr>
        <w:ind w:firstLine="3402"/>
        <w:jc w:val="both"/>
        <w:rPr>
          <w:rFonts w:ascii="Times New Roman" w:hAnsi="Times New Roman" w:cs="Times New Roman"/>
          <w:b/>
          <w:bCs/>
          <w:sz w:val="24"/>
          <w:szCs w:val="24"/>
        </w:rPr>
      </w:pPr>
    </w:p>
    <w:p w14:paraId="5910D7DC" w14:textId="77777777" w:rsidR="00AE6FCA" w:rsidRDefault="00AE6FCA" w:rsidP="00AE6FCA">
      <w:pPr>
        <w:ind w:firstLine="3402"/>
        <w:jc w:val="both"/>
        <w:rPr>
          <w:rFonts w:ascii="Times New Roman" w:hAnsi="Times New Roman" w:cs="Times New Roman"/>
          <w:b/>
          <w:bCs/>
          <w:sz w:val="24"/>
          <w:szCs w:val="24"/>
        </w:rPr>
      </w:pPr>
    </w:p>
    <w:p w14:paraId="0FEDCDD0" w14:textId="77777777" w:rsidR="00AE6FCA" w:rsidRDefault="00AE6FCA" w:rsidP="00A41C4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id-ID"/>
        </w:rPr>
      </w:pPr>
    </w:p>
    <w:p w14:paraId="47E0CC4F" w14:textId="77777777" w:rsidR="00AE6FCA" w:rsidRDefault="00AE6FCA" w:rsidP="00AE6FC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id-ID"/>
        </w:rPr>
      </w:pPr>
    </w:p>
    <w:p w14:paraId="160ACD5E" w14:textId="77777777" w:rsidR="00AE6FCA" w:rsidRPr="003C5708" w:rsidRDefault="00AE6FCA" w:rsidP="00AE6FC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id-ID"/>
        </w:rPr>
      </w:pPr>
      <w:r w:rsidRPr="003C5708">
        <w:rPr>
          <w:rFonts w:ascii="Times New Roman" w:eastAsia="Times New Roman" w:hAnsi="Times New Roman" w:cs="Times New Roman"/>
          <w:b/>
          <w:color w:val="000000"/>
          <w:sz w:val="24"/>
          <w:szCs w:val="24"/>
          <w:lang w:val="id-ID"/>
        </w:rPr>
        <w:t>PROGRAM STUDI S1 KESEHATAN MASYARAKAT</w:t>
      </w:r>
    </w:p>
    <w:p w14:paraId="37753A62" w14:textId="77777777" w:rsidR="00AE6FCA" w:rsidRPr="003C5708" w:rsidRDefault="00AE6FCA" w:rsidP="00AE6FC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id-ID"/>
        </w:rPr>
      </w:pPr>
      <w:r w:rsidRPr="003C5708">
        <w:rPr>
          <w:rFonts w:ascii="Times New Roman" w:eastAsia="Times New Roman" w:hAnsi="Times New Roman" w:cs="Times New Roman"/>
          <w:b/>
          <w:color w:val="000000"/>
          <w:sz w:val="24"/>
          <w:szCs w:val="24"/>
          <w:lang w:val="id-ID"/>
        </w:rPr>
        <w:t>SEKOLAH TINGGI ILMU KESEHATAN MAJAPAHIT</w:t>
      </w:r>
    </w:p>
    <w:p w14:paraId="274D9406" w14:textId="77777777" w:rsidR="00AE6FCA" w:rsidRPr="003C5708" w:rsidRDefault="00AE6FCA" w:rsidP="00AE6FCA">
      <w:pPr>
        <w:spacing w:after="0" w:line="240" w:lineRule="auto"/>
        <w:jc w:val="center"/>
        <w:rPr>
          <w:rFonts w:ascii="Times New Roman" w:eastAsia="Times New Roman" w:hAnsi="Times New Roman" w:cs="Times New Roman"/>
          <w:b/>
          <w:color w:val="000000"/>
          <w:sz w:val="24"/>
          <w:szCs w:val="24"/>
          <w:lang w:val="id-ID"/>
        </w:rPr>
      </w:pPr>
      <w:r w:rsidRPr="003C5708">
        <w:rPr>
          <w:rFonts w:ascii="Times New Roman" w:eastAsia="Times New Roman" w:hAnsi="Times New Roman" w:cs="Times New Roman"/>
          <w:b/>
          <w:color w:val="000000"/>
          <w:sz w:val="24"/>
          <w:szCs w:val="24"/>
          <w:lang w:val="id-ID"/>
        </w:rPr>
        <w:t>MOJOKERTO</w:t>
      </w:r>
    </w:p>
    <w:p w14:paraId="66347C86" w14:textId="77777777" w:rsidR="00AE6FCA" w:rsidRDefault="00AE6FCA" w:rsidP="00AE6FCA">
      <w:pPr>
        <w:jc w:val="center"/>
        <w:rPr>
          <w:rFonts w:ascii="Times New Roman" w:eastAsia="Times New Roman" w:hAnsi="Times New Roman" w:cs="Times New Roman"/>
          <w:b/>
          <w:color w:val="000000"/>
          <w:sz w:val="24"/>
          <w:szCs w:val="24"/>
          <w:lang w:val="en-US"/>
        </w:rPr>
      </w:pPr>
      <w:r w:rsidRPr="003C5708">
        <w:rPr>
          <w:rFonts w:ascii="Times New Roman" w:eastAsia="Times New Roman" w:hAnsi="Times New Roman" w:cs="Times New Roman"/>
          <w:b/>
          <w:color w:val="000000"/>
          <w:sz w:val="24"/>
          <w:szCs w:val="24"/>
          <w:lang w:val="id-ID"/>
        </w:rPr>
        <w:t>202</w:t>
      </w:r>
      <w:r w:rsidRPr="003C5708">
        <w:rPr>
          <w:rFonts w:ascii="Times New Roman" w:eastAsia="Times New Roman" w:hAnsi="Times New Roman" w:cs="Times New Roman"/>
          <w:b/>
          <w:color w:val="000000"/>
          <w:sz w:val="24"/>
          <w:szCs w:val="24"/>
          <w:lang w:val="en-US"/>
        </w:rPr>
        <w:t>3</w:t>
      </w:r>
    </w:p>
    <w:p w14:paraId="1EA7636C" w14:textId="77777777" w:rsidR="00AE6FCA" w:rsidRDefault="00AE6FCA" w:rsidP="00546CF1">
      <w:pPr>
        <w:pStyle w:val="NoSpacing"/>
        <w:ind w:firstLine="0"/>
      </w:pPr>
    </w:p>
    <w:p w14:paraId="475C673C" w14:textId="3B3B71F2" w:rsidR="00546CF1" w:rsidRDefault="00546CF1" w:rsidP="00546CF1"/>
    <w:p w14:paraId="728F37A3" w14:textId="77777777" w:rsidR="00C121A6" w:rsidRDefault="00C121A6" w:rsidP="00546CF1"/>
    <w:p w14:paraId="0BE09269" w14:textId="77777777" w:rsidR="00D67BAC" w:rsidRDefault="00D67BAC" w:rsidP="0015126F">
      <w:pPr>
        <w:pStyle w:val="Heading1"/>
        <w:sectPr w:rsidR="00D67BAC" w:rsidSect="00546CF1">
          <w:pgSz w:w="11906" w:h="16838"/>
          <w:pgMar w:top="1701" w:right="1701" w:bottom="1701" w:left="2268" w:header="709" w:footer="709" w:gutter="0"/>
          <w:cols w:space="708"/>
          <w:docGrid w:linePitch="360"/>
        </w:sectPr>
      </w:pPr>
    </w:p>
    <w:p w14:paraId="31024DE7" w14:textId="1B726BE9" w:rsidR="00546CF1" w:rsidRDefault="00D252B5" w:rsidP="0015126F">
      <w:pPr>
        <w:pStyle w:val="Heading1"/>
      </w:pPr>
      <w:r>
        <w:rPr>
          <w:rFonts w:cs="Times New Roman"/>
          <w:b w:val="0"/>
          <w:bCs w:val="0"/>
          <w:noProof/>
          <w:szCs w:val="24"/>
          <w:lang w:val="en-US"/>
          <w14:ligatures w14:val="standardContextual"/>
        </w:rPr>
        <w:lastRenderedPageBreak/>
        <w:drawing>
          <wp:anchor distT="0" distB="0" distL="114300" distR="114300" simplePos="0" relativeHeight="251659264" behindDoc="0" locked="0" layoutInCell="1" allowOverlap="1" wp14:anchorId="1914AAB3" wp14:editId="3CC459F3">
            <wp:simplePos x="0" y="0"/>
            <wp:positionH relativeFrom="column">
              <wp:posOffset>-1196962</wp:posOffset>
            </wp:positionH>
            <wp:positionV relativeFrom="paragraph">
              <wp:posOffset>-887095</wp:posOffset>
            </wp:positionV>
            <wp:extent cx="6591120" cy="10154653"/>
            <wp:effectExtent l="0" t="0" r="635" b="0"/>
            <wp:wrapNone/>
            <wp:docPr id="4" name="Picture 4" descr="\\Green_pc\f\CD ALFONSINA\Unti1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_pc\f\CD ALFONSINA\Unti1t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120" cy="10154653"/>
                    </a:xfrm>
                    <a:prstGeom prst="rect">
                      <a:avLst/>
                    </a:prstGeom>
                    <a:noFill/>
                    <a:ln>
                      <a:noFill/>
                    </a:ln>
                  </pic:spPr>
                </pic:pic>
              </a:graphicData>
            </a:graphic>
            <wp14:sizeRelH relativeFrom="page">
              <wp14:pctWidth>0</wp14:pctWidth>
            </wp14:sizeRelH>
            <wp14:sizeRelV relativeFrom="page">
              <wp14:pctHeight>0</wp14:pctHeight>
            </wp14:sizeRelV>
          </wp:anchor>
        </w:drawing>
      </w:r>
      <w:r w:rsidR="00AE6FCA" w:rsidRPr="00AC52AE">
        <w:t>PENGESAHAN</w:t>
      </w:r>
    </w:p>
    <w:p w14:paraId="284F0D6D" w14:textId="77777777" w:rsidR="00546CF1" w:rsidRDefault="00546CF1" w:rsidP="0015126F">
      <w:pPr>
        <w:pStyle w:val="Heading1"/>
      </w:pPr>
    </w:p>
    <w:p w14:paraId="50B5ED4A" w14:textId="407374A7" w:rsidR="00AE6FCA" w:rsidRPr="00546CF1" w:rsidRDefault="00AE6FCA" w:rsidP="0015126F">
      <w:pPr>
        <w:pStyle w:val="Heading1"/>
      </w:pPr>
      <w:r w:rsidRPr="00AC52AE">
        <w:t>JURNAL SKRIPSI</w:t>
      </w:r>
    </w:p>
    <w:p w14:paraId="6E5D0081" w14:textId="3581BAFF" w:rsidR="00AE6FCA" w:rsidRPr="00AC52AE" w:rsidRDefault="00AE6FCA" w:rsidP="00546CF1">
      <w:pPr>
        <w:pStyle w:val="BodyText"/>
        <w:spacing w:after="0"/>
        <w:ind w:left="-142" w:right="-285" w:firstLine="0"/>
        <w:contextualSpacing/>
        <w:jc w:val="center"/>
        <w:rPr>
          <w:b/>
          <w:bCs/>
        </w:rPr>
      </w:pPr>
      <w:r w:rsidRPr="00AC52AE">
        <w:rPr>
          <w:b/>
          <w:bCs/>
        </w:rPr>
        <w:t>PENGETAHUAN TENTANG PERILAKU HIDUP BERSIH DAN SEHAT (PHBS)</w:t>
      </w:r>
      <w:r w:rsidR="00546CF1">
        <w:rPr>
          <w:b/>
          <w:bCs/>
          <w:lang w:val="id-ID"/>
        </w:rPr>
        <w:t xml:space="preserve"> </w:t>
      </w:r>
      <w:r w:rsidRPr="00AC52AE">
        <w:rPr>
          <w:b/>
          <w:bCs/>
        </w:rPr>
        <w:t xml:space="preserve">DENGAN PENERAPAN PHBS TATANAN RUMAH TANGGA </w:t>
      </w:r>
    </w:p>
    <w:p w14:paraId="00E93FCA" w14:textId="77777777" w:rsidR="00AE6FCA" w:rsidRPr="00AC52AE" w:rsidRDefault="00AE6FCA" w:rsidP="00AE6FCA">
      <w:pPr>
        <w:pStyle w:val="BodyText"/>
        <w:spacing w:after="0"/>
        <w:ind w:left="-142" w:right="-285" w:firstLine="0"/>
        <w:contextualSpacing/>
        <w:jc w:val="center"/>
        <w:rPr>
          <w:b/>
          <w:bCs/>
        </w:rPr>
      </w:pPr>
      <w:r w:rsidRPr="00AC52AE">
        <w:rPr>
          <w:b/>
          <w:bCs/>
        </w:rPr>
        <w:t xml:space="preserve">DI DESA SUMBERJATI KECAMATAN MOJOANYAR </w:t>
      </w:r>
    </w:p>
    <w:p w14:paraId="0F40E3A8" w14:textId="77777777" w:rsidR="00AE6FCA" w:rsidRDefault="00AE6FCA" w:rsidP="00AE6FCA">
      <w:pPr>
        <w:pStyle w:val="BodyText"/>
        <w:spacing w:after="0"/>
        <w:ind w:left="-142" w:right="-285" w:firstLine="0"/>
        <w:contextualSpacing/>
        <w:jc w:val="center"/>
        <w:rPr>
          <w:b/>
          <w:bCs/>
        </w:rPr>
      </w:pPr>
      <w:r w:rsidRPr="00AC52AE">
        <w:rPr>
          <w:b/>
          <w:bCs/>
        </w:rPr>
        <w:t>KABUPATEN MOJOKERTO</w:t>
      </w:r>
    </w:p>
    <w:p w14:paraId="476A4B25" w14:textId="27912DB1" w:rsidR="00AE6FCA" w:rsidRDefault="00CA4448" w:rsidP="00AE6FCA">
      <w:pPr>
        <w:pStyle w:val="BodyText"/>
        <w:spacing w:after="0"/>
        <w:ind w:left="-142" w:right="-285" w:firstLine="0"/>
        <w:contextualSpacing/>
        <w:jc w:val="center"/>
        <w:rPr>
          <w:b/>
          <w:bCs/>
        </w:rPr>
      </w:pPr>
      <w:r>
        <w:rPr>
          <w:b/>
          <w:bCs/>
        </w:rPr>
        <w:t>TAHUN 2023</w:t>
      </w:r>
    </w:p>
    <w:p w14:paraId="2527DC02" w14:textId="76F6EF82" w:rsidR="00546CF1" w:rsidRDefault="00546CF1" w:rsidP="00AE6FCA">
      <w:pPr>
        <w:rPr>
          <w:rFonts w:ascii="Times New Roman" w:hAnsi="Times New Roman" w:cs="Times New Roman"/>
          <w:sz w:val="24"/>
          <w:szCs w:val="24"/>
        </w:rPr>
      </w:pPr>
    </w:p>
    <w:p w14:paraId="63A9D536" w14:textId="24766458" w:rsidR="00546CF1" w:rsidRDefault="008423A1" w:rsidP="008423A1">
      <w:pPr>
        <w:tabs>
          <w:tab w:val="left" w:pos="3686"/>
        </w:tabs>
        <w:rPr>
          <w:rFonts w:ascii="Times New Roman" w:hAnsi="Times New Roman" w:cs="Times New Roman"/>
          <w:sz w:val="24"/>
          <w:szCs w:val="24"/>
        </w:rPr>
      </w:pPr>
      <w:r>
        <w:rPr>
          <w:rFonts w:ascii="Times New Roman" w:hAnsi="Times New Roman" w:cs="Times New Roman"/>
          <w:sz w:val="24"/>
          <w:szCs w:val="24"/>
        </w:rPr>
        <w:t xml:space="preserve">                        </w:t>
      </w:r>
      <w:r w:rsidR="00572E66">
        <w:rPr>
          <w:rFonts w:ascii="Times New Roman" w:hAnsi="Times New Roman" w:cs="Times New Roman"/>
          <w:sz w:val="24"/>
          <w:szCs w:val="24"/>
        </w:rPr>
        <w:t xml:space="preserve">   </w:t>
      </w:r>
      <w:r>
        <w:rPr>
          <w:rFonts w:ascii="Times New Roman" w:hAnsi="Times New Roman" w:cs="Times New Roman"/>
          <w:sz w:val="24"/>
          <w:szCs w:val="24"/>
        </w:rPr>
        <w:t xml:space="preserve">  </w:t>
      </w:r>
      <w:r w:rsidR="00C121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4321">
        <w:rPr>
          <w:noProof/>
          <w:color w:val="000000" w:themeColor="text1"/>
          <w:lang w:val="en-US"/>
        </w:rPr>
        <w:drawing>
          <wp:inline distT="0" distB="0" distL="0" distR="0" wp14:anchorId="55792259" wp14:editId="3CCDA0D6">
            <wp:extent cx="2143696" cy="2130357"/>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4150" cy="2140746"/>
                    </a:xfrm>
                    <a:prstGeom prst="rect">
                      <a:avLst/>
                    </a:prstGeom>
                    <a:noFill/>
                    <a:ln>
                      <a:noFill/>
                    </a:ln>
                  </pic:spPr>
                </pic:pic>
              </a:graphicData>
            </a:graphic>
          </wp:inline>
        </w:drawing>
      </w:r>
    </w:p>
    <w:p w14:paraId="49F2A435" w14:textId="77777777" w:rsidR="00546CF1" w:rsidRDefault="00546CF1" w:rsidP="00AE6FCA">
      <w:pPr>
        <w:rPr>
          <w:rFonts w:ascii="Times New Roman" w:eastAsia="Times New Roman" w:hAnsi="Times New Roman" w:cs="Times New Roman"/>
          <w:b/>
          <w:color w:val="000000"/>
          <w:sz w:val="24"/>
          <w:szCs w:val="24"/>
          <w:lang w:val="en-US"/>
        </w:rPr>
      </w:pPr>
    </w:p>
    <w:p w14:paraId="2FD3B741" w14:textId="77777777" w:rsidR="00546CF1" w:rsidRDefault="00546CF1" w:rsidP="00AE6FCA">
      <w:pPr>
        <w:rPr>
          <w:rFonts w:ascii="Times New Roman" w:eastAsia="Times New Roman" w:hAnsi="Times New Roman" w:cs="Times New Roman"/>
          <w:b/>
          <w:color w:val="000000"/>
          <w:sz w:val="24"/>
          <w:szCs w:val="24"/>
          <w:lang w:val="en-US"/>
        </w:rPr>
      </w:pPr>
    </w:p>
    <w:p w14:paraId="682A081C" w14:textId="77777777" w:rsidR="00546CF1" w:rsidRPr="00AC52AE" w:rsidRDefault="00546CF1" w:rsidP="00AE6FCA">
      <w:pPr>
        <w:rPr>
          <w:rFonts w:ascii="Times New Roman" w:eastAsia="Times New Roman" w:hAnsi="Times New Roman" w:cs="Times New Roman"/>
          <w:b/>
          <w:color w:val="000000"/>
          <w:sz w:val="24"/>
          <w:szCs w:val="24"/>
          <w:lang w:val="en-US"/>
        </w:rPr>
      </w:pPr>
    </w:p>
    <w:p w14:paraId="209C9C0A" w14:textId="77777777" w:rsidR="00AE6FCA" w:rsidRPr="00AC52AE" w:rsidRDefault="00AE6FCA" w:rsidP="00AE6FCA">
      <w:pPr>
        <w:spacing w:line="240" w:lineRule="auto"/>
        <w:contextualSpacing/>
        <w:jc w:val="center"/>
        <w:rPr>
          <w:rFonts w:ascii="Times New Roman" w:hAnsi="Times New Roman" w:cs="Times New Roman"/>
          <w:b/>
          <w:bCs/>
          <w:color w:val="000000" w:themeColor="text1"/>
          <w:sz w:val="24"/>
          <w:szCs w:val="24"/>
        </w:rPr>
      </w:pPr>
      <w:r w:rsidRPr="00AC52AE">
        <w:rPr>
          <w:rFonts w:ascii="Times New Roman" w:hAnsi="Times New Roman" w:cs="Times New Roman"/>
          <w:b/>
          <w:bCs/>
          <w:color w:val="000000" w:themeColor="text1"/>
          <w:sz w:val="24"/>
          <w:szCs w:val="24"/>
        </w:rPr>
        <w:t>ALFONSINA GALANGGOGA</w:t>
      </w:r>
    </w:p>
    <w:p w14:paraId="331AE448" w14:textId="56442227" w:rsidR="00AE6FCA" w:rsidRPr="00AC52AE" w:rsidRDefault="00AE6FCA" w:rsidP="00AE6FCA">
      <w:pPr>
        <w:spacing w:line="240" w:lineRule="auto"/>
        <w:contextualSpacing/>
        <w:jc w:val="center"/>
        <w:rPr>
          <w:rFonts w:ascii="Times New Roman" w:hAnsi="Times New Roman" w:cs="Times New Roman"/>
          <w:b/>
          <w:bCs/>
          <w:color w:val="000000" w:themeColor="text1"/>
          <w:sz w:val="24"/>
          <w:szCs w:val="24"/>
        </w:rPr>
      </w:pPr>
      <w:r w:rsidRPr="00AC52AE">
        <w:rPr>
          <w:rFonts w:ascii="Times New Roman" w:hAnsi="Times New Roman" w:cs="Times New Roman"/>
          <w:b/>
          <w:bCs/>
          <w:color w:val="000000" w:themeColor="text1"/>
          <w:sz w:val="24"/>
          <w:szCs w:val="24"/>
        </w:rPr>
        <w:t>1913201014</w:t>
      </w:r>
    </w:p>
    <w:p w14:paraId="29B45DEC" w14:textId="77777777" w:rsidR="00AE6FCA" w:rsidRPr="00AC52AE" w:rsidRDefault="00AE6FCA" w:rsidP="00AE6FCA">
      <w:pPr>
        <w:jc w:val="center"/>
        <w:rPr>
          <w:rFonts w:ascii="Times New Roman" w:eastAsia="Times New Roman" w:hAnsi="Times New Roman" w:cs="Times New Roman"/>
          <w:b/>
          <w:color w:val="000000"/>
          <w:sz w:val="24"/>
          <w:szCs w:val="24"/>
          <w:lang w:val="en-US"/>
        </w:rPr>
      </w:pPr>
    </w:p>
    <w:p w14:paraId="0783F051" w14:textId="77777777" w:rsidR="00AE6FCA" w:rsidRPr="00AC52AE" w:rsidRDefault="00AE6FCA" w:rsidP="00AE6FCA">
      <w:pPr>
        <w:rPr>
          <w:rFonts w:ascii="Times New Roman" w:eastAsia="Times New Roman" w:hAnsi="Times New Roman" w:cs="Times New Roman"/>
          <w:b/>
          <w:color w:val="000000"/>
          <w:sz w:val="24"/>
          <w:szCs w:val="24"/>
          <w:lang w:val="en-US"/>
        </w:rPr>
      </w:pPr>
    </w:p>
    <w:p w14:paraId="6BA71523" w14:textId="77777777" w:rsidR="00AE6FCA" w:rsidRPr="00AC52AE" w:rsidRDefault="00AE6FCA" w:rsidP="00AE6FCA">
      <w:pPr>
        <w:jc w:val="center"/>
        <w:rPr>
          <w:rFonts w:ascii="Times New Roman" w:eastAsia="Times New Roman" w:hAnsi="Times New Roman" w:cs="Times New Roman"/>
          <w:b/>
          <w:color w:val="000000"/>
          <w:sz w:val="24"/>
          <w:szCs w:val="24"/>
          <w:lang w:val="en-US"/>
        </w:rPr>
      </w:pPr>
    </w:p>
    <w:p w14:paraId="03E2C506" w14:textId="7A4DD91C" w:rsidR="00AE6FCA" w:rsidRPr="00AC52AE" w:rsidRDefault="00AE6FCA" w:rsidP="00546CF1">
      <w:pPr>
        <w:tabs>
          <w:tab w:val="left" w:pos="5812"/>
        </w:tabs>
        <w:spacing w:line="240" w:lineRule="auto"/>
        <w:ind w:firstLine="709"/>
        <w:jc w:val="both"/>
        <w:rPr>
          <w:rFonts w:ascii="Times New Roman" w:hAnsi="Times New Roman" w:cs="Times New Roman"/>
          <w:b/>
          <w:bCs/>
          <w:sz w:val="24"/>
          <w:szCs w:val="24"/>
          <w:lang w:val="en-US"/>
        </w:rPr>
      </w:pPr>
      <w:bookmarkStart w:id="1" w:name="_Hlk134109105"/>
      <w:r w:rsidRPr="00AC52AE">
        <w:rPr>
          <w:rFonts w:ascii="Times New Roman" w:hAnsi="Times New Roman" w:cs="Times New Roman"/>
          <w:b/>
          <w:bCs/>
          <w:sz w:val="24"/>
          <w:szCs w:val="24"/>
          <w:lang w:val="en-US"/>
        </w:rPr>
        <w:t xml:space="preserve">Pembimbing 1 </w:t>
      </w:r>
      <w:r w:rsidRPr="00AC52AE">
        <w:rPr>
          <w:rFonts w:ascii="Times New Roman" w:hAnsi="Times New Roman" w:cs="Times New Roman"/>
          <w:b/>
          <w:bCs/>
          <w:sz w:val="24"/>
          <w:szCs w:val="24"/>
          <w:lang w:val="en-US"/>
        </w:rPr>
        <w:tab/>
        <w:t>Pembimbing 2</w:t>
      </w:r>
      <w:bookmarkStart w:id="2" w:name="_Hlk121855728"/>
    </w:p>
    <w:p w14:paraId="2DAD1A79" w14:textId="77777777" w:rsidR="00AE6FCA" w:rsidRPr="00AC52AE" w:rsidRDefault="00AE6FCA" w:rsidP="00546CF1">
      <w:pPr>
        <w:tabs>
          <w:tab w:val="left" w:pos="5670"/>
        </w:tabs>
        <w:spacing w:line="240" w:lineRule="auto"/>
        <w:jc w:val="both"/>
        <w:rPr>
          <w:rFonts w:ascii="Times New Roman" w:hAnsi="Times New Roman" w:cs="Times New Roman"/>
          <w:b/>
          <w:bCs/>
          <w:sz w:val="24"/>
          <w:szCs w:val="24"/>
          <w:lang w:val="en-US"/>
        </w:rPr>
      </w:pPr>
    </w:p>
    <w:p w14:paraId="64DD5CA3" w14:textId="77777777" w:rsidR="00AE6FCA" w:rsidRPr="00AC52AE" w:rsidRDefault="00AE6FCA" w:rsidP="00546CF1">
      <w:pPr>
        <w:tabs>
          <w:tab w:val="left" w:pos="5670"/>
        </w:tabs>
        <w:spacing w:line="240" w:lineRule="auto"/>
        <w:jc w:val="both"/>
        <w:rPr>
          <w:rFonts w:ascii="Times New Roman" w:hAnsi="Times New Roman" w:cs="Times New Roman"/>
          <w:b/>
          <w:bCs/>
          <w:sz w:val="24"/>
          <w:szCs w:val="24"/>
          <w:lang w:val="en-US"/>
        </w:rPr>
      </w:pPr>
    </w:p>
    <w:p w14:paraId="1B37BA66" w14:textId="77777777" w:rsidR="00AE6FCA" w:rsidRPr="00AC52AE" w:rsidRDefault="00AE6FCA" w:rsidP="00546CF1">
      <w:pPr>
        <w:tabs>
          <w:tab w:val="left" w:pos="5670"/>
        </w:tabs>
        <w:spacing w:line="240" w:lineRule="auto"/>
        <w:jc w:val="both"/>
        <w:rPr>
          <w:rFonts w:ascii="Times New Roman" w:hAnsi="Times New Roman" w:cs="Times New Roman"/>
          <w:b/>
          <w:bCs/>
          <w:sz w:val="24"/>
          <w:szCs w:val="24"/>
          <w:lang w:val="en-US"/>
        </w:rPr>
      </w:pPr>
    </w:p>
    <w:p w14:paraId="68280226" w14:textId="77777777" w:rsidR="00AE6FCA" w:rsidRPr="00AC52AE" w:rsidRDefault="00AE6FCA" w:rsidP="00546CF1">
      <w:pPr>
        <w:tabs>
          <w:tab w:val="left" w:pos="5670"/>
        </w:tabs>
        <w:spacing w:line="240" w:lineRule="auto"/>
        <w:jc w:val="both"/>
        <w:rPr>
          <w:rFonts w:ascii="Times New Roman" w:hAnsi="Times New Roman" w:cs="Times New Roman"/>
          <w:b/>
          <w:bCs/>
          <w:sz w:val="24"/>
          <w:szCs w:val="24"/>
          <w:lang w:val="en-US"/>
        </w:rPr>
      </w:pPr>
    </w:p>
    <w:p w14:paraId="61E75EBE" w14:textId="7F6BA185" w:rsidR="00AE6FCA" w:rsidRPr="00AC52AE" w:rsidRDefault="00AE6FCA" w:rsidP="00546CF1">
      <w:pPr>
        <w:tabs>
          <w:tab w:val="left" w:pos="4395"/>
        </w:tabs>
        <w:spacing w:after="0" w:line="240" w:lineRule="auto"/>
        <w:ind w:right="-285" w:firstLine="142"/>
        <w:jc w:val="both"/>
        <w:rPr>
          <w:rFonts w:ascii="Times New Roman" w:hAnsi="Times New Roman" w:cs="Times New Roman"/>
          <w:b/>
          <w:bCs/>
          <w:sz w:val="24"/>
          <w:szCs w:val="24"/>
          <w:u w:val="single"/>
          <w:lang w:val="en-US"/>
        </w:rPr>
      </w:pPr>
      <w:r w:rsidRPr="00AC52AE">
        <w:rPr>
          <w:rFonts w:ascii="Times New Roman" w:hAnsi="Times New Roman" w:cs="Times New Roman"/>
          <w:b/>
          <w:bCs/>
          <w:sz w:val="24"/>
          <w:szCs w:val="24"/>
          <w:u w:val="single"/>
          <w:lang w:val="en-US"/>
        </w:rPr>
        <w:t>Agustin Dwi Syalfina, M.Ke</w:t>
      </w:r>
      <w:r>
        <w:rPr>
          <w:rFonts w:ascii="Times New Roman" w:hAnsi="Times New Roman" w:cs="Times New Roman"/>
          <w:b/>
          <w:bCs/>
          <w:sz w:val="24"/>
          <w:szCs w:val="24"/>
          <w:u w:val="single"/>
          <w:lang w:val="en-US"/>
        </w:rPr>
        <w:t>s</w:t>
      </w:r>
      <w:r w:rsidRPr="00AC52AE">
        <w:rPr>
          <w:rFonts w:ascii="Times New Roman" w:hAnsi="Times New Roman" w:cs="Times New Roman"/>
          <w:b/>
          <w:bCs/>
          <w:sz w:val="24"/>
          <w:szCs w:val="24"/>
          <w:lang w:val="en-US"/>
        </w:rPr>
        <w:tab/>
      </w:r>
      <w:r w:rsidR="00546CF1">
        <w:rPr>
          <w:rFonts w:ascii="Times New Roman" w:hAnsi="Times New Roman" w:cs="Times New Roman"/>
          <w:b/>
          <w:bCs/>
          <w:sz w:val="24"/>
          <w:szCs w:val="24"/>
          <w:lang w:val="en-US"/>
        </w:rPr>
        <w:t xml:space="preserve">              </w:t>
      </w:r>
      <w:r w:rsidRPr="00AC52AE">
        <w:rPr>
          <w:rFonts w:ascii="Times New Roman" w:hAnsi="Times New Roman" w:cs="Times New Roman"/>
          <w:b/>
          <w:bCs/>
          <w:sz w:val="24"/>
          <w:szCs w:val="24"/>
          <w:u w:val="single"/>
          <w:lang w:val="en-US"/>
        </w:rPr>
        <w:t>Elyana Mafticha, M.P. H</w:t>
      </w:r>
    </w:p>
    <w:p w14:paraId="042A914B" w14:textId="77777777" w:rsidR="00AE6FCA" w:rsidRPr="00AC52AE" w:rsidRDefault="00AE6FCA" w:rsidP="00546CF1">
      <w:pPr>
        <w:tabs>
          <w:tab w:val="left" w:pos="5103"/>
        </w:tabs>
        <w:spacing w:after="0" w:line="240" w:lineRule="auto"/>
        <w:ind w:firstLine="709"/>
        <w:jc w:val="both"/>
        <w:rPr>
          <w:rFonts w:ascii="Times New Roman" w:hAnsi="Times New Roman" w:cs="Times New Roman"/>
          <w:b/>
          <w:bCs/>
          <w:sz w:val="24"/>
          <w:szCs w:val="24"/>
          <w:lang w:val="en-US"/>
        </w:rPr>
      </w:pPr>
      <w:r w:rsidRPr="00AC52AE">
        <w:rPr>
          <w:rFonts w:ascii="Times New Roman" w:hAnsi="Times New Roman" w:cs="Times New Roman"/>
          <w:b/>
          <w:bCs/>
          <w:sz w:val="24"/>
          <w:szCs w:val="24"/>
          <w:lang w:val="en-US"/>
        </w:rPr>
        <w:t>NIK. 220 250 084</w:t>
      </w:r>
      <w:r w:rsidRPr="00AC52AE">
        <w:rPr>
          <w:rFonts w:ascii="Times New Roman" w:hAnsi="Times New Roman" w:cs="Times New Roman"/>
          <w:b/>
          <w:bCs/>
          <w:sz w:val="24"/>
          <w:szCs w:val="24"/>
          <w:lang w:val="en-US"/>
        </w:rPr>
        <w:tab/>
      </w:r>
      <w:r>
        <w:rPr>
          <w:rFonts w:ascii="Times New Roman" w:hAnsi="Times New Roman" w:cs="Times New Roman"/>
          <w:b/>
          <w:bCs/>
          <w:sz w:val="24"/>
          <w:szCs w:val="24"/>
          <w:lang w:val="en-US"/>
        </w:rPr>
        <w:t xml:space="preserve">         </w:t>
      </w:r>
      <w:r w:rsidRPr="00AC52AE">
        <w:rPr>
          <w:rFonts w:ascii="Times New Roman" w:hAnsi="Times New Roman" w:cs="Times New Roman"/>
          <w:b/>
          <w:bCs/>
          <w:sz w:val="24"/>
          <w:szCs w:val="24"/>
          <w:lang w:val="en-US"/>
        </w:rPr>
        <w:t>NIK. 220 250 053</w:t>
      </w:r>
    </w:p>
    <w:bookmarkEnd w:id="1"/>
    <w:bookmarkEnd w:id="2"/>
    <w:p w14:paraId="70149DCB" w14:textId="77777777" w:rsidR="00AE6FCA" w:rsidRPr="00AC52AE" w:rsidRDefault="00AE6FCA" w:rsidP="00546CF1">
      <w:pPr>
        <w:jc w:val="center"/>
        <w:rPr>
          <w:rFonts w:ascii="Times New Roman" w:eastAsia="Times New Roman" w:hAnsi="Times New Roman" w:cs="Times New Roman"/>
          <w:b/>
          <w:color w:val="000000"/>
          <w:sz w:val="24"/>
          <w:szCs w:val="24"/>
          <w:lang w:val="en-US"/>
        </w:rPr>
      </w:pPr>
    </w:p>
    <w:p w14:paraId="50970849" w14:textId="77777777" w:rsidR="00AE6FCA" w:rsidRDefault="00AE6FCA" w:rsidP="00AE6FCA">
      <w:pPr>
        <w:rPr>
          <w:rFonts w:ascii="Times New Roman" w:eastAsia="Times New Roman" w:hAnsi="Times New Roman" w:cs="Times New Roman"/>
          <w:b/>
          <w:color w:val="000000"/>
          <w:sz w:val="24"/>
          <w:szCs w:val="24"/>
          <w:lang w:val="en-US"/>
        </w:rPr>
      </w:pPr>
    </w:p>
    <w:p w14:paraId="4D25C2FE" w14:textId="28BD6935" w:rsidR="00AE6FCA" w:rsidRDefault="00D252B5" w:rsidP="0015126F">
      <w:pPr>
        <w:pStyle w:val="Heading1"/>
      </w:pPr>
      <w:r>
        <w:rPr>
          <w:rFonts w:cs="Times New Roman"/>
          <w:b w:val="0"/>
          <w:bCs w:val="0"/>
          <w:noProof/>
          <w:szCs w:val="24"/>
          <w:lang w:val="en-US"/>
          <w14:ligatures w14:val="standardContextual"/>
        </w:rPr>
        <w:lastRenderedPageBreak/>
        <w:drawing>
          <wp:anchor distT="0" distB="0" distL="114300" distR="114300" simplePos="0" relativeHeight="251658240" behindDoc="0" locked="0" layoutInCell="1" allowOverlap="1" wp14:anchorId="173839A5" wp14:editId="5E21C176">
            <wp:simplePos x="0" y="0"/>
            <wp:positionH relativeFrom="column">
              <wp:posOffset>-1100956</wp:posOffset>
            </wp:positionH>
            <wp:positionV relativeFrom="paragraph">
              <wp:posOffset>-1080135</wp:posOffset>
            </wp:positionV>
            <wp:extent cx="6785810" cy="10681652"/>
            <wp:effectExtent l="0" t="0" r="0" b="5715"/>
            <wp:wrapNone/>
            <wp:docPr id="3" name="Picture 3" descr="\\Green_pc\f\CD ALFONSINA\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_pc\f\CD ALFONSINA\Untit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5810" cy="10681652"/>
                    </a:xfrm>
                    <a:prstGeom prst="rect">
                      <a:avLst/>
                    </a:prstGeom>
                    <a:noFill/>
                    <a:ln>
                      <a:noFill/>
                    </a:ln>
                  </pic:spPr>
                </pic:pic>
              </a:graphicData>
            </a:graphic>
            <wp14:sizeRelH relativeFrom="page">
              <wp14:pctWidth>0</wp14:pctWidth>
            </wp14:sizeRelH>
            <wp14:sizeRelV relativeFrom="page">
              <wp14:pctHeight>0</wp14:pctHeight>
            </wp14:sizeRelV>
          </wp:anchor>
        </w:drawing>
      </w:r>
      <w:r w:rsidR="00AE6FCA" w:rsidRPr="00AC52AE">
        <w:t>PERNYATAAN</w:t>
      </w:r>
    </w:p>
    <w:p w14:paraId="3CB66862" w14:textId="77777777" w:rsidR="00AE6FCA" w:rsidRPr="00F4144E" w:rsidRDefault="00AE6FCA" w:rsidP="00AE6FCA"/>
    <w:p w14:paraId="3CCF56D6" w14:textId="77777777" w:rsidR="00AE6FCA" w:rsidRPr="00AC52AE" w:rsidRDefault="00AE6FCA" w:rsidP="0015126F">
      <w:pPr>
        <w:spacing w:after="0" w:line="360" w:lineRule="auto"/>
        <w:ind w:right="-1"/>
        <w:jc w:val="both"/>
        <w:rPr>
          <w:rFonts w:ascii="Times New Roman" w:hAnsi="Times New Roman" w:cs="Times New Roman"/>
          <w:sz w:val="24"/>
          <w:szCs w:val="24"/>
        </w:rPr>
      </w:pPr>
      <w:r w:rsidRPr="00AC52AE">
        <w:rPr>
          <w:rFonts w:ascii="Times New Roman" w:hAnsi="Times New Roman" w:cs="Times New Roman"/>
          <w:sz w:val="24"/>
          <w:szCs w:val="24"/>
        </w:rPr>
        <w:t>Dengan ini kami selaku Mahasiswa Sekolah Tinggi Ilmu Kesehatan Majapahit Mojokerto:</w:t>
      </w:r>
    </w:p>
    <w:p w14:paraId="79432468" w14:textId="77777777" w:rsidR="00AE6FCA" w:rsidRPr="00AC52AE" w:rsidRDefault="00AE6FCA" w:rsidP="0015126F">
      <w:pPr>
        <w:spacing w:after="0" w:line="360" w:lineRule="auto"/>
        <w:jc w:val="both"/>
        <w:rPr>
          <w:rFonts w:ascii="Times New Roman" w:hAnsi="Times New Roman" w:cs="Times New Roman"/>
          <w:sz w:val="24"/>
          <w:szCs w:val="24"/>
        </w:rPr>
      </w:pPr>
      <w:r w:rsidRPr="00AC52AE">
        <w:rPr>
          <w:rFonts w:ascii="Times New Roman" w:hAnsi="Times New Roman" w:cs="Times New Roman"/>
          <w:sz w:val="24"/>
          <w:szCs w:val="24"/>
        </w:rPr>
        <w:t>Nama</w:t>
      </w:r>
      <w:r w:rsidRPr="00AC52AE">
        <w:rPr>
          <w:rFonts w:ascii="Times New Roman" w:hAnsi="Times New Roman" w:cs="Times New Roman"/>
          <w:sz w:val="24"/>
          <w:szCs w:val="24"/>
        </w:rPr>
        <w:tab/>
      </w:r>
      <w:r w:rsidRPr="00AC52AE">
        <w:rPr>
          <w:rFonts w:ascii="Times New Roman" w:hAnsi="Times New Roman" w:cs="Times New Roman"/>
          <w:sz w:val="24"/>
          <w:szCs w:val="24"/>
        </w:rPr>
        <w:tab/>
        <w:t>: Alfonsina Galanggoga</w:t>
      </w:r>
    </w:p>
    <w:p w14:paraId="1FD8B3BA" w14:textId="77777777" w:rsidR="00AE6FCA" w:rsidRPr="00AC52AE" w:rsidRDefault="00AE6FCA" w:rsidP="0015126F">
      <w:pPr>
        <w:spacing w:after="0" w:line="360" w:lineRule="auto"/>
        <w:jc w:val="both"/>
        <w:rPr>
          <w:rFonts w:ascii="Times New Roman" w:hAnsi="Times New Roman" w:cs="Times New Roman"/>
          <w:sz w:val="24"/>
          <w:szCs w:val="24"/>
        </w:rPr>
      </w:pPr>
      <w:r w:rsidRPr="00AC52AE">
        <w:rPr>
          <w:rFonts w:ascii="Times New Roman" w:hAnsi="Times New Roman" w:cs="Times New Roman"/>
          <w:sz w:val="24"/>
          <w:szCs w:val="24"/>
        </w:rPr>
        <w:t>NIM</w:t>
      </w:r>
      <w:r w:rsidRPr="00AC52AE">
        <w:rPr>
          <w:rFonts w:ascii="Times New Roman" w:hAnsi="Times New Roman" w:cs="Times New Roman"/>
          <w:sz w:val="24"/>
          <w:szCs w:val="24"/>
        </w:rPr>
        <w:tab/>
      </w:r>
      <w:r w:rsidRPr="00AC52AE">
        <w:rPr>
          <w:rFonts w:ascii="Times New Roman" w:hAnsi="Times New Roman" w:cs="Times New Roman"/>
          <w:sz w:val="24"/>
          <w:szCs w:val="24"/>
        </w:rPr>
        <w:tab/>
        <w:t>: 191320101</w:t>
      </w:r>
    </w:p>
    <w:p w14:paraId="5773A97B" w14:textId="77777777" w:rsidR="00AE6FCA" w:rsidRPr="00AC52AE" w:rsidRDefault="00AE6FCA" w:rsidP="0015126F">
      <w:pPr>
        <w:spacing w:after="0" w:line="360" w:lineRule="auto"/>
        <w:ind w:right="-143"/>
        <w:jc w:val="both"/>
        <w:rPr>
          <w:rFonts w:ascii="Times New Roman" w:hAnsi="Times New Roman" w:cs="Times New Roman"/>
          <w:sz w:val="24"/>
          <w:szCs w:val="24"/>
        </w:rPr>
      </w:pPr>
      <w:r w:rsidRPr="00AC52AE">
        <w:rPr>
          <w:rFonts w:ascii="Times New Roman" w:hAnsi="Times New Roman" w:cs="Times New Roman"/>
          <w:sz w:val="24"/>
          <w:szCs w:val="24"/>
        </w:rPr>
        <w:t>Program Studi</w:t>
      </w:r>
      <w:r w:rsidRPr="00AC52AE">
        <w:rPr>
          <w:rFonts w:ascii="Times New Roman" w:hAnsi="Times New Roman" w:cs="Times New Roman"/>
          <w:sz w:val="24"/>
          <w:szCs w:val="24"/>
        </w:rPr>
        <w:tab/>
        <w:t>: S1 Kesehatan Masyarakat</w:t>
      </w:r>
    </w:p>
    <w:p w14:paraId="0B39B565" w14:textId="77777777" w:rsidR="00AE6FCA" w:rsidRPr="00AC52AE" w:rsidRDefault="00AE6FCA" w:rsidP="0015126F">
      <w:pPr>
        <w:spacing w:after="0" w:line="240" w:lineRule="auto"/>
        <w:jc w:val="both"/>
        <w:rPr>
          <w:rFonts w:ascii="Times New Roman" w:hAnsi="Times New Roman" w:cs="Times New Roman"/>
          <w:sz w:val="24"/>
          <w:szCs w:val="24"/>
        </w:rPr>
      </w:pPr>
    </w:p>
    <w:p w14:paraId="5B187ADA" w14:textId="77777777" w:rsidR="00811072" w:rsidRDefault="0015126F" w:rsidP="0015126F">
      <w:pPr>
        <w:spacing w:after="0" w:line="276" w:lineRule="auto"/>
        <w:jc w:val="both"/>
        <w:rPr>
          <w:rFonts w:ascii="Times New Roman" w:hAnsi="Times New Roman" w:cs="Times New Roman"/>
          <w:sz w:val="24"/>
          <w:szCs w:val="24"/>
        </w:rPr>
      </w:pPr>
      <w:r w:rsidRPr="0015126F">
        <w:rPr>
          <w:rFonts w:ascii="Times New Roman" w:hAnsi="Times New Roman" w:cs="Times New Roman"/>
          <w:b/>
          <w:sz w:val="24"/>
          <w:szCs w:val="24"/>
        </w:rPr>
        <w:t>Setuju</w:t>
      </w:r>
      <w:r w:rsidRPr="0015126F">
        <w:rPr>
          <w:rFonts w:ascii="Times New Roman" w:hAnsi="Times New Roman" w:cs="Times New Roman"/>
          <w:sz w:val="24"/>
          <w:szCs w:val="24"/>
        </w:rPr>
        <w:t xml:space="preserve"> naskah jurnal ilmiah yang disusun oleh oleh yang bersangkutan setelah mendapat arahan dari Pembimbing, dipublikasikan </w:t>
      </w:r>
      <w:r w:rsidRPr="0015126F">
        <w:rPr>
          <w:rFonts w:ascii="Times New Roman" w:hAnsi="Times New Roman" w:cs="Times New Roman"/>
          <w:b/>
          <w:sz w:val="24"/>
          <w:szCs w:val="24"/>
        </w:rPr>
        <w:t>dengan</w:t>
      </w:r>
      <w:r w:rsidRPr="0015126F">
        <w:rPr>
          <w:rFonts w:ascii="Times New Roman" w:hAnsi="Times New Roman" w:cs="Times New Roman"/>
          <w:sz w:val="24"/>
          <w:szCs w:val="24"/>
        </w:rPr>
        <w:t xml:space="preserve"> mencantumkan nama tim pembimbing sebagai co- author</w:t>
      </w:r>
      <w:r w:rsidR="00AE6FCA" w:rsidRPr="0015126F">
        <w:rPr>
          <w:rFonts w:ascii="Times New Roman" w:hAnsi="Times New Roman" w:cs="Times New Roman"/>
          <w:sz w:val="24"/>
          <w:szCs w:val="24"/>
        </w:rPr>
        <w:t>.</w:t>
      </w:r>
    </w:p>
    <w:p w14:paraId="3FF091C6" w14:textId="10AD1558" w:rsidR="00AE6FCA" w:rsidRPr="0015126F" w:rsidRDefault="00AE6FCA" w:rsidP="0015126F">
      <w:pPr>
        <w:spacing w:after="0" w:line="276" w:lineRule="auto"/>
        <w:jc w:val="both"/>
        <w:rPr>
          <w:rFonts w:ascii="Times New Roman" w:hAnsi="Times New Roman" w:cs="Times New Roman"/>
          <w:sz w:val="24"/>
          <w:szCs w:val="24"/>
        </w:rPr>
      </w:pPr>
      <w:r w:rsidRPr="0015126F">
        <w:rPr>
          <w:rFonts w:ascii="Times New Roman" w:hAnsi="Times New Roman" w:cs="Times New Roman"/>
          <w:sz w:val="24"/>
          <w:szCs w:val="24"/>
        </w:rPr>
        <w:t xml:space="preserve"> </w:t>
      </w:r>
    </w:p>
    <w:p w14:paraId="0B15279C" w14:textId="77777777" w:rsidR="00AE6FCA" w:rsidRPr="00AC52AE" w:rsidRDefault="00AE6FCA" w:rsidP="0015126F">
      <w:pPr>
        <w:spacing w:after="0" w:line="276" w:lineRule="auto"/>
        <w:jc w:val="both"/>
        <w:rPr>
          <w:rFonts w:ascii="Times New Roman" w:hAnsi="Times New Roman" w:cs="Times New Roman"/>
          <w:sz w:val="24"/>
          <w:szCs w:val="24"/>
        </w:rPr>
      </w:pPr>
      <w:r w:rsidRPr="00AC52AE">
        <w:rPr>
          <w:rFonts w:ascii="Times New Roman" w:hAnsi="Times New Roman" w:cs="Times New Roman"/>
          <w:sz w:val="24"/>
          <w:szCs w:val="24"/>
        </w:rPr>
        <w:t>Demikian harap maklum.</w:t>
      </w:r>
    </w:p>
    <w:p w14:paraId="5DB5C260" w14:textId="77777777" w:rsidR="00811072" w:rsidRDefault="00546CF1" w:rsidP="00546C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459D3482" w14:textId="552DEBA3" w:rsidR="00AE6FCA" w:rsidRPr="00AC52AE" w:rsidRDefault="00AE6FCA" w:rsidP="00811072">
      <w:pPr>
        <w:spacing w:after="0" w:line="360" w:lineRule="auto"/>
        <w:ind w:firstLine="5103"/>
        <w:jc w:val="both"/>
        <w:rPr>
          <w:rFonts w:ascii="Times New Roman" w:hAnsi="Times New Roman" w:cs="Times New Roman"/>
          <w:sz w:val="24"/>
          <w:szCs w:val="24"/>
        </w:rPr>
      </w:pPr>
      <w:r w:rsidRPr="00AC52AE">
        <w:rPr>
          <w:rFonts w:ascii="Times New Roman" w:hAnsi="Times New Roman" w:cs="Times New Roman"/>
          <w:sz w:val="24"/>
          <w:szCs w:val="24"/>
        </w:rPr>
        <w:t>Mojokerto,</w:t>
      </w:r>
      <w:r>
        <w:rPr>
          <w:rFonts w:ascii="Times New Roman" w:hAnsi="Times New Roman" w:cs="Times New Roman"/>
          <w:sz w:val="24"/>
          <w:szCs w:val="24"/>
        </w:rPr>
        <w:t xml:space="preserve"> </w:t>
      </w:r>
      <w:r w:rsidR="009D429E">
        <w:rPr>
          <w:rFonts w:ascii="Times New Roman" w:hAnsi="Times New Roman" w:cs="Times New Roman"/>
          <w:sz w:val="24"/>
          <w:szCs w:val="24"/>
        </w:rPr>
        <w:t>3</w:t>
      </w:r>
      <w:r>
        <w:rPr>
          <w:rFonts w:ascii="Times New Roman" w:hAnsi="Times New Roman" w:cs="Times New Roman"/>
          <w:sz w:val="24"/>
          <w:szCs w:val="24"/>
        </w:rPr>
        <w:t>1 Agustus</w:t>
      </w:r>
      <w:r w:rsidRPr="00AC52AE">
        <w:rPr>
          <w:rFonts w:ascii="Times New Roman" w:hAnsi="Times New Roman" w:cs="Times New Roman"/>
          <w:sz w:val="24"/>
          <w:szCs w:val="24"/>
        </w:rPr>
        <w:t xml:space="preserve"> 2023</w:t>
      </w:r>
    </w:p>
    <w:p w14:paraId="3AF438D7" w14:textId="77777777" w:rsidR="00AE6FCA" w:rsidRDefault="00AE6FCA" w:rsidP="00546CF1">
      <w:pPr>
        <w:spacing w:after="0" w:line="360" w:lineRule="auto"/>
        <w:ind w:right="-143"/>
        <w:jc w:val="both"/>
        <w:rPr>
          <w:rFonts w:ascii="Times New Roman" w:hAnsi="Times New Roman" w:cs="Times New Roman"/>
          <w:sz w:val="24"/>
          <w:szCs w:val="24"/>
        </w:rPr>
      </w:pPr>
    </w:p>
    <w:p w14:paraId="4635733C" w14:textId="77777777" w:rsidR="00AE6FCA" w:rsidRDefault="00AE6FCA" w:rsidP="00546CF1">
      <w:pPr>
        <w:spacing w:after="0" w:line="360" w:lineRule="auto"/>
        <w:ind w:right="-143"/>
        <w:jc w:val="both"/>
        <w:rPr>
          <w:rFonts w:ascii="Times New Roman" w:hAnsi="Times New Roman" w:cs="Times New Roman"/>
          <w:sz w:val="24"/>
          <w:szCs w:val="24"/>
        </w:rPr>
      </w:pPr>
    </w:p>
    <w:p w14:paraId="0B92AA8E" w14:textId="75EF56B4" w:rsidR="00AE6FCA" w:rsidRPr="00C734A6" w:rsidRDefault="00546CF1" w:rsidP="00546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E6FCA">
        <w:rPr>
          <w:rFonts w:ascii="Times New Roman" w:hAnsi="Times New Roman" w:cs="Times New Roman"/>
          <w:sz w:val="24"/>
          <w:szCs w:val="24"/>
        </w:rPr>
        <w:t xml:space="preserve"> </w:t>
      </w:r>
      <w:r w:rsidR="00AE6FCA" w:rsidRPr="00C734A6">
        <w:rPr>
          <w:rFonts w:ascii="Times New Roman" w:hAnsi="Times New Roman" w:cs="Times New Roman"/>
          <w:sz w:val="24"/>
          <w:szCs w:val="24"/>
        </w:rPr>
        <w:t>Alfonsina Galanggoga</w:t>
      </w:r>
    </w:p>
    <w:p w14:paraId="14A5B054" w14:textId="794A534E" w:rsidR="00AE6FCA" w:rsidRPr="00C734A6" w:rsidRDefault="00546CF1" w:rsidP="00546CF1">
      <w:pPr>
        <w:spacing w:after="0" w:line="240" w:lineRule="auto"/>
        <w:ind w:left="5040"/>
        <w:jc w:val="both"/>
        <w:rPr>
          <w:rFonts w:ascii="Times New Roman" w:hAnsi="Times New Roman" w:cs="Times New Roman"/>
          <w:sz w:val="24"/>
          <w:szCs w:val="24"/>
        </w:rPr>
      </w:pPr>
      <w:r w:rsidRPr="00C734A6">
        <w:rPr>
          <w:rFonts w:ascii="Times New Roman" w:hAnsi="Times New Roman" w:cs="Times New Roman"/>
          <w:sz w:val="24"/>
          <w:szCs w:val="24"/>
          <w:lang w:val="id-ID"/>
        </w:rPr>
        <w:t xml:space="preserve">   </w:t>
      </w:r>
      <w:r w:rsidR="00C734A6" w:rsidRPr="00C734A6">
        <w:rPr>
          <w:rFonts w:ascii="Times New Roman" w:hAnsi="Times New Roman" w:cs="Times New Roman"/>
          <w:sz w:val="24"/>
          <w:szCs w:val="24"/>
        </w:rPr>
        <w:t xml:space="preserve">       </w:t>
      </w:r>
      <w:r w:rsidR="00AE6FCA" w:rsidRPr="00C734A6">
        <w:rPr>
          <w:rFonts w:ascii="Times New Roman" w:hAnsi="Times New Roman" w:cs="Times New Roman"/>
          <w:sz w:val="24"/>
          <w:szCs w:val="24"/>
        </w:rPr>
        <w:t>1913201014</w:t>
      </w:r>
    </w:p>
    <w:p w14:paraId="336A3679" w14:textId="77777777" w:rsidR="00AE6FCA" w:rsidRDefault="00AE6FCA" w:rsidP="00AE6FCA">
      <w:pPr>
        <w:spacing w:after="0" w:line="240" w:lineRule="auto"/>
        <w:ind w:left="5760" w:firstLine="336"/>
        <w:jc w:val="both"/>
        <w:rPr>
          <w:rFonts w:ascii="Times New Roman" w:hAnsi="Times New Roman" w:cs="Times New Roman"/>
          <w:sz w:val="24"/>
          <w:szCs w:val="24"/>
        </w:rPr>
      </w:pPr>
    </w:p>
    <w:p w14:paraId="0CB87D07" w14:textId="77777777" w:rsidR="00AE6FCA" w:rsidRDefault="00AE6FCA" w:rsidP="00AE6FCA">
      <w:pPr>
        <w:spacing w:after="0" w:line="240" w:lineRule="auto"/>
        <w:ind w:left="5760" w:firstLine="336"/>
        <w:jc w:val="both"/>
        <w:rPr>
          <w:rFonts w:ascii="Times New Roman" w:hAnsi="Times New Roman" w:cs="Times New Roman"/>
          <w:sz w:val="24"/>
          <w:szCs w:val="24"/>
        </w:rPr>
      </w:pPr>
    </w:p>
    <w:p w14:paraId="1CA12A72" w14:textId="77777777" w:rsidR="00AE6FCA" w:rsidRDefault="00AE6FCA" w:rsidP="00AE6FCA">
      <w:pPr>
        <w:spacing w:after="0" w:line="240" w:lineRule="auto"/>
        <w:ind w:left="5760" w:firstLine="336"/>
        <w:jc w:val="both"/>
        <w:rPr>
          <w:rFonts w:ascii="Times New Roman" w:hAnsi="Times New Roman" w:cs="Times New Roman"/>
          <w:sz w:val="24"/>
          <w:szCs w:val="24"/>
        </w:rPr>
      </w:pPr>
    </w:p>
    <w:p w14:paraId="6DE61407" w14:textId="77777777" w:rsidR="00AE6FCA" w:rsidRDefault="00AE6FCA" w:rsidP="00AE6FCA">
      <w:pPr>
        <w:spacing w:after="0" w:line="240" w:lineRule="auto"/>
        <w:ind w:left="5760" w:firstLine="336"/>
        <w:jc w:val="both"/>
        <w:rPr>
          <w:rFonts w:ascii="Times New Roman" w:hAnsi="Times New Roman" w:cs="Times New Roman"/>
          <w:sz w:val="24"/>
          <w:szCs w:val="24"/>
        </w:rPr>
      </w:pPr>
    </w:p>
    <w:p w14:paraId="2E9B4EB9" w14:textId="77777777" w:rsidR="00AE6FCA" w:rsidRDefault="00AE6FCA" w:rsidP="00AE6FCA">
      <w:pPr>
        <w:spacing w:after="0" w:line="240" w:lineRule="auto"/>
        <w:ind w:left="5760" w:firstLine="336"/>
        <w:jc w:val="both"/>
        <w:rPr>
          <w:rFonts w:ascii="Times New Roman" w:hAnsi="Times New Roman" w:cs="Times New Roman"/>
          <w:sz w:val="24"/>
          <w:szCs w:val="24"/>
        </w:rPr>
      </w:pPr>
    </w:p>
    <w:p w14:paraId="1727E48E" w14:textId="77777777" w:rsidR="00AE6FCA" w:rsidRDefault="00AE6FCA" w:rsidP="00AE6FCA">
      <w:pPr>
        <w:spacing w:after="0" w:line="276" w:lineRule="auto"/>
        <w:ind w:firstLine="3402"/>
        <w:jc w:val="both"/>
        <w:rPr>
          <w:rFonts w:ascii="Times New Roman" w:hAnsi="Times New Roman" w:cs="Times New Roman"/>
          <w:sz w:val="24"/>
          <w:szCs w:val="24"/>
        </w:rPr>
      </w:pPr>
    </w:p>
    <w:p w14:paraId="7077CACA" w14:textId="77777777" w:rsidR="00AE6FCA" w:rsidRDefault="00AE6FCA" w:rsidP="00AE6FCA">
      <w:pPr>
        <w:spacing w:line="360" w:lineRule="auto"/>
        <w:ind w:firstLine="3402"/>
        <w:rPr>
          <w:rFonts w:ascii="Times New Roman" w:hAnsi="Times New Roman" w:cs="Times New Roman"/>
          <w:sz w:val="24"/>
          <w:szCs w:val="24"/>
        </w:rPr>
      </w:pPr>
      <w:r>
        <w:rPr>
          <w:rFonts w:ascii="Times New Roman" w:eastAsia="Times New Roman" w:hAnsi="Times New Roman" w:cs="Times New Roman"/>
          <w:b/>
          <w:color w:val="000000"/>
          <w:sz w:val="24"/>
          <w:szCs w:val="24"/>
          <w:lang w:val="en-US"/>
        </w:rPr>
        <w:t xml:space="preserve">   </w:t>
      </w:r>
      <w:r>
        <w:rPr>
          <w:rFonts w:ascii="Times New Roman" w:hAnsi="Times New Roman" w:cs="Times New Roman"/>
          <w:sz w:val="24"/>
          <w:szCs w:val="24"/>
        </w:rPr>
        <w:t>Mengetahui,</w:t>
      </w:r>
    </w:p>
    <w:p w14:paraId="3EAB91DB" w14:textId="77777777" w:rsidR="00AE6FCA" w:rsidRPr="000406D2" w:rsidRDefault="00AE6FCA" w:rsidP="00AE6FCA">
      <w:pPr>
        <w:pStyle w:val="Heading2"/>
        <w:rPr>
          <w:b w:val="0"/>
          <w:bCs w:val="0"/>
        </w:rPr>
      </w:pPr>
      <w:r w:rsidRPr="000406D2">
        <w:rPr>
          <w:b w:val="0"/>
          <w:bCs w:val="0"/>
        </w:rPr>
        <w:t xml:space="preserve">Pembimbing 1 </w:t>
      </w:r>
      <w:r w:rsidRPr="000406D2">
        <w:rPr>
          <w:b w:val="0"/>
          <w:bCs w:val="0"/>
        </w:rPr>
        <w:tab/>
        <w:t xml:space="preserve">    Pembimbing 2</w:t>
      </w:r>
    </w:p>
    <w:p w14:paraId="57075CBE" w14:textId="77777777" w:rsidR="00AE6FCA" w:rsidRPr="000406D2" w:rsidRDefault="00AE6FCA" w:rsidP="00AE6FCA">
      <w:pPr>
        <w:tabs>
          <w:tab w:val="left" w:pos="5670"/>
        </w:tabs>
        <w:spacing w:line="240" w:lineRule="auto"/>
        <w:ind w:left="993"/>
        <w:jc w:val="both"/>
        <w:rPr>
          <w:rFonts w:ascii="Times New Roman" w:hAnsi="Times New Roman" w:cs="Times New Roman"/>
          <w:sz w:val="24"/>
          <w:szCs w:val="24"/>
          <w:lang w:val="en-US"/>
        </w:rPr>
      </w:pPr>
    </w:p>
    <w:p w14:paraId="507DCB3A" w14:textId="77777777" w:rsidR="00AE6FCA" w:rsidRPr="000406D2" w:rsidRDefault="00AE6FCA" w:rsidP="00AE6FCA">
      <w:pPr>
        <w:tabs>
          <w:tab w:val="left" w:pos="5670"/>
        </w:tabs>
        <w:spacing w:line="240" w:lineRule="auto"/>
        <w:ind w:left="993"/>
        <w:jc w:val="both"/>
        <w:rPr>
          <w:rFonts w:ascii="Times New Roman" w:hAnsi="Times New Roman" w:cs="Times New Roman"/>
          <w:sz w:val="24"/>
          <w:szCs w:val="24"/>
          <w:lang w:val="en-US"/>
        </w:rPr>
      </w:pPr>
    </w:p>
    <w:p w14:paraId="04EA409F" w14:textId="77777777" w:rsidR="00AE6FCA" w:rsidRPr="000406D2" w:rsidRDefault="00AE6FCA" w:rsidP="00AE6FCA">
      <w:pPr>
        <w:tabs>
          <w:tab w:val="left" w:pos="5670"/>
        </w:tabs>
        <w:spacing w:line="240" w:lineRule="auto"/>
        <w:ind w:left="993"/>
        <w:jc w:val="both"/>
        <w:rPr>
          <w:rFonts w:ascii="Times New Roman" w:hAnsi="Times New Roman" w:cs="Times New Roman"/>
          <w:sz w:val="24"/>
          <w:szCs w:val="24"/>
          <w:lang w:val="en-US"/>
        </w:rPr>
      </w:pPr>
    </w:p>
    <w:p w14:paraId="29BDD15B" w14:textId="77777777" w:rsidR="00AE6FCA" w:rsidRPr="000406D2" w:rsidRDefault="00AE6FCA" w:rsidP="00AE6FCA">
      <w:pPr>
        <w:tabs>
          <w:tab w:val="left" w:pos="5670"/>
        </w:tabs>
        <w:spacing w:line="240" w:lineRule="auto"/>
        <w:ind w:left="993"/>
        <w:jc w:val="both"/>
        <w:rPr>
          <w:rFonts w:ascii="Times New Roman" w:hAnsi="Times New Roman" w:cs="Times New Roman"/>
          <w:sz w:val="24"/>
          <w:szCs w:val="24"/>
          <w:lang w:val="en-US"/>
        </w:rPr>
      </w:pPr>
    </w:p>
    <w:p w14:paraId="72154F5F" w14:textId="2CB057B7" w:rsidR="00AE6FCA" w:rsidRPr="000406D2" w:rsidRDefault="00AE6FCA" w:rsidP="0015126F">
      <w:pPr>
        <w:tabs>
          <w:tab w:val="left" w:pos="4395"/>
        </w:tabs>
        <w:spacing w:after="0" w:line="240" w:lineRule="auto"/>
        <w:ind w:right="-285" w:firstLine="142"/>
        <w:jc w:val="both"/>
        <w:rPr>
          <w:rFonts w:ascii="Times New Roman" w:hAnsi="Times New Roman" w:cs="Times New Roman"/>
          <w:sz w:val="24"/>
          <w:szCs w:val="24"/>
          <w:u w:val="single"/>
          <w:lang w:val="en-US"/>
        </w:rPr>
      </w:pPr>
      <w:r w:rsidRPr="000406D2">
        <w:rPr>
          <w:rFonts w:ascii="Times New Roman" w:hAnsi="Times New Roman" w:cs="Times New Roman"/>
          <w:sz w:val="24"/>
          <w:szCs w:val="24"/>
          <w:u w:val="single"/>
          <w:lang w:val="en-US"/>
        </w:rPr>
        <w:t xml:space="preserve"> Agustina  Dwi Syafina, M.Kes</w:t>
      </w:r>
      <w:r w:rsidRPr="000406D2">
        <w:rPr>
          <w:rFonts w:ascii="Times New Roman" w:hAnsi="Times New Roman" w:cs="Times New Roman"/>
          <w:sz w:val="24"/>
          <w:szCs w:val="24"/>
          <w:lang w:val="en-US"/>
        </w:rPr>
        <w:t xml:space="preserve"> </w:t>
      </w:r>
      <w:r w:rsidRPr="000406D2">
        <w:rPr>
          <w:rFonts w:ascii="Times New Roman" w:hAnsi="Times New Roman" w:cs="Times New Roman"/>
          <w:sz w:val="24"/>
          <w:szCs w:val="24"/>
          <w:lang w:val="en-US"/>
        </w:rPr>
        <w:tab/>
      </w:r>
      <w:bookmarkStart w:id="3" w:name="_Hlk134110062"/>
      <w:r w:rsidR="0015126F" w:rsidRPr="000406D2">
        <w:rPr>
          <w:rFonts w:ascii="Times New Roman" w:hAnsi="Times New Roman" w:cs="Times New Roman"/>
          <w:sz w:val="24"/>
          <w:szCs w:val="24"/>
          <w:lang w:val="en-US"/>
        </w:rPr>
        <w:t xml:space="preserve">                </w:t>
      </w:r>
      <w:r w:rsidRPr="000406D2">
        <w:rPr>
          <w:rFonts w:ascii="Times New Roman" w:hAnsi="Times New Roman" w:cs="Times New Roman"/>
          <w:sz w:val="24"/>
          <w:szCs w:val="24"/>
          <w:u w:val="single"/>
          <w:lang w:val="en-US"/>
        </w:rPr>
        <w:t>Elyana Mafticha,</w:t>
      </w:r>
      <w:bookmarkEnd w:id="3"/>
      <w:r w:rsidRPr="000406D2">
        <w:rPr>
          <w:rFonts w:ascii="Times New Roman" w:hAnsi="Times New Roman" w:cs="Times New Roman"/>
          <w:sz w:val="24"/>
          <w:szCs w:val="24"/>
          <w:u w:val="single"/>
          <w:lang w:val="en-US"/>
        </w:rPr>
        <w:t>M.P.H</w:t>
      </w:r>
    </w:p>
    <w:p w14:paraId="3692DC02" w14:textId="0CAB0DE3" w:rsidR="00AE6FCA" w:rsidRPr="000406D2" w:rsidRDefault="00F66800" w:rsidP="00F66800">
      <w:pPr>
        <w:tabs>
          <w:tab w:val="left" w:pos="4395"/>
        </w:tabs>
        <w:spacing w:after="0" w:line="240" w:lineRule="auto"/>
        <w:jc w:val="both"/>
        <w:rPr>
          <w:rFonts w:ascii="Times New Roman" w:hAnsi="Times New Roman" w:cs="Times New Roman"/>
          <w:sz w:val="24"/>
          <w:szCs w:val="24"/>
          <w:lang w:val="en-US"/>
        </w:rPr>
      </w:pPr>
      <w:r w:rsidRPr="000406D2">
        <w:rPr>
          <w:rFonts w:ascii="Times New Roman" w:hAnsi="Times New Roman" w:cs="Times New Roman"/>
          <w:sz w:val="24"/>
          <w:szCs w:val="24"/>
          <w:lang w:val="en-US"/>
        </w:rPr>
        <w:t xml:space="preserve">   </w:t>
      </w:r>
      <w:r w:rsidR="0015126F" w:rsidRPr="000406D2">
        <w:rPr>
          <w:rFonts w:ascii="Times New Roman" w:hAnsi="Times New Roman" w:cs="Times New Roman"/>
          <w:sz w:val="24"/>
          <w:szCs w:val="24"/>
          <w:lang w:val="id-ID"/>
        </w:rPr>
        <w:t xml:space="preserve"> </w:t>
      </w:r>
      <w:r w:rsidR="00811072">
        <w:rPr>
          <w:rFonts w:ascii="Times New Roman" w:hAnsi="Times New Roman" w:cs="Times New Roman"/>
          <w:sz w:val="24"/>
          <w:szCs w:val="24"/>
        </w:rPr>
        <w:t xml:space="preserve">        </w:t>
      </w:r>
      <w:r w:rsidR="0015126F" w:rsidRPr="000406D2">
        <w:rPr>
          <w:rFonts w:ascii="Times New Roman" w:hAnsi="Times New Roman" w:cs="Times New Roman"/>
          <w:sz w:val="24"/>
          <w:szCs w:val="24"/>
          <w:lang w:val="en-US"/>
        </w:rPr>
        <w:t>NIK. 220 250 084</w:t>
      </w:r>
      <w:r w:rsidR="0015126F" w:rsidRPr="000406D2">
        <w:rPr>
          <w:rFonts w:ascii="Times New Roman" w:hAnsi="Times New Roman" w:cs="Times New Roman"/>
          <w:sz w:val="24"/>
          <w:szCs w:val="24"/>
          <w:lang w:val="en-US"/>
        </w:rPr>
        <w:tab/>
      </w:r>
      <w:r w:rsidR="0015126F" w:rsidRPr="000406D2">
        <w:rPr>
          <w:rFonts w:ascii="Times New Roman" w:hAnsi="Times New Roman" w:cs="Times New Roman"/>
          <w:sz w:val="24"/>
          <w:szCs w:val="24"/>
          <w:lang w:val="en-US"/>
        </w:rPr>
        <w:tab/>
        <w:t xml:space="preserve">      </w:t>
      </w:r>
      <w:r w:rsidR="00810BFA">
        <w:rPr>
          <w:rFonts w:ascii="Times New Roman" w:hAnsi="Times New Roman" w:cs="Times New Roman"/>
          <w:sz w:val="24"/>
          <w:szCs w:val="24"/>
          <w:lang w:val="en-US"/>
        </w:rPr>
        <w:t xml:space="preserve">      </w:t>
      </w:r>
      <w:r w:rsidR="00AE6FCA" w:rsidRPr="000406D2">
        <w:rPr>
          <w:rFonts w:ascii="Times New Roman" w:hAnsi="Times New Roman" w:cs="Times New Roman"/>
          <w:sz w:val="24"/>
          <w:szCs w:val="24"/>
          <w:lang w:val="en-US"/>
        </w:rPr>
        <w:t>NIK. 220 250 010</w:t>
      </w:r>
    </w:p>
    <w:p w14:paraId="3B0F132A" w14:textId="77777777" w:rsidR="00AE6FCA" w:rsidRPr="000406D2" w:rsidRDefault="00AE6FCA" w:rsidP="00AE6FCA">
      <w:pPr>
        <w:jc w:val="center"/>
        <w:rPr>
          <w:rFonts w:ascii="Times New Roman" w:eastAsia="Times New Roman" w:hAnsi="Times New Roman" w:cs="Times New Roman"/>
          <w:color w:val="000000"/>
          <w:sz w:val="24"/>
          <w:szCs w:val="24"/>
          <w:lang w:val="en-US"/>
        </w:rPr>
      </w:pPr>
    </w:p>
    <w:p w14:paraId="4C5F1550" w14:textId="77777777" w:rsidR="00AE6FCA" w:rsidRDefault="00AE6FCA" w:rsidP="00AE6FCA">
      <w:pPr>
        <w:jc w:val="center"/>
        <w:rPr>
          <w:rFonts w:ascii="Times New Roman" w:eastAsia="Times New Roman" w:hAnsi="Times New Roman" w:cs="Times New Roman"/>
          <w:b/>
          <w:color w:val="000000"/>
          <w:sz w:val="24"/>
          <w:szCs w:val="24"/>
          <w:lang w:val="en-US"/>
        </w:rPr>
      </w:pPr>
    </w:p>
    <w:p w14:paraId="76C17CD8" w14:textId="3D1BC0C1" w:rsidR="00AE6FCA" w:rsidRDefault="00AE6FCA" w:rsidP="00AE6FCA">
      <w:pPr>
        <w:jc w:val="center"/>
        <w:rPr>
          <w:rFonts w:ascii="Times New Roman" w:eastAsia="Times New Roman" w:hAnsi="Times New Roman" w:cs="Times New Roman"/>
          <w:b/>
          <w:color w:val="000000"/>
          <w:sz w:val="24"/>
          <w:szCs w:val="24"/>
          <w:lang w:val="en-US"/>
        </w:rPr>
      </w:pPr>
    </w:p>
    <w:p w14:paraId="00843869" w14:textId="77777777" w:rsidR="00D67BAC" w:rsidRDefault="00D67BAC" w:rsidP="00AE6FCA">
      <w:pPr>
        <w:rPr>
          <w:rFonts w:ascii="Times New Roman" w:eastAsia="Times New Roman" w:hAnsi="Times New Roman" w:cs="Times New Roman"/>
          <w:b/>
          <w:color w:val="000000"/>
          <w:sz w:val="24"/>
          <w:szCs w:val="24"/>
          <w:lang w:val="en-US"/>
        </w:rPr>
        <w:sectPr w:rsidR="00D67BAC" w:rsidSect="00D67BAC">
          <w:headerReference w:type="default" r:id="rId11"/>
          <w:footerReference w:type="default" r:id="rId12"/>
          <w:pgSz w:w="11906" w:h="16838"/>
          <w:pgMar w:top="1701" w:right="1701" w:bottom="1701" w:left="2268" w:header="709" w:footer="709" w:gutter="0"/>
          <w:pgNumType w:fmt="lowerRoman" w:start="1"/>
          <w:cols w:space="708"/>
          <w:docGrid w:linePitch="360"/>
        </w:sectPr>
      </w:pPr>
    </w:p>
    <w:p w14:paraId="77DF620D" w14:textId="2682BC72" w:rsidR="00AE6FCA" w:rsidRDefault="00AE6FCA" w:rsidP="00AE6FCA">
      <w:pPr>
        <w:rPr>
          <w:rFonts w:ascii="Times New Roman" w:eastAsia="Times New Roman" w:hAnsi="Times New Roman" w:cs="Times New Roman"/>
          <w:b/>
          <w:color w:val="000000"/>
          <w:sz w:val="24"/>
          <w:szCs w:val="24"/>
          <w:lang w:val="en-US"/>
        </w:rPr>
      </w:pPr>
    </w:p>
    <w:p w14:paraId="4FC18907" w14:textId="222FB3BF" w:rsidR="00AE6FCA" w:rsidRPr="00C40584" w:rsidRDefault="00AE6FCA" w:rsidP="0015126F">
      <w:pPr>
        <w:pStyle w:val="BodyText"/>
        <w:spacing w:after="0"/>
        <w:ind w:left="-142" w:right="-285" w:firstLine="0"/>
        <w:contextualSpacing/>
        <w:jc w:val="center"/>
        <w:rPr>
          <w:b/>
          <w:bCs/>
        </w:rPr>
      </w:pPr>
      <w:r w:rsidRPr="00C40584">
        <w:rPr>
          <w:b/>
          <w:bCs/>
        </w:rPr>
        <w:t>PENGETAHUAN TENTANG PERILAKU HIDUP BERSIH DAN SEHAT (PHBS) DENGAN PENERAPAN PHBS TATANAN RUMAH TANGGA</w:t>
      </w:r>
    </w:p>
    <w:p w14:paraId="4EB2B892" w14:textId="77777777" w:rsidR="00AE6FCA" w:rsidRPr="00C40584" w:rsidRDefault="00AE6FCA" w:rsidP="00AE6FCA">
      <w:pPr>
        <w:pStyle w:val="BodyText"/>
        <w:spacing w:after="0"/>
        <w:ind w:left="-142" w:right="-285" w:firstLine="0"/>
        <w:contextualSpacing/>
        <w:jc w:val="center"/>
        <w:rPr>
          <w:b/>
          <w:bCs/>
        </w:rPr>
      </w:pPr>
      <w:r w:rsidRPr="00C40584">
        <w:rPr>
          <w:b/>
          <w:bCs/>
        </w:rPr>
        <w:t>DI DESA SUMBERJATI KECAMATAN MOJOANYAR</w:t>
      </w:r>
    </w:p>
    <w:p w14:paraId="395F8983" w14:textId="77777777" w:rsidR="00AE6FCA" w:rsidRPr="00C40584" w:rsidRDefault="00AE6FCA" w:rsidP="00AE6FCA">
      <w:pPr>
        <w:jc w:val="center"/>
        <w:rPr>
          <w:rFonts w:ascii="Times New Roman" w:eastAsia="Times New Roman" w:hAnsi="Times New Roman" w:cs="Times New Roman"/>
          <w:b/>
          <w:color w:val="000000"/>
          <w:sz w:val="24"/>
          <w:szCs w:val="24"/>
          <w:lang w:val="en-US"/>
        </w:rPr>
      </w:pPr>
      <w:r w:rsidRPr="00C40584">
        <w:rPr>
          <w:rFonts w:ascii="Times New Roman" w:hAnsi="Times New Roman" w:cs="Times New Roman"/>
          <w:b/>
          <w:bCs/>
          <w:sz w:val="24"/>
          <w:szCs w:val="24"/>
        </w:rPr>
        <w:t>KABUPATEN MOJOKERTO</w:t>
      </w:r>
    </w:p>
    <w:p w14:paraId="212B4394" w14:textId="77777777" w:rsidR="00AE6FCA" w:rsidRDefault="00AE6FCA" w:rsidP="0015126F">
      <w:pPr>
        <w:spacing w:after="0"/>
        <w:rPr>
          <w:rFonts w:ascii="Times New Roman" w:eastAsia="Times New Roman" w:hAnsi="Times New Roman" w:cs="Times New Roman"/>
          <w:b/>
          <w:color w:val="000000"/>
          <w:sz w:val="24"/>
          <w:szCs w:val="24"/>
          <w:lang w:val="en-US"/>
        </w:rPr>
      </w:pPr>
    </w:p>
    <w:p w14:paraId="13CC4834" w14:textId="77777777" w:rsidR="00AE6FCA" w:rsidRPr="00C40584" w:rsidRDefault="00AE6FCA" w:rsidP="0015126F">
      <w:pPr>
        <w:spacing w:after="0" w:line="240" w:lineRule="auto"/>
        <w:jc w:val="center"/>
        <w:rPr>
          <w:rFonts w:ascii="Times New Roman" w:eastAsia="Franklin Gothic Book" w:hAnsi="Times New Roman" w:cs="Times New Roman"/>
          <w:bCs/>
          <w:sz w:val="24"/>
          <w:szCs w:val="24"/>
          <w:lang w:val="en-US"/>
        </w:rPr>
      </w:pPr>
      <w:r w:rsidRPr="00C40584">
        <w:rPr>
          <w:rFonts w:ascii="Times New Roman" w:eastAsia="Franklin Gothic Book" w:hAnsi="Times New Roman" w:cs="Times New Roman"/>
          <w:bCs/>
          <w:sz w:val="24"/>
          <w:szCs w:val="24"/>
          <w:lang w:val="en-US"/>
        </w:rPr>
        <w:t>Alfonsina Galanggoga</w:t>
      </w:r>
    </w:p>
    <w:p w14:paraId="1EFAB8A7" w14:textId="3C6FA592" w:rsidR="00AE6FCA" w:rsidRPr="005B4494" w:rsidRDefault="00AE6FCA" w:rsidP="0015126F">
      <w:pPr>
        <w:spacing w:after="0" w:line="240" w:lineRule="auto"/>
        <w:jc w:val="center"/>
        <w:rPr>
          <w:rFonts w:ascii="Times New Roman" w:eastAsia="Franklin Gothic Book" w:hAnsi="Times New Roman" w:cs="Times New Roman"/>
          <w:bCs/>
          <w:sz w:val="24"/>
          <w:szCs w:val="24"/>
          <w:lang w:val="en-US"/>
        </w:rPr>
      </w:pPr>
      <w:bookmarkStart w:id="4" w:name="_Hlk134109750"/>
      <w:r w:rsidRPr="005B4494">
        <w:rPr>
          <w:rFonts w:ascii="Times New Roman" w:eastAsia="Franklin Gothic Book" w:hAnsi="Times New Roman" w:cs="Times New Roman"/>
          <w:bCs/>
          <w:sz w:val="24"/>
          <w:szCs w:val="24"/>
          <w:lang w:val="en-US"/>
        </w:rPr>
        <w:t xml:space="preserve">S1 Kesehatan Masyarakat </w:t>
      </w:r>
    </w:p>
    <w:bookmarkEnd w:id="4"/>
    <w:p w14:paraId="138A9645" w14:textId="7DA31FD1" w:rsidR="00AE6FCA" w:rsidRDefault="00AE6FCA" w:rsidP="0015126F">
      <w:pPr>
        <w:spacing w:after="0" w:line="240" w:lineRule="auto"/>
        <w:jc w:val="center"/>
        <w:rPr>
          <w:rFonts w:ascii="Times New Roman" w:hAnsi="Times New Roman" w:cs="Times New Roman"/>
          <w:color w:val="0070C0"/>
          <w:u w:val="single"/>
        </w:rPr>
      </w:pPr>
      <w:r w:rsidRPr="00A73F0C">
        <w:rPr>
          <w:rFonts w:ascii="Times New Roman" w:hAnsi="Times New Roman" w:cs="Times New Roman"/>
          <w:color w:val="000000" w:themeColor="text1"/>
          <w:sz w:val="24"/>
          <w:szCs w:val="24"/>
          <w:u w:val="single"/>
        </w:rPr>
        <w:t xml:space="preserve">Email : </w:t>
      </w:r>
      <w:hyperlink r:id="rId13" w:history="1">
        <w:r w:rsidR="0015126F" w:rsidRPr="00473A67">
          <w:rPr>
            <w:rStyle w:val="Hyperlink"/>
            <w:rFonts w:ascii="Times New Roman" w:hAnsi="Times New Roman" w:cs="Times New Roman"/>
          </w:rPr>
          <w:t>rikagalanggoga@gmail.com</w:t>
        </w:r>
      </w:hyperlink>
    </w:p>
    <w:p w14:paraId="2B96C17C" w14:textId="77777777" w:rsidR="0015126F" w:rsidRPr="00A73F0C" w:rsidRDefault="0015126F" w:rsidP="0015126F">
      <w:pPr>
        <w:spacing w:after="0" w:line="240" w:lineRule="auto"/>
        <w:jc w:val="center"/>
        <w:rPr>
          <w:rFonts w:ascii="Times New Roman" w:hAnsi="Times New Roman" w:cs="Times New Roman"/>
          <w:color w:val="000000" w:themeColor="text1"/>
          <w:sz w:val="24"/>
          <w:szCs w:val="24"/>
          <w:u w:val="single"/>
        </w:rPr>
      </w:pPr>
    </w:p>
    <w:p w14:paraId="46B38000" w14:textId="77777777" w:rsidR="00AE6FCA" w:rsidRPr="00966B47" w:rsidRDefault="00AE6FCA" w:rsidP="0015126F">
      <w:pPr>
        <w:spacing w:after="0" w:line="240" w:lineRule="auto"/>
        <w:jc w:val="center"/>
        <w:rPr>
          <w:rFonts w:ascii="Times New Roman" w:hAnsi="Times New Roman" w:cs="Times New Roman"/>
          <w:sz w:val="24"/>
          <w:szCs w:val="24"/>
        </w:rPr>
      </w:pPr>
      <w:r w:rsidRPr="00966B47">
        <w:rPr>
          <w:rFonts w:ascii="Times New Roman" w:hAnsi="Times New Roman" w:cs="Times New Roman"/>
          <w:sz w:val="24"/>
          <w:szCs w:val="24"/>
        </w:rPr>
        <w:t>Agustin Dwi syalfina, M.Kes</w:t>
      </w:r>
    </w:p>
    <w:p w14:paraId="6F425CE9" w14:textId="3BE80C0E" w:rsidR="00AE6FCA" w:rsidRDefault="00AE6FCA" w:rsidP="0015126F">
      <w:pPr>
        <w:spacing w:after="0" w:line="240" w:lineRule="auto"/>
        <w:jc w:val="center"/>
        <w:rPr>
          <w:rFonts w:ascii="Times New Roman" w:hAnsi="Times New Roman" w:cs="Times New Roman"/>
          <w:sz w:val="24"/>
          <w:szCs w:val="24"/>
        </w:rPr>
      </w:pPr>
      <w:r w:rsidRPr="00534190">
        <w:rPr>
          <w:rFonts w:ascii="Times New Roman" w:hAnsi="Times New Roman" w:cs="Times New Roman"/>
          <w:sz w:val="24"/>
          <w:szCs w:val="24"/>
        </w:rPr>
        <w:t xml:space="preserve">S1 Kesehatan Masyarakat </w:t>
      </w:r>
    </w:p>
    <w:p w14:paraId="5FF33979" w14:textId="331D540E" w:rsidR="00AE6FCA" w:rsidRDefault="00AE6FCA" w:rsidP="0015126F">
      <w:pPr>
        <w:spacing w:after="0" w:line="240" w:lineRule="auto"/>
        <w:jc w:val="center"/>
        <w:rPr>
          <w:rFonts w:ascii="Times New Roman" w:hAnsi="Times New Roman" w:cs="Times New Roman"/>
          <w:color w:val="4472C4" w:themeColor="accent1"/>
          <w:sz w:val="24"/>
          <w:szCs w:val="24"/>
          <w:u w:val="single"/>
        </w:rPr>
      </w:pPr>
      <w:r w:rsidRPr="00A73F0C">
        <w:rPr>
          <w:rFonts w:ascii="Times New Roman" w:hAnsi="Times New Roman" w:cs="Times New Roman"/>
          <w:sz w:val="24"/>
          <w:szCs w:val="24"/>
          <w:u w:val="single"/>
        </w:rPr>
        <w:t xml:space="preserve">Email : </w:t>
      </w:r>
      <w:hyperlink r:id="rId14" w:history="1">
        <w:r w:rsidR="0015126F" w:rsidRPr="00473A67">
          <w:rPr>
            <w:rStyle w:val="Hyperlink"/>
            <w:rFonts w:ascii="Times New Roman" w:hAnsi="Times New Roman" w:cs="Times New Roman"/>
            <w:sz w:val="24"/>
            <w:szCs w:val="24"/>
          </w:rPr>
          <w:t>agustinpipin2@gmail.com</w:t>
        </w:r>
      </w:hyperlink>
    </w:p>
    <w:p w14:paraId="76088CA9" w14:textId="77777777" w:rsidR="0015126F" w:rsidRPr="00A73F0C" w:rsidRDefault="0015126F" w:rsidP="0015126F">
      <w:pPr>
        <w:spacing w:after="0" w:line="240" w:lineRule="auto"/>
        <w:jc w:val="center"/>
        <w:rPr>
          <w:rFonts w:ascii="Times New Roman" w:hAnsi="Times New Roman" w:cs="Times New Roman"/>
          <w:sz w:val="24"/>
          <w:szCs w:val="24"/>
          <w:u w:val="single"/>
        </w:rPr>
      </w:pPr>
    </w:p>
    <w:p w14:paraId="10F0C747" w14:textId="77777777" w:rsidR="00AE6FCA" w:rsidRPr="00966B47" w:rsidRDefault="00AE6FCA" w:rsidP="0015126F">
      <w:pPr>
        <w:spacing w:after="0" w:line="240" w:lineRule="auto"/>
        <w:jc w:val="center"/>
        <w:rPr>
          <w:rFonts w:ascii="Times New Roman" w:hAnsi="Times New Roman" w:cs="Times New Roman"/>
          <w:sz w:val="24"/>
          <w:szCs w:val="24"/>
        </w:rPr>
      </w:pPr>
      <w:r w:rsidRPr="00966B47">
        <w:rPr>
          <w:rFonts w:ascii="Times New Roman" w:hAnsi="Times New Roman" w:cs="Times New Roman"/>
          <w:sz w:val="24"/>
          <w:szCs w:val="24"/>
        </w:rPr>
        <w:t>Elyana Mafticha,M.P.H</w:t>
      </w:r>
    </w:p>
    <w:p w14:paraId="0019ACFD" w14:textId="73FF7E22" w:rsidR="00AE6FCA" w:rsidRDefault="00AE6FCA" w:rsidP="0015126F">
      <w:pPr>
        <w:spacing w:after="0" w:line="240" w:lineRule="auto"/>
        <w:jc w:val="center"/>
        <w:rPr>
          <w:rFonts w:ascii="Times New Roman" w:hAnsi="Times New Roman" w:cs="Times New Roman"/>
          <w:sz w:val="24"/>
          <w:szCs w:val="24"/>
        </w:rPr>
      </w:pPr>
      <w:r w:rsidRPr="00534190">
        <w:rPr>
          <w:rFonts w:ascii="Times New Roman" w:hAnsi="Times New Roman" w:cs="Times New Roman"/>
          <w:sz w:val="24"/>
          <w:szCs w:val="24"/>
        </w:rPr>
        <w:t xml:space="preserve">S1 Kesehatan Masyarakat </w:t>
      </w:r>
    </w:p>
    <w:p w14:paraId="740E103E" w14:textId="77777777" w:rsidR="00AE6FCA" w:rsidRPr="00A73F0C" w:rsidRDefault="00AE6FCA" w:rsidP="0015126F">
      <w:pPr>
        <w:spacing w:after="0" w:line="240" w:lineRule="auto"/>
        <w:jc w:val="center"/>
        <w:rPr>
          <w:rFonts w:ascii="Times New Roman" w:hAnsi="Times New Roman" w:cs="Times New Roman"/>
          <w:sz w:val="24"/>
          <w:szCs w:val="24"/>
          <w:u w:val="single"/>
        </w:rPr>
      </w:pPr>
      <w:r w:rsidRPr="00A73F0C">
        <w:rPr>
          <w:rFonts w:ascii="Times New Roman" w:hAnsi="Times New Roman" w:cs="Times New Roman"/>
          <w:sz w:val="24"/>
          <w:szCs w:val="24"/>
          <w:u w:val="single"/>
        </w:rPr>
        <w:t>Email:</w:t>
      </w:r>
      <w:r w:rsidRPr="00DE314E">
        <w:rPr>
          <w:rFonts w:ascii="Times New Roman" w:hAnsi="Times New Roman" w:cs="Times New Roman"/>
          <w:color w:val="0070C0"/>
          <w:sz w:val="24"/>
          <w:szCs w:val="24"/>
          <w:u w:val="single"/>
        </w:rPr>
        <w:t>elyanama@gmail.com</w:t>
      </w:r>
    </w:p>
    <w:p w14:paraId="5A920C6A" w14:textId="77777777" w:rsidR="00AE6FCA" w:rsidRDefault="00AE6FCA" w:rsidP="00AE6FCA">
      <w:pPr>
        <w:rPr>
          <w:rFonts w:ascii="Times New Roman" w:eastAsia="Times New Roman" w:hAnsi="Times New Roman" w:cs="Times New Roman"/>
          <w:b/>
          <w:color w:val="000000"/>
          <w:sz w:val="24"/>
          <w:szCs w:val="24"/>
          <w:lang w:val="en-US"/>
        </w:rPr>
      </w:pPr>
    </w:p>
    <w:p w14:paraId="2FF329BB" w14:textId="2FCE96F3" w:rsidR="00AE6FCA" w:rsidRPr="004814B7" w:rsidRDefault="00AE6FCA" w:rsidP="0015126F">
      <w:pPr>
        <w:spacing w:line="240" w:lineRule="auto"/>
        <w:jc w:val="both"/>
        <w:rPr>
          <w:rFonts w:ascii="Times New Roman" w:hAnsi="Times New Roman" w:cs="Times New Roman"/>
          <w:sz w:val="24"/>
          <w:szCs w:val="24"/>
        </w:rPr>
      </w:pPr>
      <w:r w:rsidRPr="000E7AEE">
        <w:rPr>
          <w:rFonts w:ascii="Times New Roman" w:eastAsia="Times New Roman" w:hAnsi="Times New Roman" w:cs="Times New Roman"/>
          <w:b/>
          <w:color w:val="000000"/>
          <w:sz w:val="24"/>
          <w:szCs w:val="24"/>
          <w:lang w:val="en-US"/>
        </w:rPr>
        <w:t>Abstrak</w:t>
      </w:r>
      <w:r w:rsidRPr="004814B7">
        <w:rPr>
          <w:rFonts w:ascii="Times New Roman" w:eastAsia="Times New Roman" w:hAnsi="Times New Roman" w:cs="Times New Roman"/>
          <w:bCs/>
          <w:color w:val="000000"/>
          <w:sz w:val="24"/>
          <w:szCs w:val="24"/>
          <w:lang w:val="en-US"/>
        </w:rPr>
        <w:t xml:space="preserve"> -  </w:t>
      </w:r>
      <w:r w:rsidRPr="004814B7">
        <w:rPr>
          <w:rFonts w:ascii="Times New Roman" w:hAnsi="Times New Roman" w:cs="Times New Roman"/>
          <w:sz w:val="24"/>
          <w:szCs w:val="24"/>
        </w:rPr>
        <w:t>Pelaksanaan PHBS di Indonesia masih sangat rendah. Penyebabnya dapat dikarenakan pengetahuan masyarakat akan pentingnya hidup bersih dan sehat yang masih rendah. Rendahnya tingkat pengetahuan ini akan berdampak pada PHBS masyarakat dalam kehidupan sehari-hari</w:t>
      </w:r>
      <w:r w:rsidRPr="004814B7">
        <w:rPr>
          <w:rStyle w:val="A2"/>
          <w:rFonts w:ascii="Times New Roman" w:hAnsi="Times New Roman" w:cs="Times New Roman"/>
          <w:sz w:val="24"/>
          <w:szCs w:val="24"/>
        </w:rPr>
        <w:t xml:space="preserve">. Tujuan penelitian ini adalah untuk mengetahui hubungan </w:t>
      </w:r>
      <w:r w:rsidRPr="004814B7">
        <w:rPr>
          <w:rFonts w:ascii="Times New Roman" w:hAnsi="Times New Roman" w:cs="Times New Roman"/>
          <w:bCs/>
          <w:sz w:val="24"/>
          <w:szCs w:val="24"/>
        </w:rPr>
        <w:t>pengetahuan tentang perilaku hidup bersih dan sehat (PHBS) dengan penerapan PHBS tatanan rumah tangga di Desa Sumberjati Kecamatan Mojoanyar Kabupaten Mojokerto</w:t>
      </w:r>
      <w:r w:rsidRPr="004814B7">
        <w:rPr>
          <w:rFonts w:ascii="Times New Roman" w:hAnsi="Times New Roman" w:cs="Times New Roman"/>
          <w:sz w:val="24"/>
          <w:szCs w:val="24"/>
        </w:rPr>
        <w:t xml:space="preserve">. Desain penelitian ini adalah analitik korelasi dengan pendekatan cross sectional. Populasi dalam penelitian ini adalah semua masyarakat yang tinggal di </w:t>
      </w:r>
      <w:r w:rsidRPr="004814B7">
        <w:rPr>
          <w:rFonts w:ascii="Times New Roman" w:hAnsi="Times New Roman" w:cs="Times New Roman"/>
          <w:bCs/>
          <w:sz w:val="24"/>
          <w:szCs w:val="24"/>
        </w:rPr>
        <w:t>Desa Sumberjati Kecamatan Mojoanyar Kabupaten Mojokerto</w:t>
      </w:r>
      <w:r w:rsidRPr="004814B7">
        <w:rPr>
          <w:rFonts w:ascii="Times New Roman" w:hAnsi="Times New Roman" w:cs="Times New Roman"/>
          <w:sz w:val="24"/>
          <w:szCs w:val="24"/>
        </w:rPr>
        <w:t xml:space="preserve"> sebanyak 979 rumah tangga. Teknik pengambilan sampel menggunakan </w:t>
      </w:r>
      <w:r w:rsidR="0051060A">
        <w:rPr>
          <w:rFonts w:ascii="Times New Roman" w:hAnsi="Times New Roman" w:cs="Times New Roman"/>
          <w:i/>
          <w:sz w:val="24"/>
          <w:szCs w:val="24"/>
        </w:rPr>
        <w:t>Simple</w:t>
      </w:r>
      <w:r w:rsidRPr="0040607F">
        <w:rPr>
          <w:rFonts w:ascii="Times New Roman" w:hAnsi="Times New Roman" w:cs="Times New Roman"/>
          <w:i/>
          <w:sz w:val="24"/>
          <w:szCs w:val="24"/>
        </w:rPr>
        <w:t xml:space="preserve"> random sampling</w:t>
      </w:r>
      <w:r w:rsidRPr="0040607F">
        <w:rPr>
          <w:rFonts w:ascii="Times New Roman" w:hAnsi="Times New Roman" w:cs="Times New Roman"/>
          <w:sz w:val="24"/>
          <w:szCs w:val="24"/>
        </w:rPr>
        <w:t>.</w:t>
      </w:r>
      <w:r w:rsidRPr="004814B7">
        <w:rPr>
          <w:rFonts w:ascii="Times New Roman" w:hAnsi="Times New Roman" w:cs="Times New Roman"/>
          <w:sz w:val="24"/>
          <w:szCs w:val="24"/>
        </w:rPr>
        <w:t xml:space="preserve"> Besar sampel adalah 100 rumah tangga. Instrumen yang digunakan adalah kuesioner. Analisa data menggunakan uji Spearman Rho. Hasil penelitian menunjukkan bahwa hampir setengah</w:t>
      </w:r>
      <w:r w:rsidRPr="004814B7">
        <w:rPr>
          <w:rFonts w:ascii="Times New Roman" w:hAnsi="Times New Roman" w:cs="Times New Roman"/>
          <w:sz w:val="24"/>
          <w:szCs w:val="24"/>
          <w:lang w:val="id-ID"/>
        </w:rPr>
        <w:t xml:space="preserve"> responden </w:t>
      </w:r>
      <w:r w:rsidRPr="004814B7">
        <w:rPr>
          <w:rFonts w:ascii="Times New Roman" w:hAnsi="Times New Roman" w:cs="Times New Roman"/>
          <w:sz w:val="24"/>
          <w:szCs w:val="24"/>
        </w:rPr>
        <w:t>mempunyai pengetahuan cukup tentang PHBS, yaitu 35 responden (35%), dan hampir seluruh penerapan PHBS rumah tangganya tergolong tidak sehat, yaitu 86 responden (86%). Hasil uji Spearman Rho menunjukkan nilai pvalue adalah 0,000, sehingga H</w:t>
      </w:r>
      <w:r w:rsidRPr="004814B7">
        <w:rPr>
          <w:rFonts w:ascii="Times New Roman" w:hAnsi="Times New Roman" w:cs="Times New Roman"/>
          <w:sz w:val="24"/>
          <w:szCs w:val="24"/>
          <w:vertAlign w:val="subscript"/>
        </w:rPr>
        <w:t>1</w:t>
      </w:r>
      <w:r w:rsidRPr="004814B7">
        <w:rPr>
          <w:rFonts w:ascii="Times New Roman" w:hAnsi="Times New Roman" w:cs="Times New Roman"/>
          <w:sz w:val="24"/>
          <w:szCs w:val="24"/>
        </w:rPr>
        <w:t xml:space="preserve"> diterima, artinya ada hubungan pengetahuan dengan penerapan PHBS tatanan rumah tangga di Desa Sumberjati Kecamatan Mojoanyar Kabupaten Mojokerto. Pengetahuan merupakan dasar seseorang melakukan tindakan termasuk dalam menerapkan perilaku hidup bersih dan sehat. </w:t>
      </w:r>
      <w:r w:rsidRPr="004814B7">
        <w:rPr>
          <w:rFonts w:ascii="Times New Roman" w:eastAsia="Times New Roman" w:hAnsi="Times New Roman" w:cs="Times New Roman"/>
          <w:sz w:val="24"/>
          <w:szCs w:val="24"/>
          <w:lang w:eastAsia="id-ID"/>
        </w:rPr>
        <w:t>Diharapkan tenaga kesehatan untuk melakukan pelayanan kesehatan dalam upaya peningkatan kualitas pelayanan kepada masyarakat, khususnya dalam penerapan perilaku hidup bersih dan sehat, dengan cara memberikan penyuluhan tentang PHBS dan meningkatkan kepercayaan terhadap petugas kesehatan.</w:t>
      </w:r>
    </w:p>
    <w:p w14:paraId="1E94C201" w14:textId="77777777" w:rsidR="00AE6FCA" w:rsidRPr="009C19DE" w:rsidRDefault="00AE6FCA" w:rsidP="0015126F">
      <w:pPr>
        <w:jc w:val="both"/>
        <w:rPr>
          <w:rFonts w:ascii="Times New Roman" w:hAnsi="Times New Roman" w:cs="Times New Roman"/>
          <w:b/>
          <w:sz w:val="24"/>
          <w:szCs w:val="24"/>
        </w:rPr>
      </w:pPr>
      <w:r w:rsidRPr="004814B7">
        <w:rPr>
          <w:rFonts w:ascii="Times New Roman" w:hAnsi="Times New Roman" w:cs="Times New Roman"/>
          <w:b/>
          <w:sz w:val="24"/>
          <w:szCs w:val="24"/>
        </w:rPr>
        <w:t>Kata Kunci:  pengetahuan, PHBS, rumah tangga</w:t>
      </w:r>
    </w:p>
    <w:p w14:paraId="4BE35663" w14:textId="3555E077" w:rsidR="00AE6FCA" w:rsidRDefault="00AE6FCA" w:rsidP="0015126F">
      <w:pPr>
        <w:spacing w:line="240" w:lineRule="auto"/>
        <w:jc w:val="both"/>
        <w:rPr>
          <w:rFonts w:ascii="Times New Roman" w:hAnsi="Times New Roman" w:cs="Times New Roman"/>
          <w:i/>
          <w:iCs/>
          <w:sz w:val="24"/>
          <w:szCs w:val="24"/>
        </w:rPr>
      </w:pPr>
      <w:r w:rsidRPr="006B7117">
        <w:rPr>
          <w:rFonts w:ascii="Times New Roman" w:hAnsi="Times New Roman" w:cs="Times New Roman"/>
          <w:b/>
          <w:bCs/>
          <w:i/>
          <w:iCs/>
          <w:sz w:val="24"/>
          <w:szCs w:val="24"/>
        </w:rPr>
        <w:t>A</w:t>
      </w:r>
      <w:r w:rsidR="001D1D1E">
        <w:rPr>
          <w:rFonts w:ascii="Times New Roman" w:hAnsi="Times New Roman" w:cs="Times New Roman"/>
          <w:b/>
          <w:bCs/>
          <w:i/>
          <w:iCs/>
          <w:sz w:val="24"/>
          <w:szCs w:val="24"/>
        </w:rPr>
        <w:t>b</w:t>
      </w:r>
      <w:r w:rsidR="00B41F12">
        <w:rPr>
          <w:rFonts w:ascii="Times New Roman" w:hAnsi="Times New Roman" w:cs="Times New Roman"/>
          <w:b/>
          <w:bCs/>
          <w:i/>
          <w:iCs/>
          <w:sz w:val="24"/>
          <w:szCs w:val="24"/>
        </w:rPr>
        <w:t>s</w:t>
      </w:r>
      <w:r w:rsidR="001D1D1E">
        <w:rPr>
          <w:rFonts w:ascii="Times New Roman" w:hAnsi="Times New Roman" w:cs="Times New Roman"/>
          <w:b/>
          <w:bCs/>
          <w:i/>
          <w:iCs/>
          <w:sz w:val="24"/>
          <w:szCs w:val="24"/>
        </w:rPr>
        <w:t>track</w:t>
      </w:r>
      <w:r w:rsidRPr="006A5DE7">
        <w:rPr>
          <w:rFonts w:ascii="Times New Roman" w:hAnsi="Times New Roman" w:cs="Times New Roman"/>
          <w:i/>
          <w:iCs/>
          <w:sz w:val="24"/>
          <w:szCs w:val="24"/>
        </w:rPr>
        <w:t xml:space="preserve"> - PHBS implementation in Indonesia was still very low. The reason for this could be due to the low level of public knowledge of the importance of a clean </w:t>
      </w:r>
      <w:r w:rsidRPr="006A5DE7">
        <w:rPr>
          <w:rFonts w:ascii="Times New Roman" w:hAnsi="Times New Roman" w:cs="Times New Roman"/>
          <w:i/>
          <w:iCs/>
          <w:sz w:val="24"/>
          <w:szCs w:val="24"/>
        </w:rPr>
        <w:lastRenderedPageBreak/>
        <w:t xml:space="preserve">and healthy life. This low level of knowledge wouldhave an impact on community PHBS in everyday life. The purpose of this study was to determine the relationship between knowledge about clean and healthy living behavior (PHBS) and the implementation of PHBS in household settings in Sumberjati Village, Mojoanyar District, Mojokerto Regency. The design of this research was correlation analytic with cross sectional approach. The population in this study were all people living in Sumberjati Village, Mojoanyar District, Mojokerto Regency, totaling 979 households. The sampling technique </w:t>
      </w:r>
      <w:r w:rsidRPr="00904BA6">
        <w:rPr>
          <w:rFonts w:ascii="Times New Roman" w:hAnsi="Times New Roman" w:cs="Times New Roman"/>
          <w:i/>
          <w:iCs/>
          <w:sz w:val="24"/>
          <w:szCs w:val="24"/>
        </w:rPr>
        <w:t xml:space="preserve">used </w:t>
      </w:r>
      <w:r w:rsidR="001C3E5B">
        <w:rPr>
          <w:rFonts w:ascii="Times New Roman" w:hAnsi="Times New Roman" w:cs="Times New Roman"/>
          <w:i/>
          <w:iCs/>
          <w:sz w:val="24"/>
          <w:szCs w:val="24"/>
        </w:rPr>
        <w:t>S</w:t>
      </w:r>
      <w:r w:rsidR="00904BA6">
        <w:rPr>
          <w:rFonts w:ascii="Times New Roman" w:hAnsi="Times New Roman" w:cs="Times New Roman"/>
          <w:i/>
          <w:iCs/>
          <w:sz w:val="24"/>
          <w:szCs w:val="24"/>
        </w:rPr>
        <w:t>imple</w:t>
      </w:r>
      <w:r w:rsidRPr="00904BA6">
        <w:rPr>
          <w:rFonts w:ascii="Times New Roman" w:hAnsi="Times New Roman" w:cs="Times New Roman"/>
          <w:i/>
          <w:iCs/>
          <w:sz w:val="24"/>
          <w:szCs w:val="24"/>
        </w:rPr>
        <w:t xml:space="preserve"> random sampling. The sample size was 100 households. The instrument used was a questionnaire</w:t>
      </w:r>
      <w:r w:rsidRPr="006A5DE7">
        <w:rPr>
          <w:rFonts w:ascii="Times New Roman" w:hAnsi="Times New Roman" w:cs="Times New Roman"/>
          <w:i/>
          <w:iCs/>
          <w:sz w:val="24"/>
          <w:szCs w:val="24"/>
        </w:rPr>
        <w:t xml:space="preserve">. Data analysis used the Spearman Rho test. The results showed that almost half of the respondents had sufficient knowledge about PHBS, as many as 35 respondents (35%), and almost all of the implementation of PHBS in their households were classified as unhealthy, as many as 86 respondents (86%). The results of the Spearman Rho test show that the pvalue was 0.000, so H1 was accepted, meaning that there was a relationship between knowledge and the implementation of PHBS in the household order in Sumberjati Village, Mojoanyar District, Mojokerto Regency. Knowledge was the basis for someone to take action, including implementing clean and healthy living behaviors. Health officers was expected to provide health services in an effort to improve the quality </w:t>
      </w:r>
      <w:r>
        <w:rPr>
          <w:rFonts w:ascii="Times New Roman" w:hAnsi="Times New Roman" w:cs="Times New Roman"/>
          <w:i/>
          <w:iCs/>
          <w:sz w:val="24"/>
          <w:szCs w:val="24"/>
        </w:rPr>
        <w:t xml:space="preserve"> </w:t>
      </w:r>
      <w:r w:rsidRPr="006A5DE7">
        <w:rPr>
          <w:rFonts w:ascii="Times New Roman" w:hAnsi="Times New Roman" w:cs="Times New Roman"/>
          <w:i/>
          <w:iCs/>
          <w:sz w:val="24"/>
          <w:szCs w:val="24"/>
        </w:rPr>
        <w:t xml:space="preserve">of service to the community, especially in implementing clean and healthy living behaviors, by providing counseling about PHBS and </w:t>
      </w:r>
      <w:r w:rsidRPr="006B2892">
        <w:rPr>
          <w:rFonts w:ascii="Times New Roman" w:hAnsi="Times New Roman" w:cs="Times New Roman"/>
          <w:i/>
          <w:iCs/>
          <w:sz w:val="24"/>
          <w:szCs w:val="24"/>
        </w:rPr>
        <w:t>increasing</w:t>
      </w:r>
      <w:r w:rsidRPr="006A5DE7">
        <w:rPr>
          <w:rFonts w:ascii="Times New Roman" w:hAnsi="Times New Roman" w:cs="Times New Roman"/>
          <w:i/>
          <w:iCs/>
          <w:sz w:val="24"/>
          <w:szCs w:val="24"/>
        </w:rPr>
        <w:t xml:space="preserve"> trust in health workers</w:t>
      </w:r>
    </w:p>
    <w:p w14:paraId="0305B14A" w14:textId="3512BB81" w:rsidR="00AD219F" w:rsidRPr="00D5782A" w:rsidRDefault="00AE6FCA" w:rsidP="0015126F">
      <w:pPr>
        <w:spacing w:line="240" w:lineRule="auto"/>
        <w:jc w:val="both"/>
        <w:rPr>
          <w:rFonts w:ascii="Times New Roman" w:hAnsi="Times New Roman" w:cs="Times New Roman"/>
          <w:b/>
          <w:bCs/>
          <w:i/>
          <w:iCs/>
          <w:sz w:val="24"/>
          <w:szCs w:val="24"/>
        </w:rPr>
      </w:pPr>
      <w:r w:rsidRPr="005E4FDA">
        <w:rPr>
          <w:rFonts w:ascii="Times New Roman" w:hAnsi="Times New Roman" w:cs="Times New Roman"/>
          <w:b/>
          <w:bCs/>
          <w:i/>
          <w:iCs/>
          <w:sz w:val="24"/>
          <w:szCs w:val="24"/>
        </w:rPr>
        <w:t>Keywords: knowledge, PHBS, household</w:t>
      </w:r>
    </w:p>
    <w:p w14:paraId="25FA2BF8" w14:textId="77777777" w:rsidR="00AE6FCA" w:rsidRPr="00FB0026" w:rsidRDefault="00AE6FCA" w:rsidP="00AD219F">
      <w:pPr>
        <w:pStyle w:val="NoSpacing"/>
        <w:spacing w:line="360" w:lineRule="auto"/>
        <w:ind w:firstLine="0"/>
        <w:rPr>
          <w:b/>
          <w:bCs/>
        </w:rPr>
      </w:pPr>
      <w:bookmarkStart w:id="5" w:name="_Toc71102203"/>
      <w:bookmarkStart w:id="6" w:name="_Toc80647194"/>
      <w:bookmarkStart w:id="7" w:name="_Toc103834038"/>
      <w:bookmarkStart w:id="8" w:name="_Toc110413737"/>
      <w:bookmarkStart w:id="9" w:name="_Toc122460607"/>
      <w:bookmarkStart w:id="10" w:name="_Toc122460672"/>
      <w:bookmarkStart w:id="11" w:name="_Toc134425255"/>
      <w:r w:rsidRPr="00FB0026">
        <w:rPr>
          <w:b/>
          <w:bCs/>
        </w:rPr>
        <w:t>PENDAHULU</w:t>
      </w:r>
      <w:bookmarkEnd w:id="5"/>
      <w:bookmarkEnd w:id="6"/>
      <w:bookmarkEnd w:id="7"/>
      <w:bookmarkEnd w:id="8"/>
      <w:bookmarkEnd w:id="9"/>
      <w:bookmarkEnd w:id="10"/>
      <w:bookmarkEnd w:id="11"/>
      <w:r w:rsidRPr="00FB0026">
        <w:rPr>
          <w:b/>
          <w:bCs/>
        </w:rPr>
        <w:t>AN</w:t>
      </w:r>
    </w:p>
    <w:p w14:paraId="09757DC6" w14:textId="77777777" w:rsidR="00AE6FCA" w:rsidRPr="002A6CA9" w:rsidRDefault="00AE6FCA" w:rsidP="00AD219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2A6CA9">
        <w:rPr>
          <w:rFonts w:ascii="Times New Roman" w:hAnsi="Times New Roman" w:cs="Times New Roman"/>
          <w:color w:val="000000" w:themeColor="text1"/>
          <w:sz w:val="24"/>
          <w:szCs w:val="24"/>
        </w:rPr>
        <w:t xml:space="preserve">Kondisi sehat dapat dicapai dengan mengubah perilaku dari yang tidak sehat menjadi perilaku sehat dan menciptakan lingkungan sehat di rumah tangga. Rumah tangga berperilaku hidup bersih dan sehat dapat terwujud apabila ada keinginan, kemauan dan kemampuan para pengambil keputusan dan lintas sektor terkait agar perilaku hidup bersih dan sehat (PHBS) menjadi program prioritas dan menjadi salah satu agenda pembangunan di Kabupaten/Kota, serta di dukung oleh masyarakat </w:t>
      </w:r>
      <w:r w:rsidRPr="002A6CA9">
        <w:rPr>
          <w:rFonts w:ascii="Times New Roman" w:hAnsi="Times New Roman" w:cs="Times New Roman"/>
          <w:color w:val="000000" w:themeColor="text1"/>
          <w:sz w:val="24"/>
          <w:szCs w:val="24"/>
        </w:rPr>
        <w:fldChar w:fldCharType="begin" w:fldLock="1"/>
      </w:r>
      <w:r w:rsidRPr="002A6CA9">
        <w:rPr>
          <w:rFonts w:ascii="Times New Roman" w:hAnsi="Times New Roman" w:cs="Times New Roman"/>
          <w:color w:val="000000" w:themeColor="text1"/>
          <w:sz w:val="24"/>
          <w:szCs w:val="24"/>
        </w:rPr>
        <w:instrText>ADDIN CSL_CITATION {"citationItems":[{"id":"ITEM-1","itemData":{"ISSN":"2528-2239","author":[{"dropping-particle":"","family":"Rosidin","given":"Udin","non-dropping-particle":"","parse-names":false,"suffix":""},{"dropping-particle":"","family":"Sumarna","given":"Umar","non-dropping-particle":"","parse-names":false,"suffix":""},{"dropping-particle":"","family":"Eriyani","given":"Theresia","non-dropping-particle":"","parse-names":false,"suffix":""}],"container-title":"Jurnal Keperawatan BSI","id":"ITEM-1","issue":"1","issued":{"date-parts":[["2019"]]},"title":"Determinan Pelaksanaan PHBS Rumah Tangga di Desa Jayaraga Tarogong Kidul Kabupaten Garut","type":"article-journal","volume":"VII"},"uris":["http://www.mendeley.com/documents/?uuid=e1ac50df-75a9-43a5-ad08-aec58785d400"]}],"mendeley":{"formattedCitation":"(Rosidin et al., 2019)","plainTextFormattedCitation":"(Rosidin et al., 2019)","previouslyFormattedCitation":"(Rosidin et al., 2019)"},"properties":{"noteIndex":0},"schema":"https://github.com/citation-style-language/schema/raw/master/csl-citation.json"}</w:instrText>
      </w:r>
      <w:r w:rsidRPr="002A6CA9">
        <w:rPr>
          <w:rFonts w:ascii="Times New Roman" w:hAnsi="Times New Roman" w:cs="Times New Roman"/>
          <w:color w:val="000000" w:themeColor="text1"/>
          <w:sz w:val="24"/>
          <w:szCs w:val="24"/>
        </w:rPr>
        <w:fldChar w:fldCharType="separate"/>
      </w:r>
      <w:r w:rsidRPr="002A6CA9">
        <w:rPr>
          <w:rFonts w:ascii="Times New Roman" w:hAnsi="Times New Roman" w:cs="Times New Roman"/>
          <w:noProof/>
          <w:color w:val="000000" w:themeColor="text1"/>
          <w:sz w:val="24"/>
          <w:szCs w:val="24"/>
        </w:rPr>
        <w:t>(Rosidin et al., 2019)</w:t>
      </w:r>
      <w:r w:rsidRPr="002A6CA9">
        <w:rPr>
          <w:rFonts w:ascii="Times New Roman" w:hAnsi="Times New Roman" w:cs="Times New Roman"/>
          <w:color w:val="000000" w:themeColor="text1"/>
          <w:sz w:val="24"/>
          <w:szCs w:val="24"/>
        </w:rPr>
        <w:fldChar w:fldCharType="end"/>
      </w:r>
      <w:r w:rsidRPr="002A6CA9">
        <w:rPr>
          <w:rFonts w:ascii="Times New Roman" w:hAnsi="Times New Roman" w:cs="Times New Roman"/>
          <w:color w:val="000000" w:themeColor="text1"/>
          <w:sz w:val="24"/>
          <w:szCs w:val="24"/>
        </w:rPr>
        <w:t xml:space="preserve">. </w:t>
      </w:r>
    </w:p>
    <w:p w14:paraId="7B66BCA3" w14:textId="77777777" w:rsidR="00AE6FCA" w:rsidRDefault="00AE6FCA" w:rsidP="00AD219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126F93">
        <w:rPr>
          <w:rFonts w:ascii="Times New Roman" w:hAnsi="Times New Roman" w:cs="Times New Roman"/>
          <w:color w:val="000000" w:themeColor="text1"/>
          <w:sz w:val="24"/>
          <w:szCs w:val="24"/>
        </w:rPr>
        <w:t xml:space="preserve">Data Kementerian Kesehatan Tahun 2019 menunjukkan bahwa sebesar 55% rumah tangga di Indonesia mempraktikkan PHBS dan 69, 27% rumah tangga memiliki akses terhadap sanitasi layak </w:t>
      </w:r>
      <w:r w:rsidRPr="00126F93">
        <w:rPr>
          <w:rFonts w:ascii="Times New Roman" w:hAnsi="Times New Roman" w:cs="Times New Roman"/>
          <w:color w:val="000000" w:themeColor="text1"/>
          <w:sz w:val="24"/>
          <w:szCs w:val="24"/>
        </w:rPr>
        <w:fldChar w:fldCharType="begin" w:fldLock="1"/>
      </w:r>
      <w:r w:rsidRPr="00126F93">
        <w:rPr>
          <w:rFonts w:ascii="Times New Roman" w:hAnsi="Times New Roman" w:cs="Times New Roman"/>
          <w:color w:val="000000" w:themeColor="text1"/>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approach.","author":[{"dropping-particle":"","family":"Kemenkes RI","given":"","non-dropping-particle":"","parse-names":false,"suffix":""}],"container-title":"Kementerian Kesehatan RI","id":"ITEM-1","issue":"9","issued":{"date-parts":[["2019"]]},"number-of-pages":"1689-1699","title":"Profil Kementerian Kesehatan Indonesia 2019","type":"book","volume":"53"},"uris":["http://www.mendeley.com/documents/?uuid=a41a0ba9-ed6d-48ee-8870-98d3ca3a331b"]}],"mendeley":{"formattedCitation":"(Kemenkes RI, 2019)","plainTextFormattedCitation":"(Kemenkes RI, 2019)","previouslyFormattedCitation":"(Kemenkes RI, 2019)"},"properties":{"noteIndex":0},"schema":"https://github.com/citation-style-language/schema/raw/master/csl-citation.json"}</w:instrText>
      </w:r>
      <w:r w:rsidRPr="00126F93">
        <w:rPr>
          <w:rFonts w:ascii="Times New Roman" w:hAnsi="Times New Roman" w:cs="Times New Roman"/>
          <w:color w:val="000000" w:themeColor="text1"/>
          <w:sz w:val="24"/>
          <w:szCs w:val="24"/>
        </w:rPr>
        <w:fldChar w:fldCharType="separate"/>
      </w:r>
      <w:r w:rsidRPr="00126F93">
        <w:rPr>
          <w:rFonts w:ascii="Times New Roman" w:hAnsi="Times New Roman" w:cs="Times New Roman"/>
          <w:noProof/>
          <w:color w:val="000000" w:themeColor="text1"/>
          <w:sz w:val="24"/>
          <w:szCs w:val="24"/>
        </w:rPr>
        <w:t>(Kemenkes RI, 2019)</w:t>
      </w:r>
      <w:r w:rsidRPr="00126F93">
        <w:rPr>
          <w:rFonts w:ascii="Times New Roman" w:hAnsi="Times New Roman" w:cs="Times New Roman"/>
          <w:color w:val="000000" w:themeColor="text1"/>
          <w:sz w:val="24"/>
          <w:szCs w:val="24"/>
        </w:rPr>
        <w:fldChar w:fldCharType="end"/>
      </w:r>
      <w:r w:rsidRPr="00126F93">
        <w:rPr>
          <w:rFonts w:ascii="Times New Roman" w:hAnsi="Times New Roman" w:cs="Times New Roman"/>
          <w:color w:val="000000" w:themeColor="text1"/>
          <w:sz w:val="24"/>
          <w:szCs w:val="24"/>
        </w:rPr>
        <w:t xml:space="preserve">. Hasil dari laporan nasional Riset Kesehatan Dasar 2018, menunjukkan data bahwa proporsi penolong persalinan dengan kualifikasi tertinggi di Provinsi Jawa Timur sebesar 97, 4%. Pemberian ASI dalam 24 jam pada bayi 0-5 bulan di Provinsi Jawa Timur sebesar 71, 46%. Proporsi penimbangan berat badan pada anak balita yang sesuai standar di Provinsi Jawa Timur sebesar 69, 0%. Pada penimbangan balita juga memantau imunisasi dasar pada balita, pada Riskesdas ditemukan sebesar 69, 2% </w:t>
      </w:r>
      <w:r w:rsidRPr="00126F93">
        <w:rPr>
          <w:rFonts w:ascii="Times New Roman" w:hAnsi="Times New Roman" w:cs="Times New Roman"/>
          <w:color w:val="000000" w:themeColor="text1"/>
          <w:sz w:val="24"/>
          <w:szCs w:val="24"/>
        </w:rPr>
        <w:lastRenderedPageBreak/>
        <w:t xml:space="preserve">imunisasi dasar lengkap di Provinsi Jawa Timur. Perilaku cuci tangan dengan benar di Jawa Timur sebesar 54, 3%. Penggunaan air per orang per hari kurang dari 20 liter sebesar 2, 1% dan lebih dari 20 liter sebesar 97, 9%. Perilaku buang air besar yang benar pada masyarakat Jawa Timur sebesar 86, 9%. Pemberantasan sarang nyamuk di Jawa Timur yang menerapkan 3M sebanyak 39, 9%, sedangkan yang 3M Plus sebanyak 28, 9%. Proporsi konsumsi buah dan sayur kurang dari 5 porsi per hari pada masyarakat Jawa Timur sebesar 93, 9%. Aktivitas fisik kurang dari 150 menit seminggu ditemukan sebesar 26, 5%. Perilaku merokok di dalam ruangan dan gedung pada masyarakat Jawa Timur sebesar 81, 8% </w:t>
      </w:r>
      <w:r w:rsidRPr="00126F93">
        <w:rPr>
          <w:rFonts w:ascii="Times New Roman" w:hAnsi="Times New Roman" w:cs="Times New Roman"/>
          <w:color w:val="000000" w:themeColor="text1"/>
          <w:sz w:val="24"/>
          <w:szCs w:val="24"/>
        </w:rPr>
        <w:fldChar w:fldCharType="begin" w:fldLock="1"/>
      </w:r>
      <w:r w:rsidRPr="00126F93">
        <w:rPr>
          <w:rFonts w:ascii="Times New Roman" w:hAnsi="Times New Roman" w:cs="Times New Roman"/>
          <w:color w:val="000000" w:themeColor="text1"/>
          <w:sz w:val="24"/>
          <w:szCs w:val="24"/>
        </w:rPr>
        <w:instrText>ADDIN CSL_CITATION {"citationItems":[{"id":"ITEM-1","itemData":{"abstract":"Badan Penelitian dan Pengembangan Kesehatan telah menyelesaikan Riset Kesehatan Dasar (Riskesdas) 2018 yang dilakukan secara terintegrasi dengan Susenas Maret (Badan Pusat Statistik). Terintegrasinya riset ini sangat penting karena dimungkinkan analisis yang lebih mendalam. Status kesehatan dan determinan kesehatan bisa dilihat dari faktor sosial ekonomi, sehingga informasi yang dihasilkan lebih komprehensif. Data Riskesdas juga dapat digunakan untuk menghitung Indeks Pembangunan Kesehatan Masyarakat (IPKM), sehingga dapat diketahui perubahan pencapaian sasaran pembangunan kesehatan di setiap level wilayah, dari tingkat kabupaten/kota, provinsi maupun nasional. Pengumpulan data Riskesdas yang dilakukan pada 300.000 sampel rumah tangga (1,2 juta jiwa) telah menghasilkan beragam data dan informasi yang memperlihatkan wajah kesehatan Indonesia. Data dan informasi ini meliputi Status Gizi; Kesehatan Ibu; Kesehatan Anak; Penyakit Menular; Penyakit Tidak Menular, Kesehatan Jiwa, dan Kesehatan Gigi Mulut; Disabilitas dan Cidera; Kesehatan Lingkungan; Akses Pelayanan Kesehatan; dan Pelayanan Kesehatan Tradisional.","author":[{"dropping-particle":"","family":"Dinkes Jatim","given":"","non-dropping-particle":"","parse-names":false,"suffix":""}],"id":"ITEM-1","issued":{"date-parts":[["2019"]]},"page":"1-82","publisher":"Surabaya: Dinas Kesehatan Provinsi Jawa Timur","title":"Hasil Utama Riskesdas 2018 Provinsi Jawa Timur","type":"article"},"uris":["http://www.mendeley.com/documents/?uuid=32959cef-b717-48e0-b320-c6c3234e9cf0"]}],"mendeley":{"formattedCitation":"(Dinkes Jatim, 2019)","plainTextFormattedCitation":"(Dinkes Jatim, 2019)","previouslyFormattedCitation":"(Dinkes Jatim, 2019)"},"properties":{"noteIndex":0},"schema":"https://github.com/citation-style-language/schema/raw/master/csl-citation.json"}</w:instrText>
      </w:r>
      <w:r w:rsidRPr="00126F93">
        <w:rPr>
          <w:rFonts w:ascii="Times New Roman" w:hAnsi="Times New Roman" w:cs="Times New Roman"/>
          <w:color w:val="000000" w:themeColor="text1"/>
          <w:sz w:val="24"/>
          <w:szCs w:val="24"/>
        </w:rPr>
        <w:fldChar w:fldCharType="separate"/>
      </w:r>
      <w:r w:rsidRPr="00126F93">
        <w:rPr>
          <w:rFonts w:ascii="Times New Roman" w:hAnsi="Times New Roman" w:cs="Times New Roman"/>
          <w:noProof/>
          <w:color w:val="000000" w:themeColor="text1"/>
          <w:sz w:val="24"/>
          <w:szCs w:val="24"/>
        </w:rPr>
        <w:t>(Dinkes Jatim, 2019)</w:t>
      </w:r>
      <w:r w:rsidRPr="00126F93">
        <w:rPr>
          <w:rFonts w:ascii="Times New Roman" w:hAnsi="Times New Roman" w:cs="Times New Roman"/>
          <w:color w:val="000000" w:themeColor="text1"/>
          <w:sz w:val="24"/>
          <w:szCs w:val="24"/>
        </w:rPr>
        <w:fldChar w:fldCharType="end"/>
      </w:r>
      <w:r w:rsidRPr="00126F93">
        <w:rPr>
          <w:rFonts w:ascii="Times New Roman" w:hAnsi="Times New Roman" w:cs="Times New Roman"/>
          <w:color w:val="000000" w:themeColor="text1"/>
          <w:sz w:val="24"/>
          <w:szCs w:val="24"/>
        </w:rPr>
        <w:t xml:space="preserve">. Data rumah tangga menerapkan PHBS di Kabupaten Mojokerto tahun 2021 sebanyak 4.835 rumah tangga dari 382.557 rumah tangga yang tercatat, artinya hanya ada 1, 26% rumah tangga yang melaksanakan 10 indikator PHBS </w:t>
      </w:r>
      <w:r w:rsidRPr="00126F93">
        <w:rPr>
          <w:rFonts w:ascii="Times New Roman" w:hAnsi="Times New Roman" w:cs="Times New Roman"/>
          <w:color w:val="000000" w:themeColor="text1"/>
          <w:sz w:val="24"/>
          <w:szCs w:val="24"/>
        </w:rPr>
        <w:fldChar w:fldCharType="begin" w:fldLock="1"/>
      </w:r>
      <w:r w:rsidRPr="00126F93">
        <w:rPr>
          <w:rFonts w:ascii="Times New Roman" w:hAnsi="Times New Roman" w:cs="Times New Roman"/>
          <w:color w:val="000000" w:themeColor="text1"/>
          <w:sz w:val="24"/>
          <w:szCs w:val="24"/>
        </w:rPr>
        <w:instrText>ADDIN CSL_CITATION {"citationItems":[{"id":"ITEM-1","itemData":{"author":[{"dropping-particle":"","family":"BPS","given":"","non-dropping-particle":"","parse-names":false,"suffix":""}],"id":"ITEM-1","issued":{"date-parts":[["2022"]]},"title":"Jumlah Rumah Tangga Berperilaku Hidup Bersih dan Sehat di Kabupaten Mojokerto Tahun 2021","type":"article"},"uris":["http://www.mendeley.com/documents/?uuid=99e1c9ce-5072-484f-aeda-556142496ee4"]}],"mendeley":{"formattedCitation":"(BPS, 2022)","plainTextFormattedCitation":"(BPS, 2022)","previouslyFormattedCitation":"(BPS, 2022)"},"properties":{"noteIndex":0},"schema":"https://github.com/citation-style-language/schema/raw/master/csl-citation.json"}</w:instrText>
      </w:r>
      <w:r w:rsidRPr="00126F93">
        <w:rPr>
          <w:rFonts w:ascii="Times New Roman" w:hAnsi="Times New Roman" w:cs="Times New Roman"/>
          <w:color w:val="000000" w:themeColor="text1"/>
          <w:sz w:val="24"/>
          <w:szCs w:val="24"/>
        </w:rPr>
        <w:fldChar w:fldCharType="separate"/>
      </w:r>
      <w:r w:rsidRPr="00126F93">
        <w:rPr>
          <w:rFonts w:ascii="Times New Roman" w:hAnsi="Times New Roman" w:cs="Times New Roman"/>
          <w:noProof/>
          <w:color w:val="000000" w:themeColor="text1"/>
          <w:sz w:val="24"/>
          <w:szCs w:val="24"/>
        </w:rPr>
        <w:t>(BPS, 2022)</w:t>
      </w:r>
      <w:r w:rsidRPr="00126F93">
        <w:rPr>
          <w:rFonts w:ascii="Times New Roman" w:hAnsi="Times New Roman" w:cs="Times New Roman"/>
          <w:color w:val="000000" w:themeColor="text1"/>
          <w:sz w:val="24"/>
          <w:szCs w:val="24"/>
        </w:rPr>
        <w:fldChar w:fldCharType="end"/>
      </w:r>
      <w:r w:rsidRPr="00126F93">
        <w:rPr>
          <w:rFonts w:ascii="Times New Roman" w:hAnsi="Times New Roman" w:cs="Times New Roman"/>
          <w:color w:val="000000" w:themeColor="text1"/>
          <w:sz w:val="24"/>
          <w:szCs w:val="24"/>
        </w:rPr>
        <w:t xml:space="preserve">. </w:t>
      </w:r>
    </w:p>
    <w:p w14:paraId="2F5FC3C2" w14:textId="56BA4F43" w:rsidR="00AE6FCA" w:rsidRDefault="00AE6FCA" w:rsidP="0015126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FC1C02">
        <w:rPr>
          <w:rFonts w:ascii="Times New Roman" w:hAnsi="Times New Roman" w:cs="Times New Roman"/>
          <w:color w:val="000000" w:themeColor="text1"/>
          <w:sz w:val="24"/>
          <w:szCs w:val="24"/>
        </w:rPr>
        <w:t>Berdasarkan studi pendahuluan yang di lakukan di Desa Sumberjati Kecamatan Mojoanyar Kabupaten Mojokerto pada tanggal 02 Mei 2023, pen</w:t>
      </w:r>
      <w:r w:rsidR="00D27711">
        <w:rPr>
          <w:rFonts w:ascii="Times New Roman" w:hAnsi="Times New Roman" w:cs="Times New Roman"/>
          <w:color w:val="000000" w:themeColor="text1"/>
          <w:sz w:val="24"/>
          <w:szCs w:val="24"/>
        </w:rPr>
        <w:t>e</w:t>
      </w:r>
      <w:r w:rsidRPr="00FC1C02">
        <w:rPr>
          <w:rFonts w:ascii="Times New Roman" w:hAnsi="Times New Roman" w:cs="Times New Roman"/>
          <w:color w:val="000000" w:themeColor="text1"/>
          <w:sz w:val="24"/>
          <w:szCs w:val="24"/>
        </w:rPr>
        <w:t>liti melakukan wawancara terhadap 12 KK tentang 10 indikator PHBS, diketahui bahwa 4 keluarga (25%) merupakan rumah tangga sehat dan 8 keluarga (75%) tergolong rumah tangga tidak sehat. Dari 4 keluarga yang sehat diantaranya 2 keluarga tidak mengetahui PHBS. Dari 8 keluarga yang tidak sehat, 6 diantaranya mengetahui tentang PHBS.</w:t>
      </w:r>
    </w:p>
    <w:p w14:paraId="74274703" w14:textId="7951D08E" w:rsidR="00B570EE" w:rsidRDefault="00AE6FCA" w:rsidP="00667A9F">
      <w:pPr>
        <w:autoSpaceDE w:val="0"/>
        <w:autoSpaceDN w:val="0"/>
        <w:adjustRightInd w:val="0"/>
        <w:spacing w:after="0" w:line="360" w:lineRule="auto"/>
        <w:ind w:firstLine="567"/>
        <w:jc w:val="both"/>
        <w:rPr>
          <w:color w:val="000000" w:themeColor="text1"/>
        </w:rPr>
      </w:pPr>
      <w:r w:rsidRPr="002E1434">
        <w:rPr>
          <w:rFonts w:ascii="Times New Roman" w:hAnsi="Times New Roman" w:cs="Times New Roman"/>
          <w:color w:val="000000" w:themeColor="text1"/>
          <w:sz w:val="24"/>
          <w:szCs w:val="24"/>
        </w:rPr>
        <w:t xml:space="preserve">Pelaksanaan PHBS dalam tatanan rumah tangga sudah seharusnya bisa dilaksanakan dalam aktivitas sehari-hari. Hal ini terasa mudah dalam teori, namun dalam pelaksanaan dibutuhkan kesadaran dan peran aktif masyarakat, serta dukungan berbagai pihak terkait. Kegiatan ini dilakukan dengan pendekatan edukasi baik dalam membangun PHBS rumah tangga. Sosialisasi mengenai materi PHBS untuk rumah tangga akan dilakukan dengan pelatihan guna membangun pengetahuan dan keterampilan melakukan PHBS, serta melakukan pendampingan guna mewujudkan keluarga sehat mandiri </w:t>
      </w:r>
      <w:r w:rsidRPr="002E1434">
        <w:rPr>
          <w:rFonts w:ascii="Times New Roman" w:hAnsi="Times New Roman" w:cs="Times New Roman"/>
          <w:color w:val="000000" w:themeColor="text1"/>
          <w:sz w:val="24"/>
          <w:szCs w:val="24"/>
        </w:rPr>
        <w:fldChar w:fldCharType="begin" w:fldLock="1"/>
      </w:r>
      <w:r w:rsidRPr="002E1434">
        <w:rPr>
          <w:rFonts w:ascii="Times New Roman" w:hAnsi="Times New Roman" w:cs="Times New Roman"/>
          <w:color w:val="000000" w:themeColor="text1"/>
          <w:sz w:val="24"/>
          <w:szCs w:val="24"/>
        </w:rPr>
        <w:instrText>ADDIN CSL_CITATION {"citationItems":[{"id":"ITEM-1","itemData":{"DOI":"10.36465/jkbth.v18i1.309","ISSN":"1979-004X","author":[{"dropping-particle":"","family":"Rosidin","given":"Udin","non-dropping-particle":"","parse-names":false,"suffix":""},{"dropping-particle":"","family":"Shalahudin","given":"","non-dropping-particle":"","parse-names":false,"suffix":""}],"container-title":"Jurnal Kesehatan Bakti Tunas Husada: Jurnal Ilmu-ilmu Keperawatan, Analis Kesehatan dan Farmasi","id":"ITEM-1","issue":"1","issued":{"date-parts":[["2018"]]},"page":"89","title":"Gambaran Pengetahuan Masyarakat Tentang Phbs Rumah Tangga Di Rw 04 Desa Jayaraga Kecamatan Tarogong Kidul Kabupaten Garut Tahun 2017","type":"article-journal","volume":"18"},"uris":["http://www.mendeley.com/documents/?uuid=bc1ecc9f-bda7-4245-9881-3aad5cd9791c"]}],"mendeley":{"formattedCitation":"(Rosidin &amp; Shalahudin, 2018)","plainTextFormattedCitation":"(Rosidin &amp; Shalahudin, 2018)","previouslyFormattedCitation":"(Rosidin &amp; Shalahudin, 2018)"},"properties":{"noteIndex":0},"schema":"https://github.com/citation-style-language/schema/raw/master/csl-citation.json"}</w:instrText>
      </w:r>
      <w:r w:rsidRPr="002E1434">
        <w:rPr>
          <w:rFonts w:ascii="Times New Roman" w:hAnsi="Times New Roman" w:cs="Times New Roman"/>
          <w:color w:val="000000" w:themeColor="text1"/>
          <w:sz w:val="24"/>
          <w:szCs w:val="24"/>
        </w:rPr>
        <w:fldChar w:fldCharType="separate"/>
      </w:r>
      <w:r w:rsidRPr="002E1434">
        <w:rPr>
          <w:rFonts w:ascii="Times New Roman" w:hAnsi="Times New Roman" w:cs="Times New Roman"/>
          <w:noProof/>
          <w:color w:val="000000" w:themeColor="text1"/>
          <w:sz w:val="24"/>
          <w:szCs w:val="24"/>
        </w:rPr>
        <w:t xml:space="preserve">(Rosidin &amp; Shalahudin, </w:t>
      </w:r>
      <w:r w:rsidRPr="002E1434">
        <w:rPr>
          <w:rFonts w:ascii="Times New Roman" w:hAnsi="Times New Roman" w:cs="Times New Roman"/>
          <w:color w:val="000000" w:themeColor="text1"/>
          <w:sz w:val="24"/>
          <w:szCs w:val="24"/>
        </w:rPr>
        <w:t>2018</w:t>
      </w:r>
      <w:r w:rsidRPr="002E1434">
        <w:rPr>
          <w:rFonts w:ascii="Times New Roman" w:hAnsi="Times New Roman" w:cs="Times New Roman"/>
          <w:noProof/>
          <w:color w:val="000000" w:themeColor="text1"/>
          <w:sz w:val="24"/>
          <w:szCs w:val="24"/>
        </w:rPr>
        <w:t>)</w:t>
      </w:r>
      <w:r w:rsidRPr="002E1434">
        <w:rPr>
          <w:rFonts w:ascii="Times New Roman" w:hAnsi="Times New Roman" w:cs="Times New Roman"/>
          <w:color w:val="000000" w:themeColor="text1"/>
          <w:sz w:val="24"/>
          <w:szCs w:val="24"/>
        </w:rPr>
        <w:fldChar w:fldCharType="end"/>
      </w:r>
      <w:r w:rsidRPr="002E1434">
        <w:rPr>
          <w:rFonts w:ascii="Times New Roman" w:hAnsi="Times New Roman" w:cs="Times New Roman"/>
          <w:color w:val="000000" w:themeColor="text1"/>
          <w:sz w:val="24"/>
          <w:szCs w:val="24"/>
        </w:rPr>
        <w:t>. Berdasarkan fenomena dan data yang telah diburaikan tersebut menjadikan dasar bagi peniliti untuk mengetahui  pengetahuan perilaku hidup bersih dan sehat dengan penerapan PHBS pada tatanan rumah tangga di Desa Sumberjati Kecamatan Mojoanyar Kabupaten Mojokerto</w:t>
      </w:r>
      <w:r w:rsidRPr="00EB4321">
        <w:rPr>
          <w:color w:val="000000" w:themeColor="text1"/>
        </w:rPr>
        <w:t>.</w:t>
      </w:r>
    </w:p>
    <w:p w14:paraId="34FA8E78" w14:textId="77777777" w:rsidR="00B570EE" w:rsidRDefault="00AE6FCA" w:rsidP="00D5782A">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0275AF">
        <w:rPr>
          <w:rFonts w:ascii="Times New Roman" w:hAnsi="Times New Roman" w:cs="Times New Roman"/>
          <w:b/>
          <w:bCs/>
          <w:color w:val="000000" w:themeColor="text1"/>
          <w:sz w:val="24"/>
          <w:szCs w:val="24"/>
        </w:rPr>
        <w:lastRenderedPageBreak/>
        <w:t>METODE PENELITIAN</w:t>
      </w:r>
    </w:p>
    <w:p w14:paraId="1CECD366" w14:textId="52744F0E" w:rsidR="00AD219F" w:rsidRPr="00B570EE" w:rsidRDefault="00AE6FCA" w:rsidP="00B570EE">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7043D2">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 xml:space="preserve">enis </w:t>
      </w:r>
      <w:r w:rsidRPr="00C52C56">
        <w:rPr>
          <w:rFonts w:ascii="Times New Roman" w:hAnsi="Times New Roman" w:cs="Times New Roman"/>
          <w:color w:val="000000" w:themeColor="text1"/>
          <w:sz w:val="24"/>
          <w:szCs w:val="24"/>
        </w:rPr>
        <w:t>pen</w:t>
      </w:r>
      <w:r w:rsidR="00C52C56">
        <w:rPr>
          <w:rFonts w:ascii="Times New Roman" w:hAnsi="Times New Roman" w:cs="Times New Roman"/>
          <w:color w:val="000000" w:themeColor="text1"/>
          <w:sz w:val="24"/>
          <w:szCs w:val="24"/>
        </w:rPr>
        <w:t>e</w:t>
      </w:r>
      <w:r w:rsidRPr="00C52C56">
        <w:rPr>
          <w:rFonts w:ascii="Times New Roman" w:hAnsi="Times New Roman" w:cs="Times New Roman"/>
          <w:color w:val="000000" w:themeColor="text1"/>
          <w:sz w:val="24"/>
          <w:szCs w:val="24"/>
        </w:rPr>
        <w:t>litia</w:t>
      </w:r>
      <w:r w:rsidR="00C52C56" w:rsidRPr="00C52C56">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ini adalah penelitian kuantitatif dengan menggunakan observasional analitik dengan pendekatan </w:t>
      </w:r>
      <w:r w:rsidRPr="00F275A3">
        <w:rPr>
          <w:rFonts w:ascii="Times New Roman" w:hAnsi="Times New Roman" w:cs="Times New Roman"/>
          <w:i/>
          <w:iCs/>
          <w:color w:val="000000" w:themeColor="text1"/>
          <w:sz w:val="24"/>
          <w:szCs w:val="24"/>
        </w:rPr>
        <w:t>Cross Sectional</w:t>
      </w:r>
      <w:r w:rsidRPr="0066017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Proses  pen</w:t>
      </w:r>
      <w:r w:rsidR="004B43A7">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litian ini dengan populasi semua rumah tangga Desa Sumberjati Kecamat</w:t>
      </w:r>
      <w:r w:rsidR="00AD219F">
        <w:rPr>
          <w:rFonts w:ascii="Times New Roman" w:hAnsi="Times New Roman" w:cs="Times New Roman"/>
          <w:color w:val="000000" w:themeColor="text1"/>
          <w:sz w:val="24"/>
          <w:szCs w:val="24"/>
          <w:lang w:val="id-ID"/>
        </w:rPr>
        <w:t>a</w:t>
      </w:r>
      <w:r>
        <w:rPr>
          <w:rFonts w:ascii="Times New Roman" w:hAnsi="Times New Roman" w:cs="Times New Roman"/>
          <w:color w:val="000000" w:themeColor="text1"/>
          <w:sz w:val="24"/>
          <w:szCs w:val="24"/>
        </w:rPr>
        <w:t xml:space="preserve">n Mojoanyar Kabupaten  Mojokerto adalah 979 rumah tangga ,menggunakan sampling </w:t>
      </w:r>
      <w:r w:rsidRPr="003E4ED8">
        <w:rPr>
          <w:rFonts w:ascii="Times New Roman" w:hAnsi="Times New Roman" w:cs="Times New Roman"/>
          <w:i/>
          <w:iCs/>
          <w:color w:val="000000" w:themeColor="text1"/>
          <w:sz w:val="24"/>
          <w:szCs w:val="24"/>
        </w:rPr>
        <w:t>Simple Random Sampling</w:t>
      </w:r>
      <w:r>
        <w:rPr>
          <w:rFonts w:ascii="Times New Roman" w:hAnsi="Times New Roman" w:cs="Times New Roman"/>
          <w:color w:val="000000" w:themeColor="text1"/>
          <w:sz w:val="24"/>
          <w:szCs w:val="24"/>
        </w:rPr>
        <w:t xml:space="preserve"> dengan besar sampel 100 responden.Pen</w:t>
      </w:r>
      <w:r w:rsidR="00D27711">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litian ini menggunakan 2 variabel independen dan dependen, independen ialah Pengetahun tentang PHBS dan depeden ialah Penerapan PHBS tatanan rumah tangga.  Pengolahan data yang di gunakan adalah </w:t>
      </w:r>
      <w:r w:rsidRPr="00AD219F">
        <w:rPr>
          <w:rFonts w:ascii="Times New Roman" w:hAnsi="Times New Roman" w:cs="Times New Roman"/>
          <w:i/>
          <w:color w:val="000000" w:themeColor="text1"/>
          <w:sz w:val="24"/>
          <w:szCs w:val="24"/>
        </w:rPr>
        <w:t>editing,</w:t>
      </w:r>
      <w:r w:rsidR="00AD219F" w:rsidRPr="00AD219F">
        <w:rPr>
          <w:rFonts w:ascii="Times New Roman" w:hAnsi="Times New Roman" w:cs="Times New Roman"/>
          <w:i/>
          <w:color w:val="000000" w:themeColor="text1"/>
          <w:sz w:val="24"/>
          <w:szCs w:val="24"/>
          <w:lang w:val="id-ID"/>
        </w:rPr>
        <w:t xml:space="preserve"> </w:t>
      </w:r>
      <w:r w:rsidRPr="00AD219F">
        <w:rPr>
          <w:rFonts w:ascii="Times New Roman" w:hAnsi="Times New Roman" w:cs="Times New Roman"/>
          <w:i/>
          <w:color w:val="000000" w:themeColor="text1"/>
          <w:sz w:val="24"/>
          <w:szCs w:val="24"/>
        </w:rPr>
        <w:t>coding,</w:t>
      </w:r>
      <w:r w:rsidR="00AD219F" w:rsidRPr="00AD219F">
        <w:rPr>
          <w:rFonts w:ascii="Times New Roman" w:hAnsi="Times New Roman" w:cs="Times New Roman"/>
          <w:i/>
          <w:color w:val="000000" w:themeColor="text1"/>
          <w:sz w:val="24"/>
          <w:szCs w:val="24"/>
          <w:lang w:val="id-ID"/>
        </w:rPr>
        <w:t xml:space="preserve"> </w:t>
      </w:r>
      <w:r w:rsidRPr="00AD219F">
        <w:rPr>
          <w:rFonts w:ascii="Times New Roman" w:hAnsi="Times New Roman" w:cs="Times New Roman"/>
          <w:i/>
          <w:color w:val="000000" w:themeColor="text1"/>
          <w:sz w:val="24"/>
          <w:szCs w:val="24"/>
        </w:rPr>
        <w:t>scoring,</w:t>
      </w:r>
      <w:r w:rsidR="00AD219F" w:rsidRPr="00AD219F">
        <w:rPr>
          <w:rFonts w:ascii="Times New Roman" w:hAnsi="Times New Roman" w:cs="Times New Roman"/>
          <w:i/>
          <w:color w:val="000000" w:themeColor="text1"/>
          <w:sz w:val="24"/>
          <w:szCs w:val="24"/>
          <w:lang w:val="id-ID"/>
        </w:rPr>
        <w:t xml:space="preserve"> </w:t>
      </w:r>
      <w:r w:rsidRPr="00AD219F">
        <w:rPr>
          <w:rFonts w:ascii="Times New Roman" w:hAnsi="Times New Roman" w:cs="Times New Roman"/>
          <w:i/>
          <w:color w:val="000000" w:themeColor="text1"/>
          <w:sz w:val="24"/>
          <w:szCs w:val="24"/>
        </w:rPr>
        <w:t>tabulating</w:t>
      </w:r>
      <w:r>
        <w:rPr>
          <w:rFonts w:ascii="Times New Roman" w:hAnsi="Times New Roman" w:cs="Times New Roman"/>
          <w:color w:val="000000" w:themeColor="text1"/>
          <w:sz w:val="24"/>
          <w:szCs w:val="24"/>
        </w:rPr>
        <w:t>, dan analisis data yang di gunakan univariat dan biavariat. Teknik pengumpulan data pada pen</w:t>
      </w:r>
      <w:r w:rsidR="00D52C2F">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litian ini yaitu dengan menggunakan angket untuk di berikan kepada responden.Instrumen pen</w:t>
      </w:r>
      <w:r w:rsidR="00D52C2F">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litian yang digunakan dalam penilitian ini adalah kuesi</w:t>
      </w:r>
      <w:r w:rsidR="00AD219F">
        <w:rPr>
          <w:rFonts w:ascii="Times New Roman" w:hAnsi="Times New Roman" w:cs="Times New Roman"/>
          <w:color w:val="000000" w:themeColor="text1"/>
          <w:sz w:val="24"/>
          <w:szCs w:val="24"/>
          <w:lang w:val="id-ID"/>
        </w:rPr>
        <w:t>o</w:t>
      </w:r>
      <w:r>
        <w:rPr>
          <w:rFonts w:ascii="Times New Roman" w:hAnsi="Times New Roman" w:cs="Times New Roman"/>
          <w:color w:val="000000" w:themeColor="text1"/>
          <w:sz w:val="24"/>
          <w:szCs w:val="24"/>
        </w:rPr>
        <w:t>ner.</w:t>
      </w:r>
    </w:p>
    <w:p w14:paraId="51F5252D" w14:textId="77777777" w:rsidR="00AE6FCA" w:rsidRDefault="00AE6FCA" w:rsidP="00AD219F">
      <w:pPr>
        <w:autoSpaceDE w:val="0"/>
        <w:autoSpaceDN w:val="0"/>
        <w:adjustRightInd w:val="0"/>
        <w:spacing w:line="240" w:lineRule="auto"/>
        <w:jc w:val="both"/>
        <w:rPr>
          <w:rFonts w:ascii="Times New Roman" w:hAnsi="Times New Roman" w:cs="Times New Roman"/>
          <w:b/>
          <w:bCs/>
          <w:color w:val="000000" w:themeColor="text1"/>
          <w:sz w:val="24"/>
          <w:szCs w:val="24"/>
        </w:rPr>
      </w:pPr>
      <w:r w:rsidRPr="00EA54A3">
        <w:rPr>
          <w:rFonts w:ascii="Times New Roman" w:hAnsi="Times New Roman" w:cs="Times New Roman"/>
          <w:b/>
          <w:bCs/>
          <w:color w:val="000000" w:themeColor="text1"/>
          <w:sz w:val="24"/>
          <w:szCs w:val="24"/>
        </w:rPr>
        <w:t xml:space="preserve">HASIL </w:t>
      </w:r>
      <w:r>
        <w:rPr>
          <w:rFonts w:ascii="Times New Roman" w:hAnsi="Times New Roman" w:cs="Times New Roman"/>
          <w:b/>
          <w:bCs/>
          <w:color w:val="000000" w:themeColor="text1"/>
          <w:sz w:val="24"/>
          <w:szCs w:val="24"/>
        </w:rPr>
        <w:t>DAN PEMBAHASAN</w:t>
      </w:r>
    </w:p>
    <w:p w14:paraId="44A01985" w14:textId="726E8D3A" w:rsidR="00AE6FCA" w:rsidRPr="00334E86" w:rsidRDefault="00AE6FCA" w:rsidP="00AD219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34E86">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asil pen</w:t>
      </w:r>
      <w:r w:rsidR="00D112A7">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litian beserta pembahasannya sesuai dengan hasil pen</w:t>
      </w:r>
      <w:r w:rsidR="006D74EF">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litian yang telah di lakukan dengan pengisian kuesioner oleh responden.</w:t>
      </w:r>
      <w:r w:rsidR="00AD219F">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Data pen</w:t>
      </w:r>
      <w:r w:rsidR="004A5E9F">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litian ini diperoleh dari data primer dan sekunder di Desa Sumberjati Kecamatan Mojoanyar Kabupate</w:t>
      </w:r>
      <w:r w:rsidR="00AD219F">
        <w:rPr>
          <w:rFonts w:ascii="Times New Roman" w:hAnsi="Times New Roman" w:cs="Times New Roman"/>
          <w:color w:val="000000" w:themeColor="text1"/>
          <w:sz w:val="24"/>
          <w:szCs w:val="24"/>
          <w:lang w:val="id-ID"/>
        </w:rPr>
        <w:t>n</w:t>
      </w:r>
      <w:r>
        <w:rPr>
          <w:rFonts w:ascii="Times New Roman" w:hAnsi="Times New Roman" w:cs="Times New Roman"/>
          <w:color w:val="000000" w:themeColor="text1"/>
          <w:sz w:val="24"/>
          <w:szCs w:val="24"/>
        </w:rPr>
        <w:t xml:space="preserve"> Mojokerto.</w:t>
      </w:r>
      <w:r w:rsidR="00AD219F">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Penyajian dimulai dari gambar</w:t>
      </w:r>
      <w:r w:rsidR="00AD219F">
        <w:rPr>
          <w:rFonts w:ascii="Times New Roman" w:hAnsi="Times New Roman" w:cs="Times New Roman"/>
          <w:color w:val="000000" w:themeColor="text1"/>
          <w:sz w:val="24"/>
          <w:szCs w:val="24"/>
        </w:rPr>
        <w:t>an lokasi pen</w:t>
      </w:r>
      <w:r w:rsidR="006D74EF">
        <w:rPr>
          <w:rFonts w:ascii="Times New Roman" w:hAnsi="Times New Roman" w:cs="Times New Roman"/>
          <w:color w:val="000000" w:themeColor="text1"/>
          <w:sz w:val="24"/>
          <w:szCs w:val="24"/>
        </w:rPr>
        <w:t>e</w:t>
      </w:r>
      <w:r w:rsidR="00AD219F">
        <w:rPr>
          <w:rFonts w:ascii="Times New Roman" w:hAnsi="Times New Roman" w:cs="Times New Roman"/>
          <w:color w:val="000000" w:themeColor="text1"/>
          <w:sz w:val="24"/>
          <w:szCs w:val="24"/>
        </w:rPr>
        <w:t>litian</w:t>
      </w:r>
      <w:r>
        <w:rPr>
          <w:rFonts w:ascii="Times New Roman" w:hAnsi="Times New Roman" w:cs="Times New Roman"/>
          <w:color w:val="000000" w:themeColor="text1"/>
          <w:sz w:val="24"/>
          <w:szCs w:val="24"/>
        </w:rPr>
        <w:t>,</w:t>
      </w:r>
      <w:r w:rsidR="00AD219F">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Karakteristik responden,</w:t>
      </w:r>
      <w:r w:rsidR="00AD219F">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data umum dan data khusus pada pen</w:t>
      </w:r>
      <w:r w:rsidR="00D52C2F">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litian ini terdiri dari usia,</w:t>
      </w:r>
      <w:r w:rsidR="00AD219F">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pendidikan,</w:t>
      </w:r>
      <w:r w:rsidR="00AD219F">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pekerjaan,</w:t>
      </w:r>
      <w:r w:rsidR="00AD219F">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penyuluhan PHBS,</w:t>
      </w:r>
      <w:r w:rsidR="00AD219F">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balita.</w:t>
      </w:r>
      <w:r w:rsidR="00AD219F">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Sedangkan data khusus pen</w:t>
      </w:r>
      <w:r w:rsidR="006D74EF">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litian ini adalah Penerapan PHBS tatanan rumah tangga</w:t>
      </w:r>
    </w:p>
    <w:p w14:paraId="4CFFEBEA" w14:textId="0B8705FE" w:rsidR="00AE6FCA" w:rsidRPr="006870FC" w:rsidRDefault="00AE6FCA" w:rsidP="00AD219F">
      <w:pPr>
        <w:autoSpaceDE w:val="0"/>
        <w:autoSpaceDN w:val="0"/>
        <w:adjustRightInd w:val="0"/>
        <w:ind w:left="567"/>
        <w:jc w:val="both"/>
        <w:rPr>
          <w:rFonts w:ascii="Times New Roman" w:hAnsi="Times New Roman" w:cs="Times New Roman"/>
          <w:b/>
          <w:bCs/>
          <w:color w:val="000000" w:themeColor="text1"/>
          <w:sz w:val="24"/>
          <w:szCs w:val="24"/>
        </w:rPr>
      </w:pPr>
      <w:r w:rsidRPr="006870FC">
        <w:rPr>
          <w:rFonts w:ascii="Times New Roman" w:hAnsi="Times New Roman" w:cs="Times New Roman"/>
          <w:b/>
          <w:bCs/>
          <w:color w:val="000000" w:themeColor="text1"/>
          <w:sz w:val="24"/>
          <w:szCs w:val="24"/>
        </w:rPr>
        <w:t>Tabel 1. Tabel distribusi Frekuensi Data Umum Kuesioner Pen</w:t>
      </w:r>
      <w:r w:rsidR="00025A9A">
        <w:rPr>
          <w:rFonts w:ascii="Times New Roman" w:hAnsi="Times New Roman" w:cs="Times New Roman"/>
          <w:b/>
          <w:bCs/>
          <w:color w:val="000000" w:themeColor="text1"/>
          <w:sz w:val="24"/>
          <w:szCs w:val="24"/>
        </w:rPr>
        <w:t>e</w:t>
      </w:r>
      <w:r w:rsidRPr="006870FC">
        <w:rPr>
          <w:rFonts w:ascii="Times New Roman" w:hAnsi="Times New Roman" w:cs="Times New Roman"/>
          <w:b/>
          <w:bCs/>
          <w:color w:val="000000" w:themeColor="text1"/>
          <w:sz w:val="24"/>
          <w:szCs w:val="24"/>
        </w:rPr>
        <w:t>litian</w:t>
      </w:r>
    </w:p>
    <w:tbl>
      <w:tblPr>
        <w:tblW w:w="7938" w:type="dxa"/>
        <w:tblInd w:w="-5" w:type="dxa"/>
        <w:tblLook w:val="04A0" w:firstRow="1" w:lastRow="0" w:firstColumn="1" w:lastColumn="0" w:noHBand="0" w:noVBand="1"/>
      </w:tblPr>
      <w:tblGrid>
        <w:gridCol w:w="567"/>
        <w:gridCol w:w="2977"/>
        <w:gridCol w:w="1418"/>
        <w:gridCol w:w="2976"/>
      </w:tblGrid>
      <w:tr w:rsidR="00AE6FCA" w:rsidRPr="00091DA8" w14:paraId="3C868F9B" w14:textId="77777777" w:rsidTr="009B4335">
        <w:trPr>
          <w:trHeight w:val="245"/>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A5FBB" w14:textId="77777777" w:rsidR="00AE6FCA" w:rsidRPr="00AD219F" w:rsidRDefault="00AE6FCA" w:rsidP="00AD219F">
            <w:pPr>
              <w:spacing w:after="0" w:line="240" w:lineRule="auto"/>
              <w:ind w:left="34"/>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No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560735BD" w14:textId="77777777" w:rsidR="00AE6FCA" w:rsidRPr="00AD219F" w:rsidRDefault="00AE6FCA" w:rsidP="00AD219F">
            <w:pPr>
              <w:spacing w:after="0" w:line="240" w:lineRule="auto"/>
              <w:jc w:val="center"/>
              <w:rPr>
                <w:rFonts w:ascii="Times New Roman" w:eastAsia="Times New Roman" w:hAnsi="Times New Roman" w:cs="Times New Roman"/>
                <w:b/>
                <w:bCs/>
                <w:color w:val="000000"/>
                <w:sz w:val="20"/>
                <w:szCs w:val="20"/>
                <w:lang w:eastAsia="en-ID"/>
              </w:rPr>
            </w:pPr>
            <w:r w:rsidRPr="00AD219F">
              <w:rPr>
                <w:rFonts w:ascii="Times New Roman" w:eastAsia="Times New Roman" w:hAnsi="Times New Roman" w:cs="Times New Roman"/>
                <w:b/>
                <w:bCs/>
                <w:color w:val="000000"/>
                <w:sz w:val="20"/>
                <w:szCs w:val="20"/>
                <w:lang w:eastAsia="en-ID"/>
              </w:rPr>
              <w:t>Variabel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A58553" w14:textId="77777777" w:rsidR="00AE6FCA" w:rsidRPr="00AD219F" w:rsidRDefault="00AE6FCA" w:rsidP="00AD219F">
            <w:pPr>
              <w:spacing w:after="0" w:line="240" w:lineRule="auto"/>
              <w:ind w:left="-108"/>
              <w:jc w:val="center"/>
              <w:rPr>
                <w:rFonts w:ascii="Times New Roman" w:eastAsia="Times New Roman" w:hAnsi="Times New Roman" w:cs="Times New Roman"/>
                <w:b/>
                <w:bCs/>
                <w:color w:val="000000"/>
                <w:sz w:val="20"/>
                <w:szCs w:val="20"/>
                <w:lang w:eastAsia="en-ID"/>
              </w:rPr>
            </w:pPr>
            <w:r w:rsidRPr="00AD219F">
              <w:rPr>
                <w:rFonts w:ascii="Times New Roman" w:eastAsia="Times New Roman" w:hAnsi="Times New Roman" w:cs="Times New Roman"/>
                <w:b/>
                <w:bCs/>
                <w:color w:val="000000"/>
                <w:sz w:val="20"/>
                <w:szCs w:val="20"/>
                <w:lang w:eastAsia="en-ID"/>
              </w:rPr>
              <w:t>Jumlah (n)</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01F8B00D" w14:textId="77777777" w:rsidR="00AE6FCA" w:rsidRPr="00AD219F" w:rsidRDefault="00AE6FCA" w:rsidP="00AD219F">
            <w:pPr>
              <w:spacing w:after="0" w:line="240" w:lineRule="auto"/>
              <w:ind w:left="-108"/>
              <w:jc w:val="center"/>
              <w:rPr>
                <w:rFonts w:ascii="Times New Roman" w:eastAsia="Times New Roman" w:hAnsi="Times New Roman" w:cs="Times New Roman"/>
                <w:b/>
                <w:bCs/>
                <w:color w:val="000000"/>
                <w:sz w:val="20"/>
                <w:szCs w:val="20"/>
                <w:lang w:eastAsia="en-ID"/>
              </w:rPr>
            </w:pPr>
            <w:r w:rsidRPr="00AD219F">
              <w:rPr>
                <w:rFonts w:ascii="Times New Roman" w:eastAsia="Times New Roman" w:hAnsi="Times New Roman" w:cs="Times New Roman"/>
                <w:b/>
                <w:bCs/>
                <w:color w:val="000000"/>
                <w:sz w:val="20"/>
                <w:szCs w:val="20"/>
                <w:lang w:eastAsia="en-ID"/>
              </w:rPr>
              <w:t>Presentase (%)</w:t>
            </w:r>
          </w:p>
        </w:tc>
      </w:tr>
      <w:tr w:rsidR="00AE6FCA" w:rsidRPr="00091DA8" w14:paraId="5749A4B3" w14:textId="77777777" w:rsidTr="009B4335">
        <w:trPr>
          <w:trHeight w:val="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3FFF96" w14:textId="77777777" w:rsidR="00AE6FCA" w:rsidRPr="00AD219F" w:rsidRDefault="00AE6FCA" w:rsidP="00AD219F">
            <w:pPr>
              <w:spacing w:after="0" w:line="240" w:lineRule="auto"/>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1</w:t>
            </w:r>
          </w:p>
        </w:tc>
        <w:tc>
          <w:tcPr>
            <w:tcW w:w="2977" w:type="dxa"/>
            <w:tcBorders>
              <w:top w:val="nil"/>
              <w:left w:val="nil"/>
              <w:bottom w:val="single" w:sz="4" w:space="0" w:color="auto"/>
              <w:right w:val="single" w:sz="4" w:space="0" w:color="auto"/>
            </w:tcBorders>
            <w:shd w:val="clear" w:color="auto" w:fill="auto"/>
            <w:noWrap/>
            <w:hideMark/>
          </w:tcPr>
          <w:p w14:paraId="5F3CD28A" w14:textId="42846C27" w:rsidR="009B4335" w:rsidRPr="00AD219F" w:rsidRDefault="00AE6FCA" w:rsidP="009B4335">
            <w:pPr>
              <w:spacing w:after="0" w:line="240" w:lineRule="auto"/>
              <w:rPr>
                <w:rFonts w:ascii="Times New Roman" w:eastAsia="Times New Roman" w:hAnsi="Times New Roman" w:cs="Times New Roman"/>
                <w:b/>
                <w:bCs/>
                <w:color w:val="000000"/>
                <w:sz w:val="20"/>
                <w:szCs w:val="20"/>
                <w:lang w:eastAsia="en-ID"/>
              </w:rPr>
            </w:pPr>
            <w:r w:rsidRPr="00AD219F">
              <w:rPr>
                <w:rFonts w:ascii="Times New Roman" w:eastAsia="Times New Roman" w:hAnsi="Times New Roman" w:cs="Times New Roman"/>
                <w:b/>
                <w:bCs/>
                <w:color w:val="000000"/>
                <w:sz w:val="20"/>
                <w:szCs w:val="20"/>
                <w:lang w:eastAsia="en-ID"/>
              </w:rPr>
              <w:t>Usia Responden</w:t>
            </w:r>
          </w:p>
        </w:tc>
        <w:tc>
          <w:tcPr>
            <w:tcW w:w="4394" w:type="dxa"/>
            <w:gridSpan w:val="2"/>
            <w:tcBorders>
              <w:top w:val="nil"/>
              <w:left w:val="nil"/>
              <w:bottom w:val="single" w:sz="4" w:space="0" w:color="auto"/>
              <w:right w:val="single" w:sz="4" w:space="0" w:color="auto"/>
            </w:tcBorders>
            <w:shd w:val="clear" w:color="auto" w:fill="auto"/>
            <w:noWrap/>
            <w:vAlign w:val="bottom"/>
            <w:hideMark/>
          </w:tcPr>
          <w:p w14:paraId="4FAA674C" w14:textId="321773B2" w:rsidR="00AE6FCA" w:rsidRPr="00AD219F" w:rsidRDefault="00AE6FCA" w:rsidP="009B4335">
            <w:pPr>
              <w:spacing w:after="0" w:line="240" w:lineRule="auto"/>
              <w:ind w:left="567"/>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  </w:t>
            </w:r>
          </w:p>
        </w:tc>
      </w:tr>
      <w:tr w:rsidR="00AE6FCA" w:rsidRPr="00091DA8" w14:paraId="51724A26" w14:textId="77777777" w:rsidTr="00AD219F">
        <w:trPr>
          <w:trHeight w:val="245"/>
        </w:trPr>
        <w:tc>
          <w:tcPr>
            <w:tcW w:w="567" w:type="dxa"/>
            <w:vMerge/>
            <w:tcBorders>
              <w:top w:val="nil"/>
              <w:left w:val="single" w:sz="4" w:space="0" w:color="auto"/>
              <w:bottom w:val="single" w:sz="4" w:space="0" w:color="auto"/>
              <w:right w:val="single" w:sz="4" w:space="0" w:color="auto"/>
            </w:tcBorders>
            <w:vAlign w:val="center"/>
            <w:hideMark/>
          </w:tcPr>
          <w:p w14:paraId="3F405BEA" w14:textId="77777777" w:rsidR="00AE6FCA" w:rsidRPr="00AD219F" w:rsidRDefault="00AE6FCA" w:rsidP="0015126F">
            <w:pPr>
              <w:spacing w:after="0" w:line="240" w:lineRule="auto"/>
              <w:ind w:left="567"/>
              <w:rPr>
                <w:rFonts w:ascii="Times New Roman" w:eastAsia="Times New Roman" w:hAnsi="Times New Roman" w:cs="Times New Roman"/>
                <w:b/>
                <w:bCs/>
                <w:color w:val="000000"/>
                <w:sz w:val="20"/>
                <w:szCs w:val="20"/>
                <w:lang w:eastAsia="en-ID"/>
              </w:rPr>
            </w:pPr>
          </w:p>
        </w:tc>
        <w:tc>
          <w:tcPr>
            <w:tcW w:w="2977" w:type="dxa"/>
            <w:tcBorders>
              <w:top w:val="nil"/>
              <w:left w:val="nil"/>
              <w:bottom w:val="single" w:sz="4" w:space="0" w:color="auto"/>
              <w:right w:val="single" w:sz="4" w:space="0" w:color="auto"/>
            </w:tcBorders>
            <w:shd w:val="clear" w:color="auto" w:fill="auto"/>
            <w:noWrap/>
            <w:vAlign w:val="bottom"/>
            <w:hideMark/>
          </w:tcPr>
          <w:p w14:paraId="231307A3" w14:textId="77777777" w:rsidR="00AE6FCA" w:rsidRPr="00AD219F" w:rsidRDefault="00AE6FCA" w:rsidP="00AD219F">
            <w:pPr>
              <w:spacing w:after="0" w:line="240" w:lineRule="auto"/>
              <w:ind w:left="-108"/>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 xml:space="preserve"> ˂ 26 tahun</w:t>
            </w:r>
          </w:p>
        </w:tc>
        <w:tc>
          <w:tcPr>
            <w:tcW w:w="1418" w:type="dxa"/>
            <w:tcBorders>
              <w:top w:val="nil"/>
              <w:left w:val="nil"/>
              <w:bottom w:val="single" w:sz="4" w:space="0" w:color="auto"/>
              <w:right w:val="single" w:sz="4" w:space="0" w:color="auto"/>
            </w:tcBorders>
            <w:shd w:val="clear" w:color="auto" w:fill="auto"/>
            <w:noWrap/>
            <w:vAlign w:val="bottom"/>
            <w:hideMark/>
          </w:tcPr>
          <w:p w14:paraId="2C18B3B6"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8</w:t>
            </w:r>
          </w:p>
        </w:tc>
        <w:tc>
          <w:tcPr>
            <w:tcW w:w="2976" w:type="dxa"/>
            <w:tcBorders>
              <w:top w:val="nil"/>
              <w:left w:val="nil"/>
              <w:bottom w:val="single" w:sz="4" w:space="0" w:color="auto"/>
              <w:right w:val="single" w:sz="4" w:space="0" w:color="auto"/>
            </w:tcBorders>
            <w:shd w:val="clear" w:color="auto" w:fill="auto"/>
            <w:noWrap/>
            <w:vAlign w:val="bottom"/>
            <w:hideMark/>
          </w:tcPr>
          <w:p w14:paraId="4AB30922"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8,0 %</w:t>
            </w:r>
          </w:p>
        </w:tc>
      </w:tr>
      <w:tr w:rsidR="00AE6FCA" w:rsidRPr="00091DA8" w14:paraId="25FF28B3" w14:textId="77777777" w:rsidTr="00AD219F">
        <w:trPr>
          <w:trHeight w:val="245"/>
        </w:trPr>
        <w:tc>
          <w:tcPr>
            <w:tcW w:w="567" w:type="dxa"/>
            <w:vMerge/>
            <w:tcBorders>
              <w:top w:val="nil"/>
              <w:left w:val="single" w:sz="4" w:space="0" w:color="auto"/>
              <w:bottom w:val="single" w:sz="4" w:space="0" w:color="auto"/>
              <w:right w:val="single" w:sz="4" w:space="0" w:color="auto"/>
            </w:tcBorders>
            <w:vAlign w:val="center"/>
            <w:hideMark/>
          </w:tcPr>
          <w:p w14:paraId="289363C1" w14:textId="77777777" w:rsidR="00AE6FCA" w:rsidRPr="00AD219F" w:rsidRDefault="00AE6FCA" w:rsidP="0015126F">
            <w:pPr>
              <w:spacing w:after="0" w:line="240" w:lineRule="auto"/>
              <w:ind w:left="567"/>
              <w:rPr>
                <w:rFonts w:ascii="Times New Roman" w:eastAsia="Times New Roman" w:hAnsi="Times New Roman" w:cs="Times New Roman"/>
                <w:b/>
                <w:bCs/>
                <w:color w:val="000000"/>
                <w:sz w:val="20"/>
                <w:szCs w:val="20"/>
                <w:lang w:eastAsia="en-ID"/>
              </w:rPr>
            </w:pPr>
          </w:p>
        </w:tc>
        <w:tc>
          <w:tcPr>
            <w:tcW w:w="2977" w:type="dxa"/>
            <w:tcBorders>
              <w:top w:val="nil"/>
              <w:left w:val="nil"/>
              <w:bottom w:val="single" w:sz="4" w:space="0" w:color="auto"/>
              <w:right w:val="single" w:sz="4" w:space="0" w:color="auto"/>
            </w:tcBorders>
            <w:shd w:val="clear" w:color="auto" w:fill="auto"/>
            <w:noWrap/>
            <w:vAlign w:val="bottom"/>
            <w:hideMark/>
          </w:tcPr>
          <w:p w14:paraId="3966B5AF" w14:textId="77777777" w:rsidR="00AE6FCA" w:rsidRPr="00AD219F" w:rsidRDefault="00AE6FCA" w:rsidP="00AD219F">
            <w:pPr>
              <w:spacing w:after="0" w:line="240" w:lineRule="auto"/>
              <w:ind w:left="-108"/>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 xml:space="preserve"> 26-35 tahun</w:t>
            </w:r>
          </w:p>
        </w:tc>
        <w:tc>
          <w:tcPr>
            <w:tcW w:w="1418" w:type="dxa"/>
            <w:tcBorders>
              <w:top w:val="nil"/>
              <w:left w:val="nil"/>
              <w:bottom w:val="single" w:sz="4" w:space="0" w:color="auto"/>
              <w:right w:val="single" w:sz="4" w:space="0" w:color="auto"/>
            </w:tcBorders>
            <w:shd w:val="clear" w:color="auto" w:fill="auto"/>
            <w:noWrap/>
            <w:vAlign w:val="bottom"/>
            <w:hideMark/>
          </w:tcPr>
          <w:p w14:paraId="3454DADC"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35</w:t>
            </w:r>
          </w:p>
        </w:tc>
        <w:tc>
          <w:tcPr>
            <w:tcW w:w="2976" w:type="dxa"/>
            <w:tcBorders>
              <w:top w:val="nil"/>
              <w:left w:val="nil"/>
              <w:bottom w:val="single" w:sz="4" w:space="0" w:color="auto"/>
              <w:right w:val="single" w:sz="4" w:space="0" w:color="auto"/>
            </w:tcBorders>
            <w:shd w:val="clear" w:color="auto" w:fill="auto"/>
            <w:vAlign w:val="bottom"/>
            <w:hideMark/>
          </w:tcPr>
          <w:p w14:paraId="365CED0F"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35,0 %</w:t>
            </w:r>
          </w:p>
        </w:tc>
      </w:tr>
      <w:tr w:rsidR="00AE6FCA" w:rsidRPr="00091DA8" w14:paraId="38B6677D" w14:textId="77777777" w:rsidTr="00AD219F">
        <w:trPr>
          <w:trHeight w:val="245"/>
        </w:trPr>
        <w:tc>
          <w:tcPr>
            <w:tcW w:w="567" w:type="dxa"/>
            <w:vMerge/>
            <w:tcBorders>
              <w:top w:val="nil"/>
              <w:left w:val="single" w:sz="4" w:space="0" w:color="auto"/>
              <w:bottom w:val="single" w:sz="4" w:space="0" w:color="auto"/>
              <w:right w:val="single" w:sz="4" w:space="0" w:color="auto"/>
            </w:tcBorders>
            <w:vAlign w:val="center"/>
            <w:hideMark/>
          </w:tcPr>
          <w:p w14:paraId="48C9231C" w14:textId="77777777" w:rsidR="00AE6FCA" w:rsidRPr="00AD219F" w:rsidRDefault="00AE6FCA" w:rsidP="0015126F">
            <w:pPr>
              <w:spacing w:after="0" w:line="240" w:lineRule="auto"/>
              <w:ind w:left="567"/>
              <w:rPr>
                <w:rFonts w:ascii="Times New Roman" w:eastAsia="Times New Roman" w:hAnsi="Times New Roman" w:cs="Times New Roman"/>
                <w:b/>
                <w:bCs/>
                <w:color w:val="000000"/>
                <w:sz w:val="20"/>
                <w:szCs w:val="20"/>
                <w:lang w:eastAsia="en-ID"/>
              </w:rPr>
            </w:pPr>
          </w:p>
        </w:tc>
        <w:tc>
          <w:tcPr>
            <w:tcW w:w="2977" w:type="dxa"/>
            <w:tcBorders>
              <w:top w:val="nil"/>
              <w:left w:val="nil"/>
              <w:bottom w:val="single" w:sz="4" w:space="0" w:color="auto"/>
              <w:right w:val="single" w:sz="4" w:space="0" w:color="auto"/>
            </w:tcBorders>
            <w:shd w:val="clear" w:color="auto" w:fill="auto"/>
            <w:noWrap/>
            <w:vAlign w:val="bottom"/>
            <w:hideMark/>
          </w:tcPr>
          <w:p w14:paraId="6754B8F8" w14:textId="77777777" w:rsidR="00AE6FCA" w:rsidRPr="00AD219F" w:rsidRDefault="00AE6FCA" w:rsidP="00AD219F">
            <w:pPr>
              <w:spacing w:after="0" w:line="240" w:lineRule="auto"/>
              <w:ind w:left="-108"/>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 xml:space="preserve"> 36-45 tahun</w:t>
            </w:r>
          </w:p>
        </w:tc>
        <w:tc>
          <w:tcPr>
            <w:tcW w:w="1418" w:type="dxa"/>
            <w:tcBorders>
              <w:top w:val="nil"/>
              <w:left w:val="nil"/>
              <w:bottom w:val="single" w:sz="4" w:space="0" w:color="auto"/>
              <w:right w:val="single" w:sz="4" w:space="0" w:color="auto"/>
            </w:tcBorders>
            <w:shd w:val="clear" w:color="auto" w:fill="auto"/>
            <w:noWrap/>
            <w:vAlign w:val="bottom"/>
            <w:hideMark/>
          </w:tcPr>
          <w:p w14:paraId="3848ED18"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26</w:t>
            </w:r>
          </w:p>
        </w:tc>
        <w:tc>
          <w:tcPr>
            <w:tcW w:w="2976" w:type="dxa"/>
            <w:tcBorders>
              <w:top w:val="nil"/>
              <w:left w:val="nil"/>
              <w:bottom w:val="single" w:sz="4" w:space="0" w:color="auto"/>
              <w:right w:val="single" w:sz="4" w:space="0" w:color="auto"/>
            </w:tcBorders>
            <w:shd w:val="clear" w:color="auto" w:fill="auto"/>
            <w:noWrap/>
            <w:vAlign w:val="bottom"/>
            <w:hideMark/>
          </w:tcPr>
          <w:p w14:paraId="60BC73E1"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26,0 %</w:t>
            </w:r>
          </w:p>
        </w:tc>
      </w:tr>
      <w:tr w:rsidR="00AE6FCA" w:rsidRPr="00091DA8" w14:paraId="574EA867" w14:textId="77777777" w:rsidTr="00AD219F">
        <w:trPr>
          <w:trHeight w:val="245"/>
        </w:trPr>
        <w:tc>
          <w:tcPr>
            <w:tcW w:w="567" w:type="dxa"/>
            <w:vMerge/>
            <w:tcBorders>
              <w:top w:val="nil"/>
              <w:left w:val="single" w:sz="4" w:space="0" w:color="auto"/>
              <w:bottom w:val="single" w:sz="4" w:space="0" w:color="auto"/>
              <w:right w:val="single" w:sz="4" w:space="0" w:color="auto"/>
            </w:tcBorders>
            <w:vAlign w:val="center"/>
            <w:hideMark/>
          </w:tcPr>
          <w:p w14:paraId="48ACFDB4" w14:textId="77777777" w:rsidR="00AE6FCA" w:rsidRPr="00AD219F" w:rsidRDefault="00AE6FCA" w:rsidP="0015126F">
            <w:pPr>
              <w:spacing w:after="0" w:line="240" w:lineRule="auto"/>
              <w:ind w:left="567"/>
              <w:rPr>
                <w:rFonts w:ascii="Times New Roman" w:eastAsia="Times New Roman" w:hAnsi="Times New Roman" w:cs="Times New Roman"/>
                <w:b/>
                <w:bCs/>
                <w:color w:val="000000"/>
                <w:sz w:val="20"/>
                <w:szCs w:val="20"/>
                <w:lang w:eastAsia="en-ID"/>
              </w:rPr>
            </w:pPr>
          </w:p>
        </w:tc>
        <w:tc>
          <w:tcPr>
            <w:tcW w:w="2977" w:type="dxa"/>
            <w:tcBorders>
              <w:top w:val="nil"/>
              <w:left w:val="nil"/>
              <w:bottom w:val="single" w:sz="4" w:space="0" w:color="auto"/>
              <w:right w:val="single" w:sz="4" w:space="0" w:color="auto"/>
            </w:tcBorders>
            <w:shd w:val="clear" w:color="auto" w:fill="auto"/>
            <w:noWrap/>
            <w:vAlign w:val="bottom"/>
            <w:hideMark/>
          </w:tcPr>
          <w:p w14:paraId="2F8DAD52" w14:textId="77777777" w:rsidR="00AE6FCA" w:rsidRPr="00AD219F" w:rsidRDefault="00AE6FCA" w:rsidP="00AD219F">
            <w:pPr>
              <w:spacing w:after="0" w:line="240" w:lineRule="auto"/>
              <w:ind w:left="-108"/>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 xml:space="preserve"> 46-59 tahun</w:t>
            </w:r>
          </w:p>
        </w:tc>
        <w:tc>
          <w:tcPr>
            <w:tcW w:w="1418" w:type="dxa"/>
            <w:tcBorders>
              <w:top w:val="nil"/>
              <w:left w:val="nil"/>
              <w:bottom w:val="single" w:sz="4" w:space="0" w:color="auto"/>
              <w:right w:val="single" w:sz="4" w:space="0" w:color="auto"/>
            </w:tcBorders>
            <w:shd w:val="clear" w:color="auto" w:fill="auto"/>
            <w:noWrap/>
            <w:vAlign w:val="bottom"/>
            <w:hideMark/>
          </w:tcPr>
          <w:p w14:paraId="693EEED7"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22</w:t>
            </w:r>
          </w:p>
        </w:tc>
        <w:tc>
          <w:tcPr>
            <w:tcW w:w="2976" w:type="dxa"/>
            <w:tcBorders>
              <w:top w:val="nil"/>
              <w:left w:val="nil"/>
              <w:bottom w:val="single" w:sz="4" w:space="0" w:color="auto"/>
              <w:right w:val="single" w:sz="4" w:space="0" w:color="auto"/>
            </w:tcBorders>
            <w:shd w:val="clear" w:color="auto" w:fill="auto"/>
            <w:noWrap/>
            <w:vAlign w:val="bottom"/>
            <w:hideMark/>
          </w:tcPr>
          <w:p w14:paraId="2E5D95F5"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22,0 %</w:t>
            </w:r>
          </w:p>
        </w:tc>
      </w:tr>
      <w:tr w:rsidR="00AE6FCA" w:rsidRPr="00091DA8" w14:paraId="0092B5A8" w14:textId="77777777" w:rsidTr="00AD219F">
        <w:trPr>
          <w:trHeight w:val="245"/>
        </w:trPr>
        <w:tc>
          <w:tcPr>
            <w:tcW w:w="567" w:type="dxa"/>
            <w:vMerge/>
            <w:tcBorders>
              <w:top w:val="nil"/>
              <w:left w:val="single" w:sz="4" w:space="0" w:color="auto"/>
              <w:bottom w:val="single" w:sz="4" w:space="0" w:color="auto"/>
              <w:right w:val="single" w:sz="4" w:space="0" w:color="auto"/>
            </w:tcBorders>
            <w:vAlign w:val="center"/>
            <w:hideMark/>
          </w:tcPr>
          <w:p w14:paraId="7F9F4D6F" w14:textId="77777777" w:rsidR="00AE6FCA" w:rsidRPr="00AD219F" w:rsidRDefault="00AE6FCA" w:rsidP="0015126F">
            <w:pPr>
              <w:spacing w:after="0" w:line="240" w:lineRule="auto"/>
              <w:ind w:left="567"/>
              <w:rPr>
                <w:rFonts w:ascii="Times New Roman" w:eastAsia="Times New Roman" w:hAnsi="Times New Roman" w:cs="Times New Roman"/>
                <w:b/>
                <w:bCs/>
                <w:color w:val="000000"/>
                <w:sz w:val="20"/>
                <w:szCs w:val="20"/>
                <w:lang w:eastAsia="en-ID"/>
              </w:rPr>
            </w:pPr>
          </w:p>
        </w:tc>
        <w:tc>
          <w:tcPr>
            <w:tcW w:w="2977" w:type="dxa"/>
            <w:tcBorders>
              <w:top w:val="nil"/>
              <w:left w:val="nil"/>
              <w:bottom w:val="single" w:sz="4" w:space="0" w:color="auto"/>
              <w:right w:val="single" w:sz="4" w:space="0" w:color="auto"/>
            </w:tcBorders>
            <w:shd w:val="clear" w:color="auto" w:fill="auto"/>
            <w:noWrap/>
            <w:vAlign w:val="bottom"/>
            <w:hideMark/>
          </w:tcPr>
          <w:p w14:paraId="1D6A893F" w14:textId="77777777" w:rsidR="00AE6FCA" w:rsidRPr="00AD219F" w:rsidRDefault="00AE6FCA" w:rsidP="00AD219F">
            <w:pPr>
              <w:spacing w:after="0" w:line="240" w:lineRule="auto"/>
              <w:ind w:left="-108"/>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 xml:space="preserve"> &gt; 59 tahun</w:t>
            </w:r>
          </w:p>
        </w:tc>
        <w:tc>
          <w:tcPr>
            <w:tcW w:w="1418" w:type="dxa"/>
            <w:tcBorders>
              <w:top w:val="nil"/>
              <w:left w:val="nil"/>
              <w:bottom w:val="single" w:sz="4" w:space="0" w:color="auto"/>
              <w:right w:val="single" w:sz="4" w:space="0" w:color="auto"/>
            </w:tcBorders>
            <w:shd w:val="clear" w:color="auto" w:fill="auto"/>
            <w:noWrap/>
            <w:vAlign w:val="bottom"/>
            <w:hideMark/>
          </w:tcPr>
          <w:p w14:paraId="1B1FFB59"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9</w:t>
            </w:r>
          </w:p>
        </w:tc>
        <w:tc>
          <w:tcPr>
            <w:tcW w:w="2976" w:type="dxa"/>
            <w:tcBorders>
              <w:top w:val="nil"/>
              <w:left w:val="nil"/>
              <w:bottom w:val="single" w:sz="4" w:space="0" w:color="auto"/>
              <w:right w:val="single" w:sz="4" w:space="0" w:color="auto"/>
            </w:tcBorders>
            <w:shd w:val="clear" w:color="auto" w:fill="auto"/>
            <w:noWrap/>
            <w:vAlign w:val="bottom"/>
            <w:hideMark/>
          </w:tcPr>
          <w:p w14:paraId="34FA476B"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9,0 %</w:t>
            </w:r>
          </w:p>
        </w:tc>
      </w:tr>
      <w:tr w:rsidR="00AE6FCA" w:rsidRPr="00091DA8" w14:paraId="7DFB30DC" w14:textId="77777777" w:rsidTr="00AD219F">
        <w:trPr>
          <w:trHeight w:val="24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4FA315"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2</w:t>
            </w:r>
          </w:p>
        </w:tc>
        <w:tc>
          <w:tcPr>
            <w:tcW w:w="2977" w:type="dxa"/>
            <w:tcBorders>
              <w:top w:val="nil"/>
              <w:left w:val="nil"/>
              <w:bottom w:val="single" w:sz="4" w:space="0" w:color="auto"/>
              <w:right w:val="single" w:sz="4" w:space="0" w:color="auto"/>
            </w:tcBorders>
            <w:shd w:val="clear" w:color="auto" w:fill="auto"/>
            <w:noWrap/>
            <w:vAlign w:val="bottom"/>
            <w:hideMark/>
          </w:tcPr>
          <w:p w14:paraId="6530272F" w14:textId="40B7BB6A" w:rsidR="009B4335" w:rsidRPr="00AD219F" w:rsidRDefault="00AE6FCA" w:rsidP="009B4335">
            <w:pPr>
              <w:spacing w:after="0" w:line="240" w:lineRule="auto"/>
              <w:ind w:left="-108"/>
              <w:rPr>
                <w:rFonts w:ascii="Times New Roman" w:eastAsia="Times New Roman" w:hAnsi="Times New Roman" w:cs="Times New Roman"/>
                <w:b/>
                <w:bCs/>
                <w:color w:val="000000"/>
                <w:sz w:val="20"/>
                <w:szCs w:val="20"/>
                <w:lang w:eastAsia="en-ID"/>
              </w:rPr>
            </w:pPr>
            <w:r w:rsidRPr="00AD219F">
              <w:rPr>
                <w:rFonts w:ascii="Times New Roman" w:eastAsia="Times New Roman" w:hAnsi="Times New Roman" w:cs="Times New Roman"/>
                <w:b/>
                <w:bCs/>
                <w:color w:val="000000"/>
                <w:sz w:val="20"/>
                <w:szCs w:val="20"/>
                <w:lang w:eastAsia="en-ID"/>
              </w:rPr>
              <w:t xml:space="preserve">  Pendidikan</w:t>
            </w:r>
          </w:p>
        </w:tc>
        <w:tc>
          <w:tcPr>
            <w:tcW w:w="4394" w:type="dxa"/>
            <w:gridSpan w:val="2"/>
            <w:tcBorders>
              <w:top w:val="nil"/>
              <w:left w:val="nil"/>
              <w:bottom w:val="single" w:sz="4" w:space="0" w:color="auto"/>
              <w:right w:val="single" w:sz="4" w:space="0" w:color="auto"/>
            </w:tcBorders>
            <w:shd w:val="clear" w:color="auto" w:fill="auto"/>
            <w:noWrap/>
            <w:vAlign w:val="bottom"/>
            <w:hideMark/>
          </w:tcPr>
          <w:p w14:paraId="7E0AC381" w14:textId="48961530" w:rsidR="00AE6FCA" w:rsidRPr="00AD219F" w:rsidRDefault="00AE6FCA" w:rsidP="009B4335">
            <w:pPr>
              <w:spacing w:after="0" w:line="240" w:lineRule="auto"/>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 </w:t>
            </w:r>
          </w:p>
        </w:tc>
      </w:tr>
      <w:tr w:rsidR="00AE6FCA" w:rsidRPr="00091DA8" w14:paraId="5B51DE11" w14:textId="77777777" w:rsidTr="00AD219F">
        <w:trPr>
          <w:trHeight w:val="245"/>
        </w:trPr>
        <w:tc>
          <w:tcPr>
            <w:tcW w:w="567" w:type="dxa"/>
            <w:vMerge/>
            <w:tcBorders>
              <w:top w:val="nil"/>
              <w:left w:val="single" w:sz="4" w:space="0" w:color="auto"/>
              <w:bottom w:val="single" w:sz="4" w:space="0" w:color="auto"/>
              <w:right w:val="single" w:sz="4" w:space="0" w:color="auto"/>
            </w:tcBorders>
            <w:vAlign w:val="center"/>
            <w:hideMark/>
          </w:tcPr>
          <w:p w14:paraId="288E51A6" w14:textId="77777777" w:rsidR="00AE6FCA" w:rsidRPr="00AD219F" w:rsidRDefault="00AE6FCA" w:rsidP="0015126F">
            <w:pPr>
              <w:spacing w:after="0" w:line="240" w:lineRule="auto"/>
              <w:ind w:left="567"/>
              <w:rPr>
                <w:rFonts w:ascii="Times New Roman" w:eastAsia="Times New Roman" w:hAnsi="Times New Roman" w:cs="Times New Roman"/>
                <w:color w:val="000000"/>
                <w:sz w:val="20"/>
                <w:szCs w:val="20"/>
                <w:lang w:eastAsia="en-ID"/>
              </w:rPr>
            </w:pPr>
          </w:p>
        </w:tc>
        <w:tc>
          <w:tcPr>
            <w:tcW w:w="2977" w:type="dxa"/>
            <w:tcBorders>
              <w:top w:val="nil"/>
              <w:left w:val="nil"/>
              <w:bottom w:val="single" w:sz="4" w:space="0" w:color="auto"/>
              <w:right w:val="single" w:sz="4" w:space="0" w:color="auto"/>
            </w:tcBorders>
            <w:shd w:val="clear" w:color="auto" w:fill="auto"/>
            <w:noWrap/>
            <w:vAlign w:val="bottom"/>
            <w:hideMark/>
          </w:tcPr>
          <w:p w14:paraId="76DF0C2B" w14:textId="572AD779" w:rsidR="009B4335" w:rsidRPr="00AD219F" w:rsidRDefault="00AE6FCA" w:rsidP="009B4335">
            <w:pPr>
              <w:spacing w:after="0" w:line="240" w:lineRule="auto"/>
              <w:ind w:left="-108"/>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 xml:space="preserve"> Tidak lulus SD</w:t>
            </w:r>
          </w:p>
        </w:tc>
        <w:tc>
          <w:tcPr>
            <w:tcW w:w="1418" w:type="dxa"/>
            <w:tcBorders>
              <w:top w:val="nil"/>
              <w:left w:val="nil"/>
              <w:bottom w:val="single" w:sz="4" w:space="0" w:color="auto"/>
              <w:right w:val="single" w:sz="4" w:space="0" w:color="auto"/>
            </w:tcBorders>
            <w:shd w:val="clear" w:color="auto" w:fill="auto"/>
            <w:noWrap/>
            <w:vAlign w:val="bottom"/>
            <w:hideMark/>
          </w:tcPr>
          <w:p w14:paraId="65E2B6AB"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5</w:t>
            </w:r>
          </w:p>
        </w:tc>
        <w:tc>
          <w:tcPr>
            <w:tcW w:w="2976" w:type="dxa"/>
            <w:tcBorders>
              <w:top w:val="nil"/>
              <w:left w:val="nil"/>
              <w:bottom w:val="single" w:sz="4" w:space="0" w:color="auto"/>
              <w:right w:val="single" w:sz="4" w:space="0" w:color="auto"/>
            </w:tcBorders>
            <w:shd w:val="clear" w:color="auto" w:fill="auto"/>
            <w:noWrap/>
            <w:vAlign w:val="bottom"/>
            <w:hideMark/>
          </w:tcPr>
          <w:p w14:paraId="4586B170"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5,0 %</w:t>
            </w:r>
          </w:p>
        </w:tc>
      </w:tr>
      <w:tr w:rsidR="00AE6FCA" w:rsidRPr="00091DA8" w14:paraId="43CCFF40" w14:textId="77777777" w:rsidTr="00AD219F">
        <w:trPr>
          <w:trHeight w:val="245"/>
        </w:trPr>
        <w:tc>
          <w:tcPr>
            <w:tcW w:w="567" w:type="dxa"/>
            <w:vMerge/>
            <w:tcBorders>
              <w:top w:val="nil"/>
              <w:left w:val="single" w:sz="4" w:space="0" w:color="auto"/>
              <w:bottom w:val="single" w:sz="4" w:space="0" w:color="auto"/>
              <w:right w:val="single" w:sz="4" w:space="0" w:color="auto"/>
            </w:tcBorders>
            <w:vAlign w:val="center"/>
            <w:hideMark/>
          </w:tcPr>
          <w:p w14:paraId="6EC11DD8" w14:textId="77777777" w:rsidR="00AE6FCA" w:rsidRPr="00AD219F" w:rsidRDefault="00AE6FCA" w:rsidP="0015126F">
            <w:pPr>
              <w:spacing w:after="0" w:line="240" w:lineRule="auto"/>
              <w:ind w:left="567"/>
              <w:rPr>
                <w:rFonts w:ascii="Times New Roman" w:eastAsia="Times New Roman" w:hAnsi="Times New Roman" w:cs="Times New Roman"/>
                <w:color w:val="000000"/>
                <w:sz w:val="20"/>
                <w:szCs w:val="20"/>
                <w:lang w:eastAsia="en-ID"/>
              </w:rPr>
            </w:pPr>
          </w:p>
        </w:tc>
        <w:tc>
          <w:tcPr>
            <w:tcW w:w="2977" w:type="dxa"/>
            <w:tcBorders>
              <w:top w:val="nil"/>
              <w:left w:val="nil"/>
              <w:bottom w:val="single" w:sz="4" w:space="0" w:color="auto"/>
              <w:right w:val="single" w:sz="4" w:space="0" w:color="auto"/>
            </w:tcBorders>
            <w:shd w:val="clear" w:color="auto" w:fill="auto"/>
            <w:noWrap/>
            <w:vAlign w:val="bottom"/>
            <w:hideMark/>
          </w:tcPr>
          <w:p w14:paraId="01A2E859" w14:textId="77777777" w:rsidR="00AE6FCA" w:rsidRPr="00AD219F" w:rsidRDefault="00AE6FCA" w:rsidP="00AD219F">
            <w:pPr>
              <w:spacing w:after="0" w:line="240" w:lineRule="auto"/>
              <w:ind w:left="-108"/>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 xml:space="preserve"> Dasar (SD &amp; SMP)</w:t>
            </w:r>
          </w:p>
        </w:tc>
        <w:tc>
          <w:tcPr>
            <w:tcW w:w="1418" w:type="dxa"/>
            <w:tcBorders>
              <w:top w:val="nil"/>
              <w:left w:val="nil"/>
              <w:bottom w:val="single" w:sz="4" w:space="0" w:color="auto"/>
              <w:right w:val="single" w:sz="4" w:space="0" w:color="auto"/>
            </w:tcBorders>
            <w:shd w:val="clear" w:color="auto" w:fill="auto"/>
            <w:noWrap/>
            <w:vAlign w:val="bottom"/>
            <w:hideMark/>
          </w:tcPr>
          <w:p w14:paraId="61B861FE"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54</w:t>
            </w:r>
          </w:p>
        </w:tc>
        <w:tc>
          <w:tcPr>
            <w:tcW w:w="2976" w:type="dxa"/>
            <w:tcBorders>
              <w:top w:val="nil"/>
              <w:left w:val="nil"/>
              <w:bottom w:val="single" w:sz="4" w:space="0" w:color="auto"/>
              <w:right w:val="single" w:sz="4" w:space="0" w:color="auto"/>
            </w:tcBorders>
            <w:shd w:val="clear" w:color="auto" w:fill="auto"/>
            <w:noWrap/>
            <w:vAlign w:val="bottom"/>
            <w:hideMark/>
          </w:tcPr>
          <w:p w14:paraId="799427EF"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54,0 %</w:t>
            </w:r>
          </w:p>
        </w:tc>
      </w:tr>
      <w:tr w:rsidR="00AE6FCA" w:rsidRPr="00091DA8" w14:paraId="75675732" w14:textId="77777777" w:rsidTr="00AD219F">
        <w:trPr>
          <w:trHeight w:val="245"/>
        </w:trPr>
        <w:tc>
          <w:tcPr>
            <w:tcW w:w="567" w:type="dxa"/>
            <w:vMerge/>
            <w:tcBorders>
              <w:top w:val="nil"/>
              <w:left w:val="single" w:sz="4" w:space="0" w:color="auto"/>
              <w:bottom w:val="single" w:sz="4" w:space="0" w:color="auto"/>
              <w:right w:val="single" w:sz="4" w:space="0" w:color="auto"/>
            </w:tcBorders>
            <w:vAlign w:val="center"/>
            <w:hideMark/>
          </w:tcPr>
          <w:p w14:paraId="2A6904CE" w14:textId="77777777" w:rsidR="00AE6FCA" w:rsidRPr="00AD219F" w:rsidRDefault="00AE6FCA" w:rsidP="0015126F">
            <w:pPr>
              <w:spacing w:after="0" w:line="240" w:lineRule="auto"/>
              <w:ind w:left="567"/>
              <w:rPr>
                <w:rFonts w:ascii="Times New Roman" w:eastAsia="Times New Roman" w:hAnsi="Times New Roman" w:cs="Times New Roman"/>
                <w:color w:val="000000"/>
                <w:sz w:val="20"/>
                <w:szCs w:val="20"/>
                <w:lang w:eastAsia="en-ID"/>
              </w:rPr>
            </w:pPr>
          </w:p>
        </w:tc>
        <w:tc>
          <w:tcPr>
            <w:tcW w:w="2977" w:type="dxa"/>
            <w:tcBorders>
              <w:top w:val="nil"/>
              <w:left w:val="nil"/>
              <w:bottom w:val="single" w:sz="4" w:space="0" w:color="auto"/>
              <w:right w:val="single" w:sz="4" w:space="0" w:color="auto"/>
            </w:tcBorders>
            <w:shd w:val="clear" w:color="auto" w:fill="auto"/>
            <w:noWrap/>
            <w:vAlign w:val="bottom"/>
            <w:hideMark/>
          </w:tcPr>
          <w:p w14:paraId="19EA226A" w14:textId="77777777" w:rsidR="00AE6FCA" w:rsidRPr="00AD219F" w:rsidRDefault="00AE6FCA" w:rsidP="00AD219F">
            <w:pPr>
              <w:spacing w:after="0" w:line="240" w:lineRule="auto"/>
              <w:ind w:left="-108"/>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 xml:space="preserve"> Menengah (SMA)</w:t>
            </w:r>
          </w:p>
        </w:tc>
        <w:tc>
          <w:tcPr>
            <w:tcW w:w="1418" w:type="dxa"/>
            <w:tcBorders>
              <w:top w:val="nil"/>
              <w:left w:val="nil"/>
              <w:bottom w:val="single" w:sz="4" w:space="0" w:color="auto"/>
              <w:right w:val="single" w:sz="4" w:space="0" w:color="auto"/>
            </w:tcBorders>
            <w:shd w:val="clear" w:color="auto" w:fill="auto"/>
            <w:noWrap/>
            <w:vAlign w:val="bottom"/>
            <w:hideMark/>
          </w:tcPr>
          <w:p w14:paraId="4636EC3D"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37</w:t>
            </w:r>
          </w:p>
        </w:tc>
        <w:tc>
          <w:tcPr>
            <w:tcW w:w="2976" w:type="dxa"/>
            <w:tcBorders>
              <w:top w:val="nil"/>
              <w:left w:val="nil"/>
              <w:bottom w:val="single" w:sz="4" w:space="0" w:color="auto"/>
              <w:right w:val="single" w:sz="4" w:space="0" w:color="auto"/>
            </w:tcBorders>
            <w:shd w:val="clear" w:color="auto" w:fill="auto"/>
            <w:noWrap/>
            <w:vAlign w:val="bottom"/>
            <w:hideMark/>
          </w:tcPr>
          <w:p w14:paraId="4411AEAF"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37,0 %</w:t>
            </w:r>
          </w:p>
        </w:tc>
      </w:tr>
      <w:tr w:rsidR="00AE6FCA" w:rsidRPr="00091DA8" w14:paraId="48097B54" w14:textId="77777777" w:rsidTr="00AD219F">
        <w:trPr>
          <w:trHeight w:val="245"/>
        </w:trPr>
        <w:tc>
          <w:tcPr>
            <w:tcW w:w="567" w:type="dxa"/>
            <w:vMerge/>
            <w:tcBorders>
              <w:top w:val="nil"/>
              <w:left w:val="single" w:sz="4" w:space="0" w:color="auto"/>
              <w:bottom w:val="single" w:sz="4" w:space="0" w:color="auto"/>
              <w:right w:val="single" w:sz="4" w:space="0" w:color="auto"/>
            </w:tcBorders>
            <w:vAlign w:val="center"/>
            <w:hideMark/>
          </w:tcPr>
          <w:p w14:paraId="18892163" w14:textId="77777777" w:rsidR="00AE6FCA" w:rsidRPr="00AD219F" w:rsidRDefault="00AE6FCA" w:rsidP="0015126F">
            <w:pPr>
              <w:spacing w:after="0" w:line="240" w:lineRule="auto"/>
              <w:ind w:left="567"/>
              <w:rPr>
                <w:rFonts w:ascii="Times New Roman" w:eastAsia="Times New Roman" w:hAnsi="Times New Roman" w:cs="Times New Roman"/>
                <w:color w:val="000000"/>
                <w:sz w:val="20"/>
                <w:szCs w:val="20"/>
                <w:lang w:eastAsia="en-ID"/>
              </w:rPr>
            </w:pPr>
          </w:p>
        </w:tc>
        <w:tc>
          <w:tcPr>
            <w:tcW w:w="2977" w:type="dxa"/>
            <w:tcBorders>
              <w:top w:val="nil"/>
              <w:left w:val="nil"/>
              <w:bottom w:val="single" w:sz="4" w:space="0" w:color="auto"/>
              <w:right w:val="single" w:sz="4" w:space="0" w:color="auto"/>
            </w:tcBorders>
            <w:shd w:val="clear" w:color="auto" w:fill="auto"/>
            <w:noWrap/>
            <w:vAlign w:val="bottom"/>
            <w:hideMark/>
          </w:tcPr>
          <w:p w14:paraId="5FD28F21" w14:textId="77777777" w:rsidR="00AE6FCA" w:rsidRPr="00AD219F" w:rsidRDefault="00AE6FCA" w:rsidP="00AD219F">
            <w:pPr>
              <w:spacing w:after="0" w:line="240" w:lineRule="auto"/>
              <w:ind w:left="-108"/>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 xml:space="preserve"> Tinggi (Perguruang Tinggi )</w:t>
            </w:r>
          </w:p>
        </w:tc>
        <w:tc>
          <w:tcPr>
            <w:tcW w:w="1418" w:type="dxa"/>
            <w:tcBorders>
              <w:top w:val="nil"/>
              <w:left w:val="nil"/>
              <w:bottom w:val="single" w:sz="4" w:space="0" w:color="auto"/>
              <w:right w:val="single" w:sz="4" w:space="0" w:color="auto"/>
            </w:tcBorders>
            <w:shd w:val="clear" w:color="auto" w:fill="auto"/>
            <w:noWrap/>
            <w:vAlign w:val="bottom"/>
            <w:hideMark/>
          </w:tcPr>
          <w:p w14:paraId="2BC9DFB9"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4</w:t>
            </w:r>
          </w:p>
        </w:tc>
        <w:tc>
          <w:tcPr>
            <w:tcW w:w="2976" w:type="dxa"/>
            <w:tcBorders>
              <w:top w:val="nil"/>
              <w:left w:val="nil"/>
              <w:bottom w:val="single" w:sz="4" w:space="0" w:color="auto"/>
              <w:right w:val="single" w:sz="4" w:space="0" w:color="auto"/>
            </w:tcBorders>
            <w:shd w:val="clear" w:color="auto" w:fill="auto"/>
            <w:noWrap/>
            <w:vAlign w:val="bottom"/>
            <w:hideMark/>
          </w:tcPr>
          <w:p w14:paraId="7A9883E9"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4,0 %</w:t>
            </w:r>
          </w:p>
        </w:tc>
      </w:tr>
      <w:tr w:rsidR="00AE6FCA" w:rsidRPr="00091DA8" w14:paraId="4941CA0A" w14:textId="77777777" w:rsidTr="00AD219F">
        <w:trPr>
          <w:trHeight w:val="24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CD1EC2"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3</w:t>
            </w:r>
          </w:p>
        </w:tc>
        <w:tc>
          <w:tcPr>
            <w:tcW w:w="2977" w:type="dxa"/>
            <w:tcBorders>
              <w:top w:val="nil"/>
              <w:left w:val="nil"/>
              <w:bottom w:val="single" w:sz="4" w:space="0" w:color="auto"/>
              <w:right w:val="single" w:sz="4" w:space="0" w:color="auto"/>
            </w:tcBorders>
            <w:shd w:val="clear" w:color="auto" w:fill="auto"/>
            <w:noWrap/>
            <w:vAlign w:val="bottom"/>
            <w:hideMark/>
          </w:tcPr>
          <w:p w14:paraId="0E21B8C5" w14:textId="77777777" w:rsidR="00AE6FCA" w:rsidRPr="00AD219F" w:rsidRDefault="00AE6FCA" w:rsidP="00AD219F">
            <w:pPr>
              <w:spacing w:after="0" w:line="240" w:lineRule="auto"/>
              <w:ind w:left="-108"/>
              <w:rPr>
                <w:rFonts w:ascii="Times New Roman" w:eastAsia="Times New Roman" w:hAnsi="Times New Roman" w:cs="Times New Roman"/>
                <w:b/>
                <w:bCs/>
                <w:color w:val="000000"/>
                <w:sz w:val="20"/>
                <w:szCs w:val="20"/>
                <w:lang w:eastAsia="en-ID"/>
              </w:rPr>
            </w:pPr>
            <w:r w:rsidRPr="00AD219F">
              <w:rPr>
                <w:rFonts w:ascii="Times New Roman" w:eastAsia="Times New Roman" w:hAnsi="Times New Roman" w:cs="Times New Roman"/>
                <w:b/>
                <w:bCs/>
                <w:color w:val="000000"/>
                <w:sz w:val="20"/>
                <w:szCs w:val="20"/>
                <w:lang w:eastAsia="en-ID"/>
              </w:rPr>
              <w:t>Pekerjaan</w:t>
            </w:r>
          </w:p>
        </w:tc>
        <w:tc>
          <w:tcPr>
            <w:tcW w:w="4394" w:type="dxa"/>
            <w:gridSpan w:val="2"/>
            <w:tcBorders>
              <w:top w:val="nil"/>
              <w:left w:val="nil"/>
              <w:bottom w:val="single" w:sz="4" w:space="0" w:color="auto"/>
              <w:right w:val="single" w:sz="4" w:space="0" w:color="auto"/>
            </w:tcBorders>
            <w:shd w:val="clear" w:color="auto" w:fill="auto"/>
            <w:noWrap/>
            <w:vAlign w:val="bottom"/>
            <w:hideMark/>
          </w:tcPr>
          <w:p w14:paraId="024C6EC2" w14:textId="2FC3C989" w:rsidR="00AE6FCA" w:rsidRPr="00AD219F" w:rsidRDefault="00AE6FCA" w:rsidP="009B4335">
            <w:pPr>
              <w:spacing w:after="0" w:line="240" w:lineRule="auto"/>
              <w:ind w:left="567"/>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 </w:t>
            </w:r>
          </w:p>
        </w:tc>
      </w:tr>
      <w:tr w:rsidR="00AE6FCA" w:rsidRPr="00091DA8" w14:paraId="48B3768E" w14:textId="77777777" w:rsidTr="00AD219F">
        <w:trPr>
          <w:trHeight w:val="245"/>
        </w:trPr>
        <w:tc>
          <w:tcPr>
            <w:tcW w:w="567" w:type="dxa"/>
            <w:vMerge/>
            <w:tcBorders>
              <w:top w:val="nil"/>
              <w:left w:val="single" w:sz="4" w:space="0" w:color="auto"/>
              <w:bottom w:val="single" w:sz="4" w:space="0" w:color="auto"/>
              <w:right w:val="single" w:sz="4" w:space="0" w:color="auto"/>
            </w:tcBorders>
            <w:vAlign w:val="center"/>
            <w:hideMark/>
          </w:tcPr>
          <w:p w14:paraId="7BF0B900" w14:textId="77777777" w:rsidR="00AE6FCA" w:rsidRPr="00AD219F" w:rsidRDefault="00AE6FCA" w:rsidP="0015126F">
            <w:pPr>
              <w:spacing w:after="0" w:line="240" w:lineRule="auto"/>
              <w:ind w:left="567"/>
              <w:rPr>
                <w:rFonts w:ascii="Times New Roman" w:eastAsia="Times New Roman" w:hAnsi="Times New Roman" w:cs="Times New Roman"/>
                <w:color w:val="000000"/>
                <w:sz w:val="20"/>
                <w:szCs w:val="20"/>
                <w:lang w:eastAsia="en-ID"/>
              </w:rPr>
            </w:pPr>
          </w:p>
        </w:tc>
        <w:tc>
          <w:tcPr>
            <w:tcW w:w="2977" w:type="dxa"/>
            <w:tcBorders>
              <w:top w:val="nil"/>
              <w:left w:val="nil"/>
              <w:bottom w:val="single" w:sz="4" w:space="0" w:color="auto"/>
              <w:right w:val="single" w:sz="4" w:space="0" w:color="auto"/>
            </w:tcBorders>
            <w:shd w:val="clear" w:color="auto" w:fill="auto"/>
            <w:noWrap/>
            <w:vAlign w:val="bottom"/>
            <w:hideMark/>
          </w:tcPr>
          <w:p w14:paraId="5CF61DE6" w14:textId="77777777" w:rsidR="00AE6FCA" w:rsidRPr="00AD219F" w:rsidRDefault="00AE6FCA" w:rsidP="00AD219F">
            <w:pPr>
              <w:spacing w:after="0" w:line="240" w:lineRule="auto"/>
              <w:ind w:left="-108"/>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 xml:space="preserve"> Tidak bekerja</w:t>
            </w:r>
          </w:p>
        </w:tc>
        <w:tc>
          <w:tcPr>
            <w:tcW w:w="1418" w:type="dxa"/>
            <w:tcBorders>
              <w:top w:val="nil"/>
              <w:left w:val="nil"/>
              <w:bottom w:val="single" w:sz="4" w:space="0" w:color="auto"/>
              <w:right w:val="single" w:sz="4" w:space="0" w:color="auto"/>
            </w:tcBorders>
            <w:shd w:val="clear" w:color="auto" w:fill="auto"/>
            <w:noWrap/>
            <w:vAlign w:val="bottom"/>
            <w:hideMark/>
          </w:tcPr>
          <w:p w14:paraId="68E5E5C8"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6</w:t>
            </w:r>
          </w:p>
        </w:tc>
        <w:tc>
          <w:tcPr>
            <w:tcW w:w="2976" w:type="dxa"/>
            <w:tcBorders>
              <w:top w:val="nil"/>
              <w:left w:val="nil"/>
              <w:bottom w:val="single" w:sz="4" w:space="0" w:color="auto"/>
              <w:right w:val="single" w:sz="4" w:space="0" w:color="auto"/>
            </w:tcBorders>
            <w:shd w:val="clear" w:color="auto" w:fill="auto"/>
            <w:noWrap/>
            <w:vAlign w:val="bottom"/>
            <w:hideMark/>
          </w:tcPr>
          <w:p w14:paraId="56AD12B4"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6,0 %</w:t>
            </w:r>
          </w:p>
        </w:tc>
      </w:tr>
      <w:tr w:rsidR="00AE6FCA" w:rsidRPr="00091DA8" w14:paraId="53FEEF00" w14:textId="77777777" w:rsidTr="00AD219F">
        <w:trPr>
          <w:trHeight w:val="245"/>
        </w:trPr>
        <w:tc>
          <w:tcPr>
            <w:tcW w:w="567" w:type="dxa"/>
            <w:vMerge/>
            <w:tcBorders>
              <w:top w:val="nil"/>
              <w:left w:val="single" w:sz="4" w:space="0" w:color="auto"/>
              <w:bottom w:val="single" w:sz="4" w:space="0" w:color="auto"/>
              <w:right w:val="single" w:sz="4" w:space="0" w:color="auto"/>
            </w:tcBorders>
            <w:vAlign w:val="center"/>
            <w:hideMark/>
          </w:tcPr>
          <w:p w14:paraId="27D80665" w14:textId="77777777" w:rsidR="00AE6FCA" w:rsidRPr="00AD219F" w:rsidRDefault="00AE6FCA" w:rsidP="0015126F">
            <w:pPr>
              <w:spacing w:after="0" w:line="240" w:lineRule="auto"/>
              <w:ind w:left="567"/>
              <w:rPr>
                <w:rFonts w:ascii="Times New Roman" w:eastAsia="Times New Roman" w:hAnsi="Times New Roman" w:cs="Times New Roman"/>
                <w:color w:val="000000"/>
                <w:sz w:val="20"/>
                <w:szCs w:val="20"/>
                <w:lang w:eastAsia="en-ID"/>
              </w:rPr>
            </w:pPr>
          </w:p>
        </w:tc>
        <w:tc>
          <w:tcPr>
            <w:tcW w:w="2977" w:type="dxa"/>
            <w:tcBorders>
              <w:top w:val="nil"/>
              <w:left w:val="nil"/>
              <w:bottom w:val="single" w:sz="4" w:space="0" w:color="auto"/>
              <w:right w:val="single" w:sz="4" w:space="0" w:color="auto"/>
            </w:tcBorders>
            <w:shd w:val="clear" w:color="auto" w:fill="auto"/>
            <w:noWrap/>
            <w:vAlign w:val="bottom"/>
            <w:hideMark/>
          </w:tcPr>
          <w:p w14:paraId="257A1E3E" w14:textId="77777777" w:rsidR="00AE6FCA" w:rsidRPr="00AD219F" w:rsidRDefault="00AE6FCA" w:rsidP="00AD219F">
            <w:pPr>
              <w:spacing w:after="0" w:line="240" w:lineRule="auto"/>
              <w:ind w:left="-108"/>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 xml:space="preserve"> Swasta</w:t>
            </w:r>
          </w:p>
        </w:tc>
        <w:tc>
          <w:tcPr>
            <w:tcW w:w="1418" w:type="dxa"/>
            <w:tcBorders>
              <w:top w:val="nil"/>
              <w:left w:val="nil"/>
              <w:bottom w:val="single" w:sz="4" w:space="0" w:color="auto"/>
              <w:right w:val="single" w:sz="4" w:space="0" w:color="auto"/>
            </w:tcBorders>
            <w:shd w:val="clear" w:color="auto" w:fill="auto"/>
            <w:noWrap/>
            <w:vAlign w:val="bottom"/>
            <w:hideMark/>
          </w:tcPr>
          <w:p w14:paraId="58E70A49"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41</w:t>
            </w:r>
          </w:p>
        </w:tc>
        <w:tc>
          <w:tcPr>
            <w:tcW w:w="2976" w:type="dxa"/>
            <w:tcBorders>
              <w:top w:val="nil"/>
              <w:left w:val="nil"/>
              <w:bottom w:val="single" w:sz="4" w:space="0" w:color="auto"/>
              <w:right w:val="single" w:sz="4" w:space="0" w:color="auto"/>
            </w:tcBorders>
            <w:shd w:val="clear" w:color="auto" w:fill="auto"/>
            <w:noWrap/>
            <w:vAlign w:val="bottom"/>
            <w:hideMark/>
          </w:tcPr>
          <w:p w14:paraId="32828396"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41,0 %</w:t>
            </w:r>
          </w:p>
        </w:tc>
      </w:tr>
      <w:tr w:rsidR="00AE6FCA" w:rsidRPr="00091DA8" w14:paraId="1613E0E5" w14:textId="77777777" w:rsidTr="00AD219F">
        <w:trPr>
          <w:trHeight w:val="245"/>
        </w:trPr>
        <w:tc>
          <w:tcPr>
            <w:tcW w:w="567" w:type="dxa"/>
            <w:vMerge/>
            <w:tcBorders>
              <w:top w:val="nil"/>
              <w:left w:val="single" w:sz="4" w:space="0" w:color="auto"/>
              <w:bottom w:val="single" w:sz="4" w:space="0" w:color="auto"/>
              <w:right w:val="single" w:sz="4" w:space="0" w:color="auto"/>
            </w:tcBorders>
            <w:vAlign w:val="center"/>
            <w:hideMark/>
          </w:tcPr>
          <w:p w14:paraId="7623C736" w14:textId="77777777" w:rsidR="00AE6FCA" w:rsidRPr="00AD219F" w:rsidRDefault="00AE6FCA" w:rsidP="0015126F">
            <w:pPr>
              <w:spacing w:after="0" w:line="240" w:lineRule="auto"/>
              <w:ind w:left="567"/>
              <w:rPr>
                <w:rFonts w:ascii="Times New Roman" w:eastAsia="Times New Roman" w:hAnsi="Times New Roman" w:cs="Times New Roman"/>
                <w:color w:val="000000"/>
                <w:sz w:val="20"/>
                <w:szCs w:val="20"/>
                <w:lang w:eastAsia="en-ID"/>
              </w:rPr>
            </w:pPr>
          </w:p>
        </w:tc>
        <w:tc>
          <w:tcPr>
            <w:tcW w:w="2977" w:type="dxa"/>
            <w:tcBorders>
              <w:top w:val="nil"/>
              <w:left w:val="nil"/>
              <w:bottom w:val="single" w:sz="4" w:space="0" w:color="auto"/>
              <w:right w:val="single" w:sz="4" w:space="0" w:color="auto"/>
            </w:tcBorders>
            <w:shd w:val="clear" w:color="auto" w:fill="auto"/>
            <w:noWrap/>
            <w:vAlign w:val="bottom"/>
            <w:hideMark/>
          </w:tcPr>
          <w:p w14:paraId="559E5841" w14:textId="411B983D" w:rsidR="00AE6FCA" w:rsidRPr="00AD219F" w:rsidRDefault="00AE6FCA" w:rsidP="00AD219F">
            <w:pPr>
              <w:spacing w:after="0" w:line="240" w:lineRule="auto"/>
              <w:ind w:left="-108"/>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 xml:space="preserve"> </w:t>
            </w:r>
            <w:r w:rsidR="00F04988">
              <w:rPr>
                <w:rFonts w:ascii="Times New Roman" w:eastAsia="Times New Roman" w:hAnsi="Times New Roman" w:cs="Times New Roman"/>
                <w:color w:val="000000"/>
                <w:sz w:val="20"/>
                <w:szCs w:val="20"/>
                <w:lang w:eastAsia="en-ID"/>
              </w:rPr>
              <w:t xml:space="preserve"> </w:t>
            </w:r>
            <w:r w:rsidRPr="00AD219F">
              <w:rPr>
                <w:rFonts w:ascii="Times New Roman" w:eastAsia="Times New Roman" w:hAnsi="Times New Roman" w:cs="Times New Roman"/>
                <w:color w:val="000000"/>
                <w:sz w:val="20"/>
                <w:szCs w:val="20"/>
                <w:lang w:eastAsia="en-ID"/>
              </w:rPr>
              <w:t>Wiraswasta</w:t>
            </w:r>
          </w:p>
        </w:tc>
        <w:tc>
          <w:tcPr>
            <w:tcW w:w="1418" w:type="dxa"/>
            <w:tcBorders>
              <w:top w:val="nil"/>
              <w:left w:val="nil"/>
              <w:bottom w:val="single" w:sz="4" w:space="0" w:color="auto"/>
              <w:right w:val="single" w:sz="4" w:space="0" w:color="auto"/>
            </w:tcBorders>
            <w:shd w:val="clear" w:color="auto" w:fill="auto"/>
            <w:noWrap/>
            <w:vAlign w:val="bottom"/>
            <w:hideMark/>
          </w:tcPr>
          <w:p w14:paraId="36AC9659"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3</w:t>
            </w:r>
          </w:p>
        </w:tc>
        <w:tc>
          <w:tcPr>
            <w:tcW w:w="2976" w:type="dxa"/>
            <w:tcBorders>
              <w:top w:val="nil"/>
              <w:left w:val="nil"/>
              <w:bottom w:val="single" w:sz="4" w:space="0" w:color="auto"/>
              <w:right w:val="single" w:sz="4" w:space="0" w:color="auto"/>
            </w:tcBorders>
            <w:shd w:val="clear" w:color="auto" w:fill="auto"/>
            <w:noWrap/>
            <w:vAlign w:val="bottom"/>
            <w:hideMark/>
          </w:tcPr>
          <w:p w14:paraId="16109AEB"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3,0 %</w:t>
            </w:r>
          </w:p>
        </w:tc>
      </w:tr>
      <w:tr w:rsidR="00AE6FCA" w:rsidRPr="00091DA8" w14:paraId="5DFEE2D8" w14:textId="77777777" w:rsidTr="00AD219F">
        <w:trPr>
          <w:trHeight w:val="245"/>
        </w:trPr>
        <w:tc>
          <w:tcPr>
            <w:tcW w:w="567" w:type="dxa"/>
            <w:vMerge/>
            <w:tcBorders>
              <w:top w:val="nil"/>
              <w:left w:val="single" w:sz="4" w:space="0" w:color="auto"/>
              <w:bottom w:val="single" w:sz="4" w:space="0" w:color="auto"/>
              <w:right w:val="single" w:sz="4" w:space="0" w:color="auto"/>
            </w:tcBorders>
            <w:vAlign w:val="center"/>
            <w:hideMark/>
          </w:tcPr>
          <w:p w14:paraId="13A77B86" w14:textId="77777777" w:rsidR="00AE6FCA" w:rsidRPr="00AD219F" w:rsidRDefault="00AE6FCA" w:rsidP="0015126F">
            <w:pPr>
              <w:spacing w:after="0" w:line="240" w:lineRule="auto"/>
              <w:ind w:left="567"/>
              <w:rPr>
                <w:rFonts w:ascii="Times New Roman" w:eastAsia="Times New Roman" w:hAnsi="Times New Roman" w:cs="Times New Roman"/>
                <w:color w:val="000000"/>
                <w:sz w:val="20"/>
                <w:szCs w:val="20"/>
                <w:lang w:eastAsia="en-ID"/>
              </w:rPr>
            </w:pPr>
          </w:p>
        </w:tc>
        <w:tc>
          <w:tcPr>
            <w:tcW w:w="2977" w:type="dxa"/>
            <w:tcBorders>
              <w:top w:val="nil"/>
              <w:left w:val="nil"/>
              <w:bottom w:val="single" w:sz="4" w:space="0" w:color="auto"/>
              <w:right w:val="single" w:sz="4" w:space="0" w:color="auto"/>
            </w:tcBorders>
            <w:shd w:val="clear" w:color="auto" w:fill="auto"/>
            <w:noWrap/>
            <w:vAlign w:val="bottom"/>
            <w:hideMark/>
          </w:tcPr>
          <w:p w14:paraId="1B3A7E5A" w14:textId="509361CB" w:rsidR="00AE6FCA" w:rsidRPr="00AD219F" w:rsidRDefault="00AE6FCA" w:rsidP="00AD219F">
            <w:pPr>
              <w:spacing w:after="0" w:line="240" w:lineRule="auto"/>
              <w:ind w:left="-108"/>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 xml:space="preserve"> </w:t>
            </w:r>
            <w:r w:rsidR="00F04988">
              <w:rPr>
                <w:rFonts w:ascii="Times New Roman" w:eastAsia="Times New Roman" w:hAnsi="Times New Roman" w:cs="Times New Roman"/>
                <w:color w:val="000000"/>
                <w:sz w:val="20"/>
                <w:szCs w:val="20"/>
                <w:lang w:eastAsia="en-ID"/>
              </w:rPr>
              <w:t xml:space="preserve"> </w:t>
            </w:r>
            <w:r w:rsidRPr="00AD219F">
              <w:rPr>
                <w:rFonts w:ascii="Times New Roman" w:eastAsia="Times New Roman" w:hAnsi="Times New Roman" w:cs="Times New Roman"/>
                <w:color w:val="000000"/>
                <w:sz w:val="20"/>
                <w:szCs w:val="20"/>
                <w:lang w:eastAsia="en-ID"/>
              </w:rPr>
              <w:t>Petani</w:t>
            </w:r>
          </w:p>
        </w:tc>
        <w:tc>
          <w:tcPr>
            <w:tcW w:w="1418" w:type="dxa"/>
            <w:tcBorders>
              <w:top w:val="nil"/>
              <w:left w:val="nil"/>
              <w:bottom w:val="single" w:sz="4" w:space="0" w:color="auto"/>
              <w:right w:val="single" w:sz="4" w:space="0" w:color="auto"/>
            </w:tcBorders>
            <w:shd w:val="clear" w:color="auto" w:fill="auto"/>
            <w:noWrap/>
            <w:vAlign w:val="bottom"/>
            <w:hideMark/>
          </w:tcPr>
          <w:p w14:paraId="2E0DFECA"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10</w:t>
            </w:r>
          </w:p>
        </w:tc>
        <w:tc>
          <w:tcPr>
            <w:tcW w:w="2976" w:type="dxa"/>
            <w:tcBorders>
              <w:top w:val="nil"/>
              <w:left w:val="nil"/>
              <w:bottom w:val="single" w:sz="4" w:space="0" w:color="auto"/>
              <w:right w:val="single" w:sz="4" w:space="0" w:color="auto"/>
            </w:tcBorders>
            <w:shd w:val="clear" w:color="auto" w:fill="auto"/>
            <w:noWrap/>
            <w:vAlign w:val="bottom"/>
            <w:hideMark/>
          </w:tcPr>
          <w:p w14:paraId="69F458C8"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10,0 %</w:t>
            </w:r>
          </w:p>
        </w:tc>
      </w:tr>
      <w:tr w:rsidR="00AE6FCA" w:rsidRPr="00091DA8" w14:paraId="4A17A12C" w14:textId="77777777" w:rsidTr="00AD219F">
        <w:trPr>
          <w:trHeight w:val="245"/>
        </w:trPr>
        <w:tc>
          <w:tcPr>
            <w:tcW w:w="567" w:type="dxa"/>
            <w:vMerge/>
            <w:tcBorders>
              <w:top w:val="nil"/>
              <w:left w:val="single" w:sz="4" w:space="0" w:color="auto"/>
              <w:bottom w:val="single" w:sz="4" w:space="0" w:color="auto"/>
              <w:right w:val="single" w:sz="4" w:space="0" w:color="auto"/>
            </w:tcBorders>
            <w:vAlign w:val="center"/>
            <w:hideMark/>
          </w:tcPr>
          <w:p w14:paraId="165171C8" w14:textId="77777777" w:rsidR="00AE6FCA" w:rsidRPr="00AD219F" w:rsidRDefault="00AE6FCA" w:rsidP="0015126F">
            <w:pPr>
              <w:spacing w:after="0" w:line="240" w:lineRule="auto"/>
              <w:ind w:left="567"/>
              <w:rPr>
                <w:rFonts w:ascii="Times New Roman" w:eastAsia="Times New Roman" w:hAnsi="Times New Roman" w:cs="Times New Roman"/>
                <w:color w:val="000000"/>
                <w:sz w:val="20"/>
                <w:szCs w:val="20"/>
                <w:lang w:eastAsia="en-ID"/>
              </w:rPr>
            </w:pPr>
          </w:p>
        </w:tc>
        <w:tc>
          <w:tcPr>
            <w:tcW w:w="2977" w:type="dxa"/>
            <w:tcBorders>
              <w:top w:val="nil"/>
              <w:left w:val="nil"/>
              <w:bottom w:val="single" w:sz="4" w:space="0" w:color="auto"/>
              <w:right w:val="single" w:sz="4" w:space="0" w:color="auto"/>
            </w:tcBorders>
            <w:shd w:val="clear" w:color="auto" w:fill="auto"/>
            <w:noWrap/>
            <w:vAlign w:val="bottom"/>
            <w:hideMark/>
          </w:tcPr>
          <w:p w14:paraId="4D86BC0E" w14:textId="21C6540E" w:rsidR="00AE6FCA" w:rsidRPr="00AD219F" w:rsidRDefault="00F04988" w:rsidP="00AD219F">
            <w:pPr>
              <w:spacing w:after="0" w:line="240" w:lineRule="auto"/>
              <w:ind w:left="-108"/>
              <w:rPr>
                <w:rFonts w:ascii="Times New Roman" w:eastAsia="Times New Roman" w:hAnsi="Times New Roman" w:cs="Times New Roman"/>
                <w:color w:val="000000"/>
                <w:sz w:val="20"/>
                <w:szCs w:val="20"/>
                <w:lang w:eastAsia="en-ID"/>
              </w:rPr>
            </w:pPr>
            <w:r>
              <w:rPr>
                <w:rFonts w:ascii="Times New Roman" w:eastAsia="Times New Roman" w:hAnsi="Times New Roman" w:cs="Times New Roman"/>
                <w:color w:val="000000"/>
                <w:sz w:val="20"/>
                <w:szCs w:val="20"/>
                <w:lang w:eastAsia="en-ID"/>
              </w:rPr>
              <w:t xml:space="preserve"> </w:t>
            </w:r>
            <w:r w:rsidR="00AE6FCA" w:rsidRPr="00AD219F">
              <w:rPr>
                <w:rFonts w:ascii="Times New Roman" w:eastAsia="Times New Roman" w:hAnsi="Times New Roman" w:cs="Times New Roman"/>
                <w:color w:val="000000"/>
                <w:sz w:val="20"/>
                <w:szCs w:val="20"/>
                <w:lang w:eastAsia="en-ID"/>
              </w:rPr>
              <w:t xml:space="preserve"> Lain-lain</w:t>
            </w:r>
          </w:p>
        </w:tc>
        <w:tc>
          <w:tcPr>
            <w:tcW w:w="1418" w:type="dxa"/>
            <w:tcBorders>
              <w:top w:val="nil"/>
              <w:left w:val="nil"/>
              <w:bottom w:val="single" w:sz="4" w:space="0" w:color="auto"/>
              <w:right w:val="single" w:sz="4" w:space="0" w:color="auto"/>
            </w:tcBorders>
            <w:shd w:val="clear" w:color="auto" w:fill="auto"/>
            <w:noWrap/>
            <w:vAlign w:val="bottom"/>
            <w:hideMark/>
          </w:tcPr>
          <w:p w14:paraId="44E939FB"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40</w:t>
            </w:r>
          </w:p>
        </w:tc>
        <w:tc>
          <w:tcPr>
            <w:tcW w:w="2976" w:type="dxa"/>
            <w:tcBorders>
              <w:top w:val="nil"/>
              <w:left w:val="nil"/>
              <w:bottom w:val="single" w:sz="4" w:space="0" w:color="auto"/>
              <w:right w:val="single" w:sz="4" w:space="0" w:color="auto"/>
            </w:tcBorders>
            <w:shd w:val="clear" w:color="auto" w:fill="auto"/>
            <w:noWrap/>
            <w:vAlign w:val="bottom"/>
            <w:hideMark/>
          </w:tcPr>
          <w:p w14:paraId="4262244E"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40,0 %</w:t>
            </w:r>
          </w:p>
        </w:tc>
      </w:tr>
      <w:tr w:rsidR="00AE6FCA" w:rsidRPr="00091DA8" w14:paraId="0CF2E4ED" w14:textId="77777777" w:rsidTr="00AD219F">
        <w:trPr>
          <w:trHeight w:val="24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8EF0DA"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4</w:t>
            </w:r>
          </w:p>
        </w:tc>
        <w:tc>
          <w:tcPr>
            <w:tcW w:w="2977" w:type="dxa"/>
            <w:tcBorders>
              <w:top w:val="nil"/>
              <w:left w:val="nil"/>
              <w:bottom w:val="single" w:sz="4" w:space="0" w:color="auto"/>
              <w:right w:val="single" w:sz="4" w:space="0" w:color="auto"/>
            </w:tcBorders>
            <w:shd w:val="clear" w:color="auto" w:fill="auto"/>
            <w:noWrap/>
            <w:vAlign w:val="bottom"/>
            <w:hideMark/>
          </w:tcPr>
          <w:p w14:paraId="11BA82D6" w14:textId="77777777" w:rsidR="00AE6FCA" w:rsidRPr="00AD219F" w:rsidRDefault="00AE6FCA" w:rsidP="00AD219F">
            <w:pPr>
              <w:spacing w:after="0" w:line="240" w:lineRule="auto"/>
              <w:ind w:left="-108"/>
              <w:rPr>
                <w:rFonts w:ascii="Times New Roman" w:eastAsia="Times New Roman" w:hAnsi="Times New Roman" w:cs="Times New Roman"/>
                <w:b/>
                <w:bCs/>
                <w:color w:val="000000"/>
                <w:sz w:val="20"/>
                <w:szCs w:val="20"/>
                <w:lang w:eastAsia="en-ID"/>
              </w:rPr>
            </w:pPr>
            <w:r w:rsidRPr="00AD219F">
              <w:rPr>
                <w:rFonts w:ascii="Times New Roman" w:eastAsia="Times New Roman" w:hAnsi="Times New Roman" w:cs="Times New Roman"/>
                <w:b/>
                <w:bCs/>
                <w:color w:val="000000"/>
                <w:sz w:val="20"/>
                <w:szCs w:val="20"/>
                <w:lang w:eastAsia="en-ID"/>
              </w:rPr>
              <w:t xml:space="preserve">  Penyuluhan PHBS</w:t>
            </w:r>
          </w:p>
        </w:tc>
        <w:tc>
          <w:tcPr>
            <w:tcW w:w="4394" w:type="dxa"/>
            <w:gridSpan w:val="2"/>
            <w:tcBorders>
              <w:top w:val="nil"/>
              <w:left w:val="nil"/>
              <w:bottom w:val="single" w:sz="4" w:space="0" w:color="auto"/>
              <w:right w:val="single" w:sz="4" w:space="0" w:color="auto"/>
            </w:tcBorders>
            <w:shd w:val="clear" w:color="auto" w:fill="auto"/>
            <w:noWrap/>
            <w:vAlign w:val="bottom"/>
            <w:hideMark/>
          </w:tcPr>
          <w:p w14:paraId="3B823332" w14:textId="051759F3" w:rsidR="00AE6FCA" w:rsidRPr="00AD219F" w:rsidRDefault="00AE6FCA" w:rsidP="009B4335">
            <w:pPr>
              <w:spacing w:after="0" w:line="240" w:lineRule="auto"/>
              <w:ind w:left="567"/>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  </w:t>
            </w:r>
          </w:p>
        </w:tc>
      </w:tr>
      <w:tr w:rsidR="00AE6FCA" w:rsidRPr="00091DA8" w14:paraId="6135CA8A" w14:textId="77777777" w:rsidTr="00AD219F">
        <w:trPr>
          <w:trHeight w:val="245"/>
        </w:trPr>
        <w:tc>
          <w:tcPr>
            <w:tcW w:w="567" w:type="dxa"/>
            <w:vMerge/>
            <w:tcBorders>
              <w:top w:val="nil"/>
              <w:left w:val="single" w:sz="4" w:space="0" w:color="auto"/>
              <w:bottom w:val="single" w:sz="4" w:space="0" w:color="auto"/>
              <w:right w:val="single" w:sz="4" w:space="0" w:color="auto"/>
            </w:tcBorders>
            <w:vAlign w:val="center"/>
            <w:hideMark/>
          </w:tcPr>
          <w:p w14:paraId="5D4510D1" w14:textId="77777777" w:rsidR="00AE6FCA" w:rsidRPr="00AD219F" w:rsidRDefault="00AE6FCA" w:rsidP="0015126F">
            <w:pPr>
              <w:spacing w:after="0" w:line="240" w:lineRule="auto"/>
              <w:ind w:left="567"/>
              <w:rPr>
                <w:rFonts w:ascii="Times New Roman" w:eastAsia="Times New Roman" w:hAnsi="Times New Roman" w:cs="Times New Roman"/>
                <w:color w:val="000000"/>
                <w:sz w:val="20"/>
                <w:szCs w:val="20"/>
                <w:lang w:eastAsia="en-ID"/>
              </w:rPr>
            </w:pPr>
          </w:p>
        </w:tc>
        <w:tc>
          <w:tcPr>
            <w:tcW w:w="2977" w:type="dxa"/>
            <w:tcBorders>
              <w:top w:val="nil"/>
              <w:left w:val="nil"/>
              <w:bottom w:val="single" w:sz="4" w:space="0" w:color="auto"/>
              <w:right w:val="single" w:sz="4" w:space="0" w:color="auto"/>
            </w:tcBorders>
            <w:shd w:val="clear" w:color="auto" w:fill="auto"/>
            <w:noWrap/>
            <w:vAlign w:val="bottom"/>
            <w:hideMark/>
          </w:tcPr>
          <w:p w14:paraId="3DA30F06" w14:textId="76BB351E" w:rsidR="00AE6FCA" w:rsidRPr="00AD219F" w:rsidRDefault="00AE6FCA" w:rsidP="00AD219F">
            <w:pPr>
              <w:spacing w:after="0" w:line="240" w:lineRule="auto"/>
              <w:ind w:left="-108"/>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 xml:space="preserve"> </w:t>
            </w:r>
            <w:r w:rsidR="00E30339" w:rsidRPr="00AD219F">
              <w:rPr>
                <w:rFonts w:ascii="Times New Roman" w:eastAsia="Times New Roman" w:hAnsi="Times New Roman" w:cs="Times New Roman"/>
                <w:color w:val="000000"/>
                <w:sz w:val="20"/>
                <w:szCs w:val="20"/>
                <w:lang w:eastAsia="en-ID"/>
              </w:rPr>
              <w:t xml:space="preserve"> </w:t>
            </w:r>
            <w:r w:rsidRPr="00AD219F">
              <w:rPr>
                <w:rFonts w:ascii="Times New Roman" w:eastAsia="Times New Roman" w:hAnsi="Times New Roman" w:cs="Times New Roman"/>
                <w:color w:val="000000"/>
                <w:sz w:val="20"/>
                <w:szCs w:val="20"/>
                <w:lang w:eastAsia="en-ID"/>
              </w:rPr>
              <w:t>Pernah</w:t>
            </w:r>
          </w:p>
        </w:tc>
        <w:tc>
          <w:tcPr>
            <w:tcW w:w="1418" w:type="dxa"/>
            <w:tcBorders>
              <w:top w:val="nil"/>
              <w:left w:val="nil"/>
              <w:bottom w:val="single" w:sz="4" w:space="0" w:color="auto"/>
              <w:right w:val="single" w:sz="4" w:space="0" w:color="auto"/>
            </w:tcBorders>
            <w:shd w:val="clear" w:color="auto" w:fill="auto"/>
            <w:noWrap/>
            <w:vAlign w:val="bottom"/>
            <w:hideMark/>
          </w:tcPr>
          <w:p w14:paraId="33841EA4"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24</w:t>
            </w:r>
          </w:p>
        </w:tc>
        <w:tc>
          <w:tcPr>
            <w:tcW w:w="2976" w:type="dxa"/>
            <w:tcBorders>
              <w:top w:val="nil"/>
              <w:left w:val="nil"/>
              <w:bottom w:val="single" w:sz="4" w:space="0" w:color="auto"/>
              <w:right w:val="single" w:sz="4" w:space="0" w:color="auto"/>
            </w:tcBorders>
            <w:shd w:val="clear" w:color="auto" w:fill="auto"/>
            <w:noWrap/>
            <w:vAlign w:val="bottom"/>
            <w:hideMark/>
          </w:tcPr>
          <w:p w14:paraId="6E983BAA"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24,0 %</w:t>
            </w:r>
          </w:p>
        </w:tc>
      </w:tr>
      <w:tr w:rsidR="00AE6FCA" w:rsidRPr="00091DA8" w14:paraId="75000419" w14:textId="77777777" w:rsidTr="00AD219F">
        <w:trPr>
          <w:trHeight w:val="245"/>
        </w:trPr>
        <w:tc>
          <w:tcPr>
            <w:tcW w:w="567" w:type="dxa"/>
            <w:vMerge/>
            <w:tcBorders>
              <w:top w:val="nil"/>
              <w:left w:val="single" w:sz="4" w:space="0" w:color="auto"/>
              <w:bottom w:val="single" w:sz="4" w:space="0" w:color="auto"/>
              <w:right w:val="single" w:sz="4" w:space="0" w:color="auto"/>
            </w:tcBorders>
            <w:vAlign w:val="center"/>
            <w:hideMark/>
          </w:tcPr>
          <w:p w14:paraId="67A7EB9E" w14:textId="77777777" w:rsidR="00AE6FCA" w:rsidRPr="00AD219F" w:rsidRDefault="00AE6FCA" w:rsidP="0015126F">
            <w:pPr>
              <w:spacing w:after="0" w:line="240" w:lineRule="auto"/>
              <w:ind w:left="567"/>
              <w:rPr>
                <w:rFonts w:ascii="Times New Roman" w:eastAsia="Times New Roman" w:hAnsi="Times New Roman" w:cs="Times New Roman"/>
                <w:color w:val="000000"/>
                <w:sz w:val="20"/>
                <w:szCs w:val="20"/>
                <w:lang w:eastAsia="en-ID"/>
              </w:rPr>
            </w:pPr>
          </w:p>
        </w:tc>
        <w:tc>
          <w:tcPr>
            <w:tcW w:w="2977" w:type="dxa"/>
            <w:tcBorders>
              <w:top w:val="nil"/>
              <w:left w:val="nil"/>
              <w:bottom w:val="single" w:sz="4" w:space="0" w:color="auto"/>
              <w:right w:val="single" w:sz="4" w:space="0" w:color="auto"/>
            </w:tcBorders>
            <w:shd w:val="clear" w:color="auto" w:fill="auto"/>
            <w:noWrap/>
            <w:vAlign w:val="bottom"/>
            <w:hideMark/>
          </w:tcPr>
          <w:p w14:paraId="30070449" w14:textId="29720B1F" w:rsidR="00AE6FCA" w:rsidRPr="00AD219F" w:rsidRDefault="00AE6FCA" w:rsidP="00AD219F">
            <w:pPr>
              <w:spacing w:after="0" w:line="240" w:lineRule="auto"/>
              <w:ind w:left="-108"/>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 xml:space="preserve"> </w:t>
            </w:r>
            <w:r w:rsidR="00E30339" w:rsidRPr="00AD219F">
              <w:rPr>
                <w:rFonts w:ascii="Times New Roman" w:eastAsia="Times New Roman" w:hAnsi="Times New Roman" w:cs="Times New Roman"/>
                <w:color w:val="000000"/>
                <w:sz w:val="20"/>
                <w:szCs w:val="20"/>
                <w:lang w:eastAsia="en-ID"/>
              </w:rPr>
              <w:t xml:space="preserve"> </w:t>
            </w:r>
            <w:r w:rsidRPr="00AD219F">
              <w:rPr>
                <w:rFonts w:ascii="Times New Roman" w:eastAsia="Times New Roman" w:hAnsi="Times New Roman" w:cs="Times New Roman"/>
                <w:color w:val="000000"/>
                <w:sz w:val="20"/>
                <w:szCs w:val="20"/>
                <w:lang w:eastAsia="en-ID"/>
              </w:rPr>
              <w:t>Tidak pernah</w:t>
            </w:r>
          </w:p>
        </w:tc>
        <w:tc>
          <w:tcPr>
            <w:tcW w:w="1418" w:type="dxa"/>
            <w:tcBorders>
              <w:top w:val="nil"/>
              <w:left w:val="nil"/>
              <w:bottom w:val="single" w:sz="4" w:space="0" w:color="auto"/>
              <w:right w:val="single" w:sz="4" w:space="0" w:color="auto"/>
            </w:tcBorders>
            <w:shd w:val="clear" w:color="auto" w:fill="auto"/>
            <w:noWrap/>
            <w:vAlign w:val="bottom"/>
            <w:hideMark/>
          </w:tcPr>
          <w:p w14:paraId="183C2FFA"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76</w:t>
            </w:r>
          </w:p>
        </w:tc>
        <w:tc>
          <w:tcPr>
            <w:tcW w:w="2976" w:type="dxa"/>
            <w:tcBorders>
              <w:top w:val="nil"/>
              <w:left w:val="nil"/>
              <w:bottom w:val="single" w:sz="4" w:space="0" w:color="auto"/>
              <w:right w:val="single" w:sz="4" w:space="0" w:color="auto"/>
            </w:tcBorders>
            <w:shd w:val="clear" w:color="auto" w:fill="auto"/>
            <w:noWrap/>
            <w:vAlign w:val="bottom"/>
            <w:hideMark/>
          </w:tcPr>
          <w:p w14:paraId="580939EC"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76,0 %</w:t>
            </w:r>
          </w:p>
        </w:tc>
      </w:tr>
      <w:tr w:rsidR="00AE6FCA" w:rsidRPr="00091DA8" w14:paraId="0C5DFDCC" w14:textId="77777777" w:rsidTr="00AD219F">
        <w:trPr>
          <w:trHeight w:val="24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AA2C78"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5</w:t>
            </w:r>
          </w:p>
        </w:tc>
        <w:tc>
          <w:tcPr>
            <w:tcW w:w="2977" w:type="dxa"/>
            <w:tcBorders>
              <w:top w:val="nil"/>
              <w:left w:val="nil"/>
              <w:bottom w:val="single" w:sz="4" w:space="0" w:color="auto"/>
              <w:right w:val="single" w:sz="4" w:space="0" w:color="auto"/>
            </w:tcBorders>
            <w:shd w:val="clear" w:color="auto" w:fill="auto"/>
            <w:noWrap/>
            <w:vAlign w:val="bottom"/>
            <w:hideMark/>
          </w:tcPr>
          <w:p w14:paraId="4778B4F6" w14:textId="78AAD73D" w:rsidR="00AE6FCA" w:rsidRPr="00AD219F" w:rsidRDefault="00E30339" w:rsidP="00AD219F">
            <w:pPr>
              <w:spacing w:after="0" w:line="240" w:lineRule="auto"/>
              <w:ind w:left="-108"/>
              <w:rPr>
                <w:rFonts w:ascii="Times New Roman" w:eastAsia="Times New Roman" w:hAnsi="Times New Roman" w:cs="Times New Roman"/>
                <w:b/>
                <w:bCs/>
                <w:color w:val="000000"/>
                <w:sz w:val="20"/>
                <w:szCs w:val="20"/>
                <w:lang w:eastAsia="en-ID"/>
              </w:rPr>
            </w:pPr>
            <w:r w:rsidRPr="00AD219F">
              <w:rPr>
                <w:rFonts w:ascii="Times New Roman" w:eastAsia="Times New Roman" w:hAnsi="Times New Roman" w:cs="Times New Roman"/>
                <w:b/>
                <w:bCs/>
                <w:color w:val="000000"/>
                <w:sz w:val="20"/>
                <w:szCs w:val="20"/>
                <w:lang w:eastAsia="en-ID"/>
              </w:rPr>
              <w:t xml:space="preserve">  </w:t>
            </w:r>
            <w:r w:rsidR="00AE6FCA" w:rsidRPr="00AD219F">
              <w:rPr>
                <w:rFonts w:ascii="Times New Roman" w:eastAsia="Times New Roman" w:hAnsi="Times New Roman" w:cs="Times New Roman"/>
                <w:b/>
                <w:bCs/>
                <w:color w:val="000000"/>
                <w:sz w:val="20"/>
                <w:szCs w:val="20"/>
                <w:lang w:eastAsia="en-ID"/>
              </w:rPr>
              <w:t>Balita</w:t>
            </w:r>
          </w:p>
        </w:tc>
        <w:tc>
          <w:tcPr>
            <w:tcW w:w="4394" w:type="dxa"/>
            <w:gridSpan w:val="2"/>
            <w:tcBorders>
              <w:top w:val="nil"/>
              <w:left w:val="nil"/>
              <w:bottom w:val="single" w:sz="4" w:space="0" w:color="auto"/>
              <w:right w:val="single" w:sz="4" w:space="0" w:color="auto"/>
            </w:tcBorders>
            <w:shd w:val="clear" w:color="auto" w:fill="auto"/>
            <w:noWrap/>
            <w:vAlign w:val="bottom"/>
            <w:hideMark/>
          </w:tcPr>
          <w:p w14:paraId="629BC193" w14:textId="69DD61D5" w:rsidR="00AE6FCA" w:rsidRPr="00AD219F" w:rsidRDefault="00AE6FCA" w:rsidP="009B4335">
            <w:pPr>
              <w:spacing w:after="0" w:line="240" w:lineRule="auto"/>
              <w:ind w:left="567"/>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 </w:t>
            </w:r>
          </w:p>
        </w:tc>
      </w:tr>
      <w:tr w:rsidR="00AE6FCA" w:rsidRPr="00091DA8" w14:paraId="30D44AF7" w14:textId="77777777" w:rsidTr="00AD219F">
        <w:trPr>
          <w:trHeight w:val="245"/>
        </w:trPr>
        <w:tc>
          <w:tcPr>
            <w:tcW w:w="567" w:type="dxa"/>
            <w:vMerge/>
            <w:tcBorders>
              <w:top w:val="nil"/>
              <w:left w:val="single" w:sz="4" w:space="0" w:color="auto"/>
              <w:bottom w:val="single" w:sz="4" w:space="0" w:color="auto"/>
              <w:right w:val="single" w:sz="4" w:space="0" w:color="auto"/>
            </w:tcBorders>
            <w:vAlign w:val="center"/>
            <w:hideMark/>
          </w:tcPr>
          <w:p w14:paraId="0CDE22FA" w14:textId="77777777" w:rsidR="00AE6FCA" w:rsidRPr="00AD219F" w:rsidRDefault="00AE6FCA" w:rsidP="0015126F">
            <w:pPr>
              <w:spacing w:after="0" w:line="240" w:lineRule="auto"/>
              <w:ind w:left="567"/>
              <w:rPr>
                <w:rFonts w:ascii="Times New Roman" w:eastAsia="Times New Roman" w:hAnsi="Times New Roman" w:cs="Times New Roman"/>
                <w:color w:val="000000"/>
                <w:sz w:val="20"/>
                <w:szCs w:val="20"/>
                <w:lang w:eastAsia="en-ID"/>
              </w:rPr>
            </w:pPr>
          </w:p>
        </w:tc>
        <w:tc>
          <w:tcPr>
            <w:tcW w:w="2977" w:type="dxa"/>
            <w:tcBorders>
              <w:top w:val="nil"/>
              <w:left w:val="nil"/>
              <w:bottom w:val="single" w:sz="4" w:space="0" w:color="auto"/>
              <w:right w:val="single" w:sz="4" w:space="0" w:color="auto"/>
            </w:tcBorders>
            <w:shd w:val="clear" w:color="auto" w:fill="auto"/>
            <w:noWrap/>
            <w:vAlign w:val="bottom"/>
            <w:hideMark/>
          </w:tcPr>
          <w:p w14:paraId="40F07636" w14:textId="4D103360" w:rsidR="00AE6FCA" w:rsidRPr="00AD219F" w:rsidRDefault="00AE6FCA" w:rsidP="00AD219F">
            <w:pPr>
              <w:spacing w:after="0" w:line="240" w:lineRule="auto"/>
              <w:ind w:left="-108"/>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 xml:space="preserve"> </w:t>
            </w:r>
            <w:r w:rsidR="00E30339" w:rsidRPr="00AD219F">
              <w:rPr>
                <w:rFonts w:ascii="Times New Roman" w:eastAsia="Times New Roman" w:hAnsi="Times New Roman" w:cs="Times New Roman"/>
                <w:color w:val="000000"/>
                <w:sz w:val="20"/>
                <w:szCs w:val="20"/>
                <w:lang w:eastAsia="en-ID"/>
              </w:rPr>
              <w:t xml:space="preserve"> </w:t>
            </w:r>
            <w:r w:rsidRPr="00AD219F">
              <w:rPr>
                <w:rFonts w:ascii="Times New Roman" w:eastAsia="Times New Roman" w:hAnsi="Times New Roman" w:cs="Times New Roman"/>
                <w:color w:val="000000"/>
                <w:sz w:val="20"/>
                <w:szCs w:val="20"/>
                <w:lang w:eastAsia="en-ID"/>
              </w:rPr>
              <w:t>Ada Balita</w:t>
            </w:r>
          </w:p>
        </w:tc>
        <w:tc>
          <w:tcPr>
            <w:tcW w:w="1418" w:type="dxa"/>
            <w:tcBorders>
              <w:top w:val="nil"/>
              <w:left w:val="nil"/>
              <w:bottom w:val="single" w:sz="4" w:space="0" w:color="auto"/>
              <w:right w:val="single" w:sz="4" w:space="0" w:color="auto"/>
            </w:tcBorders>
            <w:shd w:val="clear" w:color="auto" w:fill="auto"/>
            <w:noWrap/>
            <w:vAlign w:val="bottom"/>
            <w:hideMark/>
          </w:tcPr>
          <w:p w14:paraId="63F3C198"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62</w:t>
            </w:r>
          </w:p>
        </w:tc>
        <w:tc>
          <w:tcPr>
            <w:tcW w:w="2976" w:type="dxa"/>
            <w:tcBorders>
              <w:top w:val="nil"/>
              <w:left w:val="nil"/>
              <w:bottom w:val="single" w:sz="4" w:space="0" w:color="auto"/>
              <w:right w:val="single" w:sz="4" w:space="0" w:color="auto"/>
            </w:tcBorders>
            <w:shd w:val="clear" w:color="auto" w:fill="auto"/>
            <w:noWrap/>
            <w:vAlign w:val="bottom"/>
            <w:hideMark/>
          </w:tcPr>
          <w:p w14:paraId="1956C51B"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62,0 %</w:t>
            </w:r>
          </w:p>
        </w:tc>
      </w:tr>
      <w:tr w:rsidR="00AE6FCA" w:rsidRPr="00091DA8" w14:paraId="0321563C" w14:textId="77777777" w:rsidTr="00AD219F">
        <w:trPr>
          <w:trHeight w:val="245"/>
        </w:trPr>
        <w:tc>
          <w:tcPr>
            <w:tcW w:w="567" w:type="dxa"/>
            <w:vMerge/>
            <w:tcBorders>
              <w:top w:val="nil"/>
              <w:left w:val="single" w:sz="4" w:space="0" w:color="auto"/>
              <w:bottom w:val="single" w:sz="4" w:space="0" w:color="auto"/>
              <w:right w:val="single" w:sz="4" w:space="0" w:color="auto"/>
            </w:tcBorders>
            <w:vAlign w:val="center"/>
            <w:hideMark/>
          </w:tcPr>
          <w:p w14:paraId="5B4CBB5F" w14:textId="77777777" w:rsidR="00AE6FCA" w:rsidRPr="00AD219F" w:rsidRDefault="00AE6FCA" w:rsidP="0015126F">
            <w:pPr>
              <w:spacing w:after="0" w:line="240" w:lineRule="auto"/>
              <w:ind w:left="567"/>
              <w:rPr>
                <w:rFonts w:ascii="Times New Roman" w:eastAsia="Times New Roman" w:hAnsi="Times New Roman" w:cs="Times New Roman"/>
                <w:color w:val="000000"/>
                <w:sz w:val="20"/>
                <w:szCs w:val="20"/>
                <w:lang w:eastAsia="en-ID"/>
              </w:rPr>
            </w:pPr>
          </w:p>
        </w:tc>
        <w:tc>
          <w:tcPr>
            <w:tcW w:w="2977" w:type="dxa"/>
            <w:tcBorders>
              <w:top w:val="nil"/>
              <w:left w:val="nil"/>
              <w:bottom w:val="single" w:sz="4" w:space="0" w:color="auto"/>
              <w:right w:val="single" w:sz="4" w:space="0" w:color="auto"/>
            </w:tcBorders>
            <w:shd w:val="clear" w:color="auto" w:fill="auto"/>
            <w:noWrap/>
            <w:vAlign w:val="bottom"/>
            <w:hideMark/>
          </w:tcPr>
          <w:p w14:paraId="29BD1CF4" w14:textId="018FB93A" w:rsidR="00AE6FCA" w:rsidRPr="00AD219F" w:rsidRDefault="00AE6FCA" w:rsidP="00AD219F">
            <w:pPr>
              <w:spacing w:after="0" w:line="240" w:lineRule="auto"/>
              <w:ind w:left="-108"/>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 xml:space="preserve"> </w:t>
            </w:r>
            <w:r w:rsidR="00E30339" w:rsidRPr="00AD219F">
              <w:rPr>
                <w:rFonts w:ascii="Times New Roman" w:eastAsia="Times New Roman" w:hAnsi="Times New Roman" w:cs="Times New Roman"/>
                <w:color w:val="000000"/>
                <w:sz w:val="20"/>
                <w:szCs w:val="20"/>
                <w:lang w:eastAsia="en-ID"/>
              </w:rPr>
              <w:t xml:space="preserve"> </w:t>
            </w:r>
            <w:r w:rsidRPr="00AD219F">
              <w:rPr>
                <w:rFonts w:ascii="Times New Roman" w:eastAsia="Times New Roman" w:hAnsi="Times New Roman" w:cs="Times New Roman"/>
                <w:color w:val="000000"/>
                <w:sz w:val="20"/>
                <w:szCs w:val="20"/>
                <w:lang w:eastAsia="en-ID"/>
              </w:rPr>
              <w:t>Tidak  ada balita</w:t>
            </w:r>
          </w:p>
        </w:tc>
        <w:tc>
          <w:tcPr>
            <w:tcW w:w="1418" w:type="dxa"/>
            <w:tcBorders>
              <w:top w:val="nil"/>
              <w:left w:val="nil"/>
              <w:bottom w:val="single" w:sz="4" w:space="0" w:color="auto"/>
              <w:right w:val="single" w:sz="4" w:space="0" w:color="auto"/>
            </w:tcBorders>
            <w:shd w:val="clear" w:color="auto" w:fill="auto"/>
            <w:noWrap/>
            <w:vAlign w:val="bottom"/>
            <w:hideMark/>
          </w:tcPr>
          <w:p w14:paraId="570C96A1"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38</w:t>
            </w:r>
          </w:p>
        </w:tc>
        <w:tc>
          <w:tcPr>
            <w:tcW w:w="2976" w:type="dxa"/>
            <w:tcBorders>
              <w:top w:val="nil"/>
              <w:left w:val="nil"/>
              <w:bottom w:val="single" w:sz="4" w:space="0" w:color="auto"/>
              <w:right w:val="single" w:sz="4" w:space="0" w:color="auto"/>
            </w:tcBorders>
            <w:shd w:val="clear" w:color="auto" w:fill="auto"/>
            <w:noWrap/>
            <w:vAlign w:val="bottom"/>
            <w:hideMark/>
          </w:tcPr>
          <w:p w14:paraId="18FB7E19" w14:textId="77777777" w:rsidR="00AE6FCA" w:rsidRPr="00AD219F" w:rsidRDefault="00AE6FCA" w:rsidP="00AD219F">
            <w:pPr>
              <w:spacing w:after="0" w:line="240" w:lineRule="auto"/>
              <w:ind w:left="-108"/>
              <w:jc w:val="center"/>
              <w:rPr>
                <w:rFonts w:ascii="Times New Roman" w:eastAsia="Times New Roman" w:hAnsi="Times New Roman" w:cs="Times New Roman"/>
                <w:color w:val="000000"/>
                <w:sz w:val="20"/>
                <w:szCs w:val="20"/>
                <w:lang w:eastAsia="en-ID"/>
              </w:rPr>
            </w:pPr>
            <w:r w:rsidRPr="00AD219F">
              <w:rPr>
                <w:rFonts w:ascii="Times New Roman" w:eastAsia="Times New Roman" w:hAnsi="Times New Roman" w:cs="Times New Roman"/>
                <w:color w:val="000000"/>
                <w:sz w:val="20"/>
                <w:szCs w:val="20"/>
                <w:lang w:eastAsia="en-ID"/>
              </w:rPr>
              <w:t>38,0 %</w:t>
            </w:r>
          </w:p>
        </w:tc>
      </w:tr>
    </w:tbl>
    <w:p w14:paraId="30F5E469" w14:textId="186926E4" w:rsidR="00AE6FCA" w:rsidRDefault="00AE6FCA" w:rsidP="00AD219F">
      <w:pPr>
        <w:autoSpaceDE w:val="0"/>
        <w:autoSpaceDN w:val="0"/>
        <w:adjustRightInd w:val="0"/>
        <w:spacing w:after="0" w:line="360" w:lineRule="auto"/>
        <w:ind w:firstLine="567"/>
        <w:jc w:val="both"/>
        <w:rPr>
          <w:rFonts w:ascii="Times New Roman" w:hAnsi="Times New Roman" w:cs="Times New Roman"/>
          <w:sz w:val="24"/>
          <w:szCs w:val="24"/>
        </w:rPr>
      </w:pPr>
      <w:r w:rsidRPr="004B7FDC">
        <w:rPr>
          <w:rFonts w:ascii="Times New Roman" w:hAnsi="Times New Roman" w:cs="Times New Roman"/>
          <w:sz w:val="24"/>
          <w:szCs w:val="24"/>
        </w:rPr>
        <w:t xml:space="preserve"> </w:t>
      </w:r>
      <w:r w:rsidRPr="005B5476">
        <w:rPr>
          <w:rFonts w:ascii="Times New Roman" w:hAnsi="Times New Roman" w:cs="Times New Roman"/>
          <w:sz w:val="24"/>
          <w:szCs w:val="24"/>
        </w:rPr>
        <w:t xml:space="preserve">Berdasarkan </w:t>
      </w:r>
      <w:r w:rsidR="004B43CC">
        <w:rPr>
          <w:rFonts w:ascii="Times New Roman" w:hAnsi="Times New Roman" w:cs="Times New Roman"/>
          <w:sz w:val="24"/>
          <w:szCs w:val="24"/>
        </w:rPr>
        <w:t>T</w:t>
      </w:r>
      <w:r w:rsidRPr="004B43CC">
        <w:rPr>
          <w:rFonts w:ascii="Times New Roman" w:hAnsi="Times New Roman" w:cs="Times New Roman"/>
          <w:sz w:val="24"/>
          <w:szCs w:val="24"/>
        </w:rPr>
        <w:t>ab</w:t>
      </w:r>
      <w:r w:rsidR="004B43CC">
        <w:rPr>
          <w:rFonts w:ascii="Times New Roman" w:hAnsi="Times New Roman" w:cs="Times New Roman"/>
          <w:sz w:val="24"/>
          <w:szCs w:val="24"/>
        </w:rPr>
        <w:t>e</w:t>
      </w:r>
      <w:r w:rsidRPr="004B43CC">
        <w:rPr>
          <w:rFonts w:ascii="Times New Roman" w:hAnsi="Times New Roman" w:cs="Times New Roman"/>
          <w:sz w:val="24"/>
          <w:szCs w:val="24"/>
        </w:rPr>
        <w:t>l</w:t>
      </w:r>
      <w:r w:rsidR="00205578">
        <w:rPr>
          <w:rFonts w:ascii="Times New Roman" w:hAnsi="Times New Roman" w:cs="Times New Roman"/>
          <w:sz w:val="24"/>
          <w:szCs w:val="24"/>
        </w:rPr>
        <w:t>.</w:t>
      </w:r>
      <w:r w:rsidRPr="005B5476">
        <w:rPr>
          <w:rFonts w:ascii="Times New Roman" w:hAnsi="Times New Roman" w:cs="Times New Roman"/>
          <w:sz w:val="24"/>
          <w:szCs w:val="24"/>
        </w:rPr>
        <w:t xml:space="preserve">1 </w:t>
      </w:r>
      <w:r>
        <w:rPr>
          <w:rFonts w:ascii="Times New Roman" w:hAnsi="Times New Roman" w:cs="Times New Roman"/>
          <w:sz w:val="24"/>
          <w:szCs w:val="24"/>
        </w:rPr>
        <w:t xml:space="preserve">menunjukan </w:t>
      </w:r>
      <w:r w:rsidRPr="005B5476">
        <w:rPr>
          <w:rFonts w:ascii="Times New Roman" w:hAnsi="Times New Roman" w:cs="Times New Roman"/>
          <w:sz w:val="24"/>
          <w:szCs w:val="24"/>
        </w:rPr>
        <w:t xml:space="preserve">bahwa dari 100 responden terdapat </w:t>
      </w:r>
      <w:r>
        <w:rPr>
          <w:rFonts w:ascii="Times New Roman" w:hAnsi="Times New Roman" w:cs="Times New Roman"/>
          <w:sz w:val="24"/>
          <w:szCs w:val="24"/>
        </w:rPr>
        <w:t>s</w:t>
      </w:r>
      <w:r w:rsidRPr="005B5476">
        <w:rPr>
          <w:rFonts w:ascii="Times New Roman" w:hAnsi="Times New Roman" w:cs="Times New Roman"/>
          <w:sz w:val="24"/>
          <w:szCs w:val="24"/>
        </w:rPr>
        <w:t xml:space="preserve">ebagian </w:t>
      </w:r>
      <w:r w:rsidRPr="00AD219F">
        <w:rPr>
          <w:rFonts w:ascii="Times New Roman" w:hAnsi="Times New Roman" w:cs="Times New Roman"/>
          <w:color w:val="000000" w:themeColor="text1"/>
          <w:sz w:val="24"/>
          <w:szCs w:val="24"/>
        </w:rPr>
        <w:t>besar</w:t>
      </w:r>
      <w:r w:rsidRPr="005B5476">
        <w:rPr>
          <w:rFonts w:ascii="Times New Roman" w:hAnsi="Times New Roman" w:cs="Times New Roman"/>
          <w:sz w:val="24"/>
          <w:szCs w:val="24"/>
        </w:rPr>
        <w:t xml:space="preserve"> responden berusia 26-35 tahun sebanyak 35 orang (35,0%),sebagian besar pendidikan responden yakni Dasar (SD&amp;SMP)</w:t>
      </w:r>
      <w:r>
        <w:rPr>
          <w:rFonts w:ascii="Times New Roman" w:hAnsi="Times New Roman" w:cs="Times New Roman"/>
          <w:sz w:val="24"/>
          <w:szCs w:val="24"/>
        </w:rPr>
        <w:t xml:space="preserve"> </w:t>
      </w:r>
      <w:r w:rsidRPr="005B5476">
        <w:rPr>
          <w:rFonts w:ascii="Times New Roman" w:hAnsi="Times New Roman" w:cs="Times New Roman"/>
          <w:sz w:val="24"/>
          <w:szCs w:val="24"/>
        </w:rPr>
        <w:t>sebanyak 54 orang</w:t>
      </w:r>
      <w:r>
        <w:rPr>
          <w:rFonts w:ascii="Times New Roman" w:hAnsi="Times New Roman" w:cs="Times New Roman"/>
          <w:sz w:val="24"/>
          <w:szCs w:val="24"/>
        </w:rPr>
        <w:t xml:space="preserve"> </w:t>
      </w:r>
      <w:r w:rsidRPr="005B5476">
        <w:rPr>
          <w:rFonts w:ascii="Times New Roman" w:hAnsi="Times New Roman" w:cs="Times New Roman"/>
          <w:sz w:val="24"/>
          <w:szCs w:val="24"/>
        </w:rPr>
        <w:t>(54,0%),</w:t>
      </w:r>
      <w:r>
        <w:rPr>
          <w:rFonts w:ascii="Times New Roman" w:hAnsi="Times New Roman" w:cs="Times New Roman"/>
          <w:sz w:val="24"/>
          <w:szCs w:val="24"/>
        </w:rPr>
        <w:t>s</w:t>
      </w:r>
      <w:r w:rsidRPr="005B5476">
        <w:rPr>
          <w:rFonts w:ascii="Times New Roman" w:hAnsi="Times New Roman" w:cs="Times New Roman"/>
          <w:sz w:val="24"/>
          <w:szCs w:val="24"/>
        </w:rPr>
        <w:t>ebagian besar pekerjaan responden yakni swasta sebanyak 41 orang (41,0%),</w:t>
      </w:r>
      <w:r>
        <w:rPr>
          <w:rFonts w:ascii="Times New Roman" w:hAnsi="Times New Roman" w:cs="Times New Roman"/>
          <w:sz w:val="24"/>
          <w:szCs w:val="24"/>
        </w:rPr>
        <w:t>s</w:t>
      </w:r>
      <w:r w:rsidRPr="005B5476">
        <w:rPr>
          <w:rFonts w:ascii="Times New Roman" w:hAnsi="Times New Roman" w:cs="Times New Roman"/>
          <w:sz w:val="24"/>
          <w:szCs w:val="24"/>
        </w:rPr>
        <w:t>ebagian besar tidak pernah mendapatkan penyuluhan PHBS yakni 76 orang (76,0%),</w:t>
      </w:r>
      <w:r>
        <w:rPr>
          <w:rFonts w:ascii="Times New Roman" w:hAnsi="Times New Roman" w:cs="Times New Roman"/>
          <w:sz w:val="24"/>
          <w:szCs w:val="24"/>
        </w:rPr>
        <w:t>s</w:t>
      </w:r>
      <w:r w:rsidRPr="005B5476">
        <w:rPr>
          <w:rFonts w:ascii="Times New Roman" w:hAnsi="Times New Roman" w:cs="Times New Roman"/>
          <w:sz w:val="24"/>
          <w:szCs w:val="24"/>
        </w:rPr>
        <w:t>ebagian besar rumah tangga yang mempunyai balita yakni 62 orang (62,0%).</w:t>
      </w:r>
    </w:p>
    <w:p w14:paraId="644854DB" w14:textId="6D68CE13" w:rsidR="00AE6FCA" w:rsidRPr="005B5476" w:rsidRDefault="00AE6FCA" w:rsidP="00AD219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Data </w:t>
      </w:r>
      <w:r w:rsidRPr="00AD219F">
        <w:rPr>
          <w:rFonts w:ascii="Times New Roman" w:hAnsi="Times New Roman" w:cs="Times New Roman"/>
          <w:color w:val="000000" w:themeColor="text1"/>
          <w:sz w:val="24"/>
          <w:szCs w:val="24"/>
        </w:rPr>
        <w:t>khusus pada pen</w:t>
      </w:r>
      <w:r w:rsidR="006D74EF">
        <w:rPr>
          <w:rFonts w:ascii="Times New Roman" w:hAnsi="Times New Roman" w:cs="Times New Roman"/>
          <w:color w:val="000000" w:themeColor="text1"/>
          <w:sz w:val="24"/>
          <w:szCs w:val="24"/>
        </w:rPr>
        <w:t>e</w:t>
      </w:r>
      <w:r w:rsidRPr="00AD219F">
        <w:rPr>
          <w:rFonts w:ascii="Times New Roman" w:hAnsi="Times New Roman" w:cs="Times New Roman"/>
          <w:color w:val="000000" w:themeColor="text1"/>
          <w:sz w:val="24"/>
          <w:szCs w:val="24"/>
        </w:rPr>
        <w:t>litian ini menyajikan pengetahuan tentang Perilaku hidup bersih</w:t>
      </w:r>
      <w:r>
        <w:rPr>
          <w:rFonts w:ascii="Times New Roman" w:hAnsi="Times New Roman" w:cs="Times New Roman"/>
          <w:sz w:val="24"/>
          <w:szCs w:val="24"/>
        </w:rPr>
        <w:t xml:space="preserve"> dan sehat dengan penerapan PHBS tatanan rumah tangga,</w:t>
      </w:r>
    </w:p>
    <w:p w14:paraId="477E79A8" w14:textId="30241FCD" w:rsidR="00922EE8" w:rsidRDefault="00AE6FCA" w:rsidP="00922EE8">
      <w:pPr>
        <w:autoSpaceDE w:val="0"/>
        <w:autoSpaceDN w:val="0"/>
        <w:adjustRightInd w:val="0"/>
        <w:ind w:left="567" w:hanging="567"/>
        <w:jc w:val="both"/>
        <w:rPr>
          <w:rFonts w:ascii="Times New Roman" w:hAnsi="Times New Roman" w:cs="Times New Roman"/>
          <w:b/>
          <w:bCs/>
          <w:sz w:val="24"/>
          <w:szCs w:val="24"/>
        </w:rPr>
      </w:pPr>
      <w:r w:rsidRPr="004B43CC">
        <w:rPr>
          <w:rFonts w:ascii="Times New Roman" w:hAnsi="Times New Roman" w:cs="Times New Roman"/>
          <w:b/>
          <w:bCs/>
          <w:sz w:val="24"/>
          <w:szCs w:val="24"/>
        </w:rPr>
        <w:t>Tabe</w:t>
      </w:r>
      <w:r w:rsidR="004B43CC">
        <w:rPr>
          <w:rFonts w:ascii="Times New Roman" w:hAnsi="Times New Roman" w:cs="Times New Roman"/>
          <w:b/>
          <w:bCs/>
          <w:sz w:val="24"/>
          <w:szCs w:val="24"/>
        </w:rPr>
        <w:t>l</w:t>
      </w:r>
      <w:r>
        <w:rPr>
          <w:rFonts w:ascii="Times New Roman" w:hAnsi="Times New Roman" w:cs="Times New Roman"/>
          <w:b/>
          <w:bCs/>
          <w:sz w:val="24"/>
          <w:szCs w:val="24"/>
        </w:rPr>
        <w:t xml:space="preserve"> 2. </w:t>
      </w:r>
      <w:r w:rsidRPr="00B133FD">
        <w:rPr>
          <w:rFonts w:ascii="Times New Roman" w:hAnsi="Times New Roman" w:cs="Times New Roman"/>
          <w:b/>
          <w:bCs/>
          <w:sz w:val="24"/>
          <w:szCs w:val="24"/>
        </w:rPr>
        <w:t>Tabulasi Silang Hubungan Pengetahuan dengan Penerapan PHBS Tatanan Rumah Tangga di Desa Sumberjati Kecamatan Mojoanyar Kabupaten Mojokerto.</w:t>
      </w:r>
    </w:p>
    <w:tbl>
      <w:tblPr>
        <w:tblStyle w:val="TableGrid"/>
        <w:tblW w:w="0" w:type="auto"/>
        <w:tblInd w:w="-5" w:type="dxa"/>
        <w:tblLook w:val="04A0" w:firstRow="1" w:lastRow="0" w:firstColumn="1" w:lastColumn="0" w:noHBand="0" w:noVBand="1"/>
      </w:tblPr>
      <w:tblGrid>
        <w:gridCol w:w="841"/>
        <w:gridCol w:w="1675"/>
        <w:gridCol w:w="1007"/>
        <w:gridCol w:w="840"/>
        <w:gridCol w:w="819"/>
        <w:gridCol w:w="841"/>
        <w:gridCol w:w="825"/>
        <w:gridCol w:w="1084"/>
      </w:tblGrid>
      <w:tr w:rsidR="00922EE8" w:rsidRPr="00922EE8" w14:paraId="5933794B" w14:textId="77777777" w:rsidTr="00A864E2">
        <w:tc>
          <w:tcPr>
            <w:tcW w:w="841" w:type="dxa"/>
            <w:vMerge w:val="restart"/>
            <w:vAlign w:val="center"/>
          </w:tcPr>
          <w:p w14:paraId="4F6B9A31" w14:textId="125C04A2" w:rsidR="00922EE8" w:rsidRPr="00922EE8" w:rsidRDefault="00922EE8" w:rsidP="00922EE8">
            <w:pPr>
              <w:autoSpaceDE w:val="0"/>
              <w:autoSpaceDN w:val="0"/>
              <w:adjustRightInd w:val="0"/>
              <w:jc w:val="center"/>
              <w:rPr>
                <w:rFonts w:ascii="Times New Roman" w:hAnsi="Times New Roman" w:cs="Times New Roman"/>
                <w:b/>
                <w:bCs/>
                <w:sz w:val="20"/>
                <w:szCs w:val="20"/>
                <w:lang w:val="id-ID"/>
              </w:rPr>
            </w:pPr>
            <w:r w:rsidRPr="00922EE8">
              <w:rPr>
                <w:rFonts w:ascii="Times New Roman" w:hAnsi="Times New Roman" w:cs="Times New Roman"/>
                <w:b/>
                <w:bCs/>
                <w:sz w:val="20"/>
                <w:szCs w:val="20"/>
                <w:lang w:val="id-ID"/>
              </w:rPr>
              <w:t>No</w:t>
            </w:r>
          </w:p>
        </w:tc>
        <w:tc>
          <w:tcPr>
            <w:tcW w:w="1675" w:type="dxa"/>
            <w:vMerge w:val="restart"/>
            <w:vAlign w:val="center"/>
          </w:tcPr>
          <w:p w14:paraId="6E073984" w14:textId="6F2A75AB" w:rsidR="00922EE8" w:rsidRPr="00922EE8" w:rsidRDefault="00922EE8" w:rsidP="00922EE8">
            <w:pPr>
              <w:autoSpaceDE w:val="0"/>
              <w:autoSpaceDN w:val="0"/>
              <w:adjustRightInd w:val="0"/>
              <w:jc w:val="center"/>
              <w:rPr>
                <w:rFonts w:ascii="Times New Roman" w:hAnsi="Times New Roman" w:cs="Times New Roman"/>
                <w:b/>
                <w:bCs/>
                <w:sz w:val="20"/>
                <w:szCs w:val="20"/>
                <w:lang w:val="id-ID"/>
              </w:rPr>
            </w:pPr>
            <w:r w:rsidRPr="00922EE8">
              <w:rPr>
                <w:rFonts w:ascii="Times New Roman" w:hAnsi="Times New Roman" w:cs="Times New Roman"/>
                <w:b/>
                <w:bCs/>
                <w:sz w:val="20"/>
                <w:szCs w:val="20"/>
                <w:lang w:val="id-ID"/>
              </w:rPr>
              <w:t>Variabel</w:t>
            </w:r>
          </w:p>
        </w:tc>
        <w:tc>
          <w:tcPr>
            <w:tcW w:w="3507" w:type="dxa"/>
            <w:gridSpan w:val="4"/>
          </w:tcPr>
          <w:p w14:paraId="6601DF1D" w14:textId="4AF11183" w:rsidR="00922EE8" w:rsidRPr="00922EE8" w:rsidRDefault="00922EE8" w:rsidP="00922EE8">
            <w:pPr>
              <w:autoSpaceDE w:val="0"/>
              <w:autoSpaceDN w:val="0"/>
              <w:adjustRightInd w:val="0"/>
              <w:jc w:val="center"/>
              <w:rPr>
                <w:rFonts w:ascii="Times New Roman" w:hAnsi="Times New Roman" w:cs="Times New Roman"/>
                <w:b/>
                <w:bCs/>
                <w:sz w:val="20"/>
                <w:szCs w:val="20"/>
              </w:rPr>
            </w:pPr>
            <w:r w:rsidRPr="00922EE8">
              <w:rPr>
                <w:rFonts w:ascii="Times New Roman" w:hAnsi="Times New Roman" w:cs="Times New Roman"/>
                <w:b/>
                <w:bCs/>
                <w:sz w:val="20"/>
                <w:szCs w:val="20"/>
                <w:lang w:val="id-ID"/>
              </w:rPr>
              <w:t>Penerapan PHBS Tatanan Rumah Tangga</w:t>
            </w:r>
          </w:p>
        </w:tc>
        <w:tc>
          <w:tcPr>
            <w:tcW w:w="1909" w:type="dxa"/>
            <w:gridSpan w:val="2"/>
            <w:vMerge w:val="restart"/>
            <w:vAlign w:val="center"/>
          </w:tcPr>
          <w:p w14:paraId="5C9B9F19" w14:textId="596082AF" w:rsidR="00922EE8" w:rsidRPr="00922EE8" w:rsidRDefault="00922EE8" w:rsidP="00922EE8">
            <w:pPr>
              <w:autoSpaceDE w:val="0"/>
              <w:autoSpaceDN w:val="0"/>
              <w:adjustRightInd w:val="0"/>
              <w:jc w:val="center"/>
              <w:rPr>
                <w:rFonts w:ascii="Times New Roman" w:hAnsi="Times New Roman" w:cs="Times New Roman"/>
                <w:b/>
                <w:bCs/>
                <w:sz w:val="20"/>
                <w:szCs w:val="20"/>
              </w:rPr>
            </w:pPr>
            <w:r w:rsidRPr="00922EE8">
              <w:rPr>
                <w:rFonts w:ascii="Times New Roman" w:hAnsi="Times New Roman" w:cs="Times New Roman"/>
                <w:b/>
                <w:bCs/>
                <w:sz w:val="20"/>
                <w:szCs w:val="20"/>
                <w:lang w:val="id-ID"/>
              </w:rPr>
              <w:t>Total</w:t>
            </w:r>
          </w:p>
        </w:tc>
      </w:tr>
      <w:tr w:rsidR="00922EE8" w:rsidRPr="00922EE8" w14:paraId="01C1DB2A" w14:textId="77777777" w:rsidTr="00A864E2">
        <w:tc>
          <w:tcPr>
            <w:tcW w:w="841" w:type="dxa"/>
            <w:vMerge/>
          </w:tcPr>
          <w:p w14:paraId="26C10BB6" w14:textId="77777777" w:rsidR="00922EE8" w:rsidRPr="00922EE8" w:rsidRDefault="00922EE8" w:rsidP="0015126F">
            <w:pPr>
              <w:autoSpaceDE w:val="0"/>
              <w:autoSpaceDN w:val="0"/>
              <w:adjustRightInd w:val="0"/>
              <w:jc w:val="both"/>
              <w:rPr>
                <w:rFonts w:ascii="Times New Roman" w:hAnsi="Times New Roman" w:cs="Times New Roman"/>
                <w:b/>
                <w:bCs/>
                <w:sz w:val="20"/>
                <w:szCs w:val="20"/>
              </w:rPr>
            </w:pPr>
          </w:p>
        </w:tc>
        <w:tc>
          <w:tcPr>
            <w:tcW w:w="1675" w:type="dxa"/>
            <w:vMerge/>
          </w:tcPr>
          <w:p w14:paraId="56EB1A4F" w14:textId="77777777" w:rsidR="00922EE8" w:rsidRPr="00922EE8" w:rsidRDefault="00922EE8" w:rsidP="0015126F">
            <w:pPr>
              <w:autoSpaceDE w:val="0"/>
              <w:autoSpaceDN w:val="0"/>
              <w:adjustRightInd w:val="0"/>
              <w:jc w:val="both"/>
              <w:rPr>
                <w:rFonts w:ascii="Times New Roman" w:hAnsi="Times New Roman" w:cs="Times New Roman"/>
                <w:b/>
                <w:bCs/>
                <w:sz w:val="20"/>
                <w:szCs w:val="20"/>
              </w:rPr>
            </w:pPr>
          </w:p>
        </w:tc>
        <w:tc>
          <w:tcPr>
            <w:tcW w:w="1847" w:type="dxa"/>
            <w:gridSpan w:val="2"/>
          </w:tcPr>
          <w:p w14:paraId="57081704" w14:textId="1D39BA1D" w:rsidR="00922EE8" w:rsidRPr="00922EE8" w:rsidRDefault="00922EE8" w:rsidP="00922EE8">
            <w:pPr>
              <w:autoSpaceDE w:val="0"/>
              <w:autoSpaceDN w:val="0"/>
              <w:adjustRightInd w:val="0"/>
              <w:jc w:val="center"/>
              <w:rPr>
                <w:rFonts w:ascii="Times New Roman" w:hAnsi="Times New Roman" w:cs="Times New Roman"/>
                <w:b/>
                <w:bCs/>
                <w:sz w:val="20"/>
                <w:szCs w:val="20"/>
              </w:rPr>
            </w:pPr>
            <w:r w:rsidRPr="00922EE8">
              <w:rPr>
                <w:rFonts w:ascii="Times New Roman" w:hAnsi="Times New Roman" w:cs="Times New Roman"/>
                <w:b/>
                <w:bCs/>
                <w:sz w:val="20"/>
                <w:szCs w:val="20"/>
                <w:lang w:val="id-ID"/>
              </w:rPr>
              <w:t>Sehat</w:t>
            </w:r>
          </w:p>
        </w:tc>
        <w:tc>
          <w:tcPr>
            <w:tcW w:w="1660" w:type="dxa"/>
            <w:gridSpan w:val="2"/>
          </w:tcPr>
          <w:p w14:paraId="65E8FED6" w14:textId="4AA5B71D" w:rsidR="00922EE8" w:rsidRPr="00922EE8" w:rsidRDefault="00922EE8" w:rsidP="00922EE8">
            <w:pPr>
              <w:autoSpaceDE w:val="0"/>
              <w:autoSpaceDN w:val="0"/>
              <w:adjustRightInd w:val="0"/>
              <w:jc w:val="center"/>
              <w:rPr>
                <w:rFonts w:ascii="Times New Roman" w:hAnsi="Times New Roman" w:cs="Times New Roman"/>
                <w:b/>
                <w:bCs/>
                <w:sz w:val="20"/>
                <w:szCs w:val="20"/>
              </w:rPr>
            </w:pPr>
            <w:r w:rsidRPr="00922EE8">
              <w:rPr>
                <w:rFonts w:ascii="Times New Roman" w:hAnsi="Times New Roman" w:cs="Times New Roman"/>
                <w:b/>
                <w:bCs/>
                <w:sz w:val="20"/>
                <w:szCs w:val="20"/>
                <w:lang w:val="id-ID"/>
              </w:rPr>
              <w:t>Tidak sehat</w:t>
            </w:r>
          </w:p>
        </w:tc>
        <w:tc>
          <w:tcPr>
            <w:tcW w:w="1909" w:type="dxa"/>
            <w:gridSpan w:val="2"/>
            <w:vMerge/>
          </w:tcPr>
          <w:p w14:paraId="34357477" w14:textId="77777777" w:rsidR="00922EE8" w:rsidRPr="00922EE8" w:rsidRDefault="00922EE8" w:rsidP="0015126F">
            <w:pPr>
              <w:autoSpaceDE w:val="0"/>
              <w:autoSpaceDN w:val="0"/>
              <w:adjustRightInd w:val="0"/>
              <w:jc w:val="both"/>
              <w:rPr>
                <w:rFonts w:ascii="Times New Roman" w:hAnsi="Times New Roman" w:cs="Times New Roman"/>
                <w:b/>
                <w:bCs/>
                <w:sz w:val="20"/>
                <w:szCs w:val="20"/>
              </w:rPr>
            </w:pPr>
          </w:p>
        </w:tc>
      </w:tr>
      <w:tr w:rsidR="00922EE8" w:rsidRPr="00922EE8" w14:paraId="21DF8AE8" w14:textId="77777777" w:rsidTr="00A864E2">
        <w:tc>
          <w:tcPr>
            <w:tcW w:w="841" w:type="dxa"/>
            <w:vMerge/>
          </w:tcPr>
          <w:p w14:paraId="05019D3F" w14:textId="77777777" w:rsidR="00922EE8" w:rsidRPr="00922EE8" w:rsidRDefault="00922EE8" w:rsidP="0015126F">
            <w:pPr>
              <w:autoSpaceDE w:val="0"/>
              <w:autoSpaceDN w:val="0"/>
              <w:adjustRightInd w:val="0"/>
              <w:jc w:val="both"/>
              <w:rPr>
                <w:rFonts w:ascii="Times New Roman" w:hAnsi="Times New Roman" w:cs="Times New Roman"/>
                <w:b/>
                <w:bCs/>
                <w:sz w:val="20"/>
                <w:szCs w:val="20"/>
              </w:rPr>
            </w:pPr>
          </w:p>
        </w:tc>
        <w:tc>
          <w:tcPr>
            <w:tcW w:w="1675" w:type="dxa"/>
            <w:vMerge/>
          </w:tcPr>
          <w:p w14:paraId="29FA3C34" w14:textId="77777777" w:rsidR="00922EE8" w:rsidRPr="00922EE8" w:rsidRDefault="00922EE8" w:rsidP="0015126F">
            <w:pPr>
              <w:autoSpaceDE w:val="0"/>
              <w:autoSpaceDN w:val="0"/>
              <w:adjustRightInd w:val="0"/>
              <w:jc w:val="both"/>
              <w:rPr>
                <w:rFonts w:ascii="Times New Roman" w:hAnsi="Times New Roman" w:cs="Times New Roman"/>
                <w:b/>
                <w:bCs/>
                <w:sz w:val="20"/>
                <w:szCs w:val="20"/>
              </w:rPr>
            </w:pPr>
          </w:p>
        </w:tc>
        <w:tc>
          <w:tcPr>
            <w:tcW w:w="1007" w:type="dxa"/>
          </w:tcPr>
          <w:p w14:paraId="7FE457D7" w14:textId="5BFF749E" w:rsidR="00922EE8" w:rsidRPr="00C27951" w:rsidRDefault="00C27951" w:rsidP="00922EE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n</w:t>
            </w:r>
          </w:p>
        </w:tc>
        <w:tc>
          <w:tcPr>
            <w:tcW w:w="840" w:type="dxa"/>
          </w:tcPr>
          <w:p w14:paraId="760AD690" w14:textId="01D4103C" w:rsidR="00922EE8" w:rsidRPr="00922EE8" w:rsidRDefault="00922EE8" w:rsidP="00922EE8">
            <w:pPr>
              <w:autoSpaceDE w:val="0"/>
              <w:autoSpaceDN w:val="0"/>
              <w:adjustRightInd w:val="0"/>
              <w:jc w:val="center"/>
              <w:rPr>
                <w:rFonts w:ascii="Times New Roman" w:hAnsi="Times New Roman" w:cs="Times New Roman"/>
                <w:b/>
                <w:bCs/>
                <w:sz w:val="20"/>
                <w:szCs w:val="20"/>
                <w:lang w:val="id-ID"/>
              </w:rPr>
            </w:pPr>
            <w:r w:rsidRPr="00922EE8">
              <w:rPr>
                <w:rFonts w:ascii="Times New Roman" w:hAnsi="Times New Roman" w:cs="Times New Roman"/>
                <w:b/>
                <w:bCs/>
                <w:sz w:val="20"/>
                <w:szCs w:val="20"/>
                <w:lang w:val="id-ID"/>
              </w:rPr>
              <w:t>%</w:t>
            </w:r>
          </w:p>
        </w:tc>
        <w:tc>
          <w:tcPr>
            <w:tcW w:w="819" w:type="dxa"/>
          </w:tcPr>
          <w:p w14:paraId="18D659DC" w14:textId="463316F5" w:rsidR="00922EE8" w:rsidRPr="00C27951" w:rsidRDefault="00C27951" w:rsidP="00922EE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n</w:t>
            </w:r>
          </w:p>
        </w:tc>
        <w:tc>
          <w:tcPr>
            <w:tcW w:w="841" w:type="dxa"/>
          </w:tcPr>
          <w:p w14:paraId="72421706" w14:textId="40DF3DB6" w:rsidR="00922EE8" w:rsidRPr="00922EE8" w:rsidRDefault="00922EE8" w:rsidP="00922EE8">
            <w:pPr>
              <w:autoSpaceDE w:val="0"/>
              <w:autoSpaceDN w:val="0"/>
              <w:adjustRightInd w:val="0"/>
              <w:jc w:val="center"/>
              <w:rPr>
                <w:rFonts w:ascii="Times New Roman" w:hAnsi="Times New Roman" w:cs="Times New Roman"/>
                <w:b/>
                <w:bCs/>
                <w:sz w:val="20"/>
                <w:szCs w:val="20"/>
                <w:lang w:val="id-ID"/>
              </w:rPr>
            </w:pPr>
            <w:r w:rsidRPr="00922EE8">
              <w:rPr>
                <w:rFonts w:ascii="Times New Roman" w:hAnsi="Times New Roman" w:cs="Times New Roman"/>
                <w:b/>
                <w:bCs/>
                <w:sz w:val="20"/>
                <w:szCs w:val="20"/>
                <w:lang w:val="id-ID"/>
              </w:rPr>
              <w:t>%</w:t>
            </w:r>
          </w:p>
        </w:tc>
        <w:tc>
          <w:tcPr>
            <w:tcW w:w="825" w:type="dxa"/>
          </w:tcPr>
          <w:p w14:paraId="6C7A33AB" w14:textId="22F0CB3C" w:rsidR="00922EE8" w:rsidRPr="00922EE8" w:rsidRDefault="007610E0" w:rsidP="0015126F">
            <w:pPr>
              <w:autoSpaceDE w:val="0"/>
              <w:autoSpaceDN w:val="0"/>
              <w:adjustRightInd w:val="0"/>
              <w:jc w:val="both"/>
              <w:rPr>
                <w:rFonts w:ascii="Times New Roman" w:hAnsi="Times New Roman" w:cs="Times New Roman"/>
                <w:b/>
                <w:bCs/>
                <w:sz w:val="20"/>
                <w:szCs w:val="20"/>
              </w:rPr>
            </w:pPr>
            <w:r>
              <w:rPr>
                <w:rFonts w:ascii="Times New Roman" w:hAnsi="Times New Roman" w:cs="Times New Roman"/>
                <w:b/>
                <w:bCs/>
                <w:sz w:val="20"/>
                <w:szCs w:val="20"/>
              </w:rPr>
              <w:t xml:space="preserve">    n</w:t>
            </w:r>
          </w:p>
        </w:tc>
        <w:tc>
          <w:tcPr>
            <w:tcW w:w="1084" w:type="dxa"/>
          </w:tcPr>
          <w:p w14:paraId="271D15F1" w14:textId="7F4E569E" w:rsidR="00922EE8" w:rsidRPr="00922EE8" w:rsidRDefault="007B0FBD" w:rsidP="0015126F">
            <w:pPr>
              <w:autoSpaceDE w:val="0"/>
              <w:autoSpaceDN w:val="0"/>
              <w:adjustRightInd w:val="0"/>
              <w:jc w:val="both"/>
              <w:rPr>
                <w:rFonts w:ascii="Times New Roman" w:hAnsi="Times New Roman" w:cs="Times New Roman"/>
                <w:b/>
                <w:bCs/>
                <w:sz w:val="20"/>
                <w:szCs w:val="20"/>
              </w:rPr>
            </w:pPr>
            <w:r>
              <w:rPr>
                <w:rFonts w:ascii="Times New Roman" w:hAnsi="Times New Roman" w:cs="Times New Roman"/>
                <w:b/>
                <w:bCs/>
                <w:sz w:val="20"/>
                <w:szCs w:val="20"/>
              </w:rPr>
              <w:t xml:space="preserve">     %</w:t>
            </w:r>
          </w:p>
        </w:tc>
      </w:tr>
      <w:tr w:rsidR="00922EE8" w:rsidRPr="00922EE8" w14:paraId="4DD0A1B1" w14:textId="77777777" w:rsidTr="00A864E2">
        <w:tc>
          <w:tcPr>
            <w:tcW w:w="841" w:type="dxa"/>
            <w:vMerge w:val="restart"/>
          </w:tcPr>
          <w:p w14:paraId="17E09D48" w14:textId="526E9F70" w:rsidR="00922EE8" w:rsidRPr="00922EE8" w:rsidRDefault="00922EE8" w:rsidP="00922EE8">
            <w:pPr>
              <w:autoSpaceDE w:val="0"/>
              <w:autoSpaceDN w:val="0"/>
              <w:adjustRightInd w:val="0"/>
              <w:jc w:val="center"/>
              <w:rPr>
                <w:rFonts w:ascii="Times New Roman" w:hAnsi="Times New Roman" w:cs="Times New Roman"/>
                <w:b/>
                <w:bCs/>
                <w:sz w:val="20"/>
                <w:szCs w:val="20"/>
                <w:lang w:val="id-ID"/>
              </w:rPr>
            </w:pPr>
            <w:r w:rsidRPr="00922EE8">
              <w:rPr>
                <w:rFonts w:ascii="Times New Roman" w:hAnsi="Times New Roman" w:cs="Times New Roman"/>
                <w:b/>
                <w:bCs/>
                <w:sz w:val="20"/>
                <w:szCs w:val="20"/>
                <w:lang w:val="id-ID"/>
              </w:rPr>
              <w:t>1</w:t>
            </w:r>
          </w:p>
        </w:tc>
        <w:tc>
          <w:tcPr>
            <w:tcW w:w="1675" w:type="dxa"/>
          </w:tcPr>
          <w:p w14:paraId="1EFE9313" w14:textId="6A7758D5" w:rsidR="00922EE8" w:rsidRPr="00922EE8" w:rsidRDefault="00922EE8" w:rsidP="0015126F">
            <w:pPr>
              <w:autoSpaceDE w:val="0"/>
              <w:autoSpaceDN w:val="0"/>
              <w:adjustRightInd w:val="0"/>
              <w:jc w:val="both"/>
              <w:rPr>
                <w:rFonts w:ascii="Times New Roman" w:hAnsi="Times New Roman" w:cs="Times New Roman"/>
                <w:b/>
                <w:bCs/>
                <w:sz w:val="20"/>
                <w:szCs w:val="20"/>
              </w:rPr>
            </w:pPr>
            <w:r w:rsidRPr="00922EE8">
              <w:rPr>
                <w:rFonts w:ascii="Times New Roman" w:hAnsi="Times New Roman" w:cs="Times New Roman"/>
                <w:b/>
                <w:sz w:val="20"/>
                <w:szCs w:val="20"/>
              </w:rPr>
              <w:t>Pengetahuan</w:t>
            </w:r>
          </w:p>
        </w:tc>
        <w:tc>
          <w:tcPr>
            <w:tcW w:w="5416" w:type="dxa"/>
            <w:gridSpan w:val="6"/>
          </w:tcPr>
          <w:p w14:paraId="59B347A6" w14:textId="77777777" w:rsidR="00922EE8" w:rsidRPr="00922EE8" w:rsidRDefault="00922EE8" w:rsidP="0015126F">
            <w:pPr>
              <w:autoSpaceDE w:val="0"/>
              <w:autoSpaceDN w:val="0"/>
              <w:adjustRightInd w:val="0"/>
              <w:jc w:val="both"/>
              <w:rPr>
                <w:rFonts w:ascii="Times New Roman" w:hAnsi="Times New Roman" w:cs="Times New Roman"/>
                <w:b/>
                <w:bCs/>
                <w:sz w:val="20"/>
                <w:szCs w:val="20"/>
              </w:rPr>
            </w:pPr>
          </w:p>
        </w:tc>
      </w:tr>
      <w:tr w:rsidR="00922EE8" w:rsidRPr="00922EE8" w14:paraId="2B73A0E0" w14:textId="77777777" w:rsidTr="00A864E2">
        <w:tc>
          <w:tcPr>
            <w:tcW w:w="841" w:type="dxa"/>
            <w:vMerge/>
          </w:tcPr>
          <w:p w14:paraId="57D7DCD7" w14:textId="77777777" w:rsidR="00922EE8" w:rsidRPr="00922EE8" w:rsidRDefault="00922EE8" w:rsidP="00922EE8">
            <w:pPr>
              <w:autoSpaceDE w:val="0"/>
              <w:autoSpaceDN w:val="0"/>
              <w:adjustRightInd w:val="0"/>
              <w:jc w:val="both"/>
              <w:rPr>
                <w:rFonts w:ascii="Times New Roman" w:hAnsi="Times New Roman" w:cs="Times New Roman"/>
                <w:b/>
                <w:bCs/>
                <w:sz w:val="20"/>
                <w:szCs w:val="20"/>
              </w:rPr>
            </w:pPr>
          </w:p>
        </w:tc>
        <w:tc>
          <w:tcPr>
            <w:tcW w:w="1675" w:type="dxa"/>
          </w:tcPr>
          <w:p w14:paraId="0F400045" w14:textId="56CBCB5E" w:rsidR="00922EE8" w:rsidRPr="00922EE8" w:rsidRDefault="00922EE8" w:rsidP="00922EE8">
            <w:pPr>
              <w:autoSpaceDE w:val="0"/>
              <w:autoSpaceDN w:val="0"/>
              <w:adjustRightInd w:val="0"/>
              <w:jc w:val="both"/>
              <w:rPr>
                <w:rFonts w:ascii="Times New Roman" w:hAnsi="Times New Roman" w:cs="Times New Roman"/>
                <w:bCs/>
                <w:sz w:val="20"/>
                <w:szCs w:val="20"/>
                <w:lang w:val="id-ID"/>
              </w:rPr>
            </w:pPr>
            <w:r w:rsidRPr="00922EE8">
              <w:rPr>
                <w:rFonts w:ascii="Times New Roman" w:hAnsi="Times New Roman" w:cs="Times New Roman"/>
                <w:bCs/>
                <w:sz w:val="20"/>
                <w:szCs w:val="20"/>
                <w:lang w:val="id-ID"/>
              </w:rPr>
              <w:t xml:space="preserve">Baik </w:t>
            </w:r>
          </w:p>
        </w:tc>
        <w:tc>
          <w:tcPr>
            <w:tcW w:w="1007" w:type="dxa"/>
            <w:tcBorders>
              <w:top w:val="single" w:sz="4" w:space="0" w:color="auto"/>
              <w:left w:val="single" w:sz="4" w:space="0" w:color="auto"/>
              <w:bottom w:val="single" w:sz="4" w:space="0" w:color="auto"/>
              <w:right w:val="single" w:sz="4" w:space="0" w:color="auto"/>
            </w:tcBorders>
          </w:tcPr>
          <w:p w14:paraId="25571A94" w14:textId="58E50527" w:rsidR="00922EE8" w:rsidRPr="00922EE8" w:rsidRDefault="00922EE8" w:rsidP="00922EE8">
            <w:pPr>
              <w:autoSpaceDE w:val="0"/>
              <w:autoSpaceDN w:val="0"/>
              <w:adjustRightInd w:val="0"/>
              <w:jc w:val="center"/>
              <w:rPr>
                <w:rFonts w:ascii="Times New Roman" w:hAnsi="Times New Roman" w:cs="Times New Roman"/>
                <w:b/>
                <w:bCs/>
                <w:sz w:val="20"/>
                <w:szCs w:val="20"/>
              </w:rPr>
            </w:pPr>
            <w:r w:rsidRPr="00922EE8">
              <w:rPr>
                <w:rFonts w:ascii="Times New Roman" w:hAnsi="Times New Roman" w:cs="Times New Roman"/>
                <w:sz w:val="20"/>
                <w:szCs w:val="20"/>
              </w:rPr>
              <w:t>13</w:t>
            </w:r>
          </w:p>
        </w:tc>
        <w:tc>
          <w:tcPr>
            <w:tcW w:w="840" w:type="dxa"/>
            <w:tcBorders>
              <w:top w:val="single" w:sz="4" w:space="0" w:color="auto"/>
              <w:left w:val="single" w:sz="4" w:space="0" w:color="auto"/>
              <w:bottom w:val="single" w:sz="4" w:space="0" w:color="auto"/>
              <w:right w:val="single" w:sz="4" w:space="0" w:color="auto"/>
            </w:tcBorders>
          </w:tcPr>
          <w:p w14:paraId="19A36C7F" w14:textId="65038421" w:rsidR="00922EE8" w:rsidRPr="00922EE8" w:rsidRDefault="00922EE8" w:rsidP="00922EE8">
            <w:pPr>
              <w:autoSpaceDE w:val="0"/>
              <w:autoSpaceDN w:val="0"/>
              <w:adjustRightInd w:val="0"/>
              <w:jc w:val="center"/>
              <w:rPr>
                <w:rFonts w:ascii="Times New Roman" w:hAnsi="Times New Roman" w:cs="Times New Roman"/>
                <w:b/>
                <w:bCs/>
                <w:sz w:val="20"/>
                <w:szCs w:val="20"/>
              </w:rPr>
            </w:pPr>
            <w:r w:rsidRPr="00922EE8">
              <w:rPr>
                <w:rFonts w:ascii="Times New Roman" w:hAnsi="Times New Roman" w:cs="Times New Roman"/>
                <w:color w:val="010205"/>
                <w:sz w:val="20"/>
                <w:szCs w:val="20"/>
              </w:rPr>
              <w:t>38,2</w:t>
            </w:r>
          </w:p>
        </w:tc>
        <w:tc>
          <w:tcPr>
            <w:tcW w:w="819" w:type="dxa"/>
            <w:tcBorders>
              <w:top w:val="single" w:sz="4" w:space="0" w:color="auto"/>
              <w:left w:val="single" w:sz="4" w:space="0" w:color="auto"/>
              <w:bottom w:val="single" w:sz="4" w:space="0" w:color="auto"/>
              <w:right w:val="single" w:sz="4" w:space="0" w:color="auto"/>
            </w:tcBorders>
          </w:tcPr>
          <w:p w14:paraId="2D85F79D" w14:textId="52F0D375" w:rsidR="00922EE8" w:rsidRPr="00922EE8" w:rsidRDefault="00922EE8" w:rsidP="00922EE8">
            <w:pPr>
              <w:autoSpaceDE w:val="0"/>
              <w:autoSpaceDN w:val="0"/>
              <w:adjustRightInd w:val="0"/>
              <w:jc w:val="center"/>
              <w:rPr>
                <w:rFonts w:ascii="Times New Roman" w:hAnsi="Times New Roman" w:cs="Times New Roman"/>
                <w:b/>
                <w:bCs/>
                <w:sz w:val="20"/>
                <w:szCs w:val="20"/>
              </w:rPr>
            </w:pPr>
            <w:r w:rsidRPr="00922EE8">
              <w:rPr>
                <w:rFonts w:ascii="Times New Roman" w:hAnsi="Times New Roman" w:cs="Times New Roman"/>
                <w:sz w:val="20"/>
                <w:szCs w:val="20"/>
              </w:rPr>
              <w:t>21</w:t>
            </w:r>
          </w:p>
        </w:tc>
        <w:tc>
          <w:tcPr>
            <w:tcW w:w="841" w:type="dxa"/>
            <w:tcBorders>
              <w:top w:val="single" w:sz="4" w:space="0" w:color="auto"/>
              <w:left w:val="single" w:sz="4" w:space="0" w:color="auto"/>
              <w:bottom w:val="single" w:sz="4" w:space="0" w:color="auto"/>
              <w:right w:val="single" w:sz="4" w:space="0" w:color="auto"/>
            </w:tcBorders>
          </w:tcPr>
          <w:p w14:paraId="077913B6" w14:textId="7BED17CD" w:rsidR="00922EE8" w:rsidRPr="00922EE8" w:rsidRDefault="00922EE8" w:rsidP="00922EE8">
            <w:pPr>
              <w:autoSpaceDE w:val="0"/>
              <w:autoSpaceDN w:val="0"/>
              <w:adjustRightInd w:val="0"/>
              <w:jc w:val="center"/>
              <w:rPr>
                <w:rFonts w:ascii="Times New Roman" w:hAnsi="Times New Roman" w:cs="Times New Roman"/>
                <w:b/>
                <w:bCs/>
                <w:sz w:val="20"/>
                <w:szCs w:val="20"/>
              </w:rPr>
            </w:pPr>
            <w:r w:rsidRPr="00922EE8">
              <w:rPr>
                <w:rFonts w:ascii="Times New Roman" w:hAnsi="Times New Roman" w:cs="Times New Roman"/>
                <w:color w:val="010205"/>
                <w:sz w:val="20"/>
                <w:szCs w:val="20"/>
              </w:rPr>
              <w:t>61,8</w:t>
            </w:r>
          </w:p>
        </w:tc>
        <w:tc>
          <w:tcPr>
            <w:tcW w:w="825" w:type="dxa"/>
            <w:tcBorders>
              <w:top w:val="single" w:sz="4" w:space="0" w:color="auto"/>
              <w:left w:val="single" w:sz="4" w:space="0" w:color="auto"/>
              <w:bottom w:val="single" w:sz="4" w:space="0" w:color="auto"/>
              <w:right w:val="single" w:sz="4" w:space="0" w:color="auto"/>
            </w:tcBorders>
          </w:tcPr>
          <w:p w14:paraId="4AF5E025" w14:textId="51B70DAE" w:rsidR="00922EE8" w:rsidRPr="00922EE8" w:rsidRDefault="00922EE8" w:rsidP="00922EE8">
            <w:pPr>
              <w:autoSpaceDE w:val="0"/>
              <w:autoSpaceDN w:val="0"/>
              <w:adjustRightInd w:val="0"/>
              <w:jc w:val="center"/>
              <w:rPr>
                <w:rFonts w:ascii="Times New Roman" w:hAnsi="Times New Roman" w:cs="Times New Roman"/>
                <w:b/>
                <w:bCs/>
                <w:sz w:val="20"/>
                <w:szCs w:val="20"/>
              </w:rPr>
            </w:pPr>
            <w:r w:rsidRPr="00922EE8">
              <w:rPr>
                <w:rFonts w:ascii="Times New Roman" w:hAnsi="Times New Roman" w:cs="Times New Roman"/>
                <w:sz w:val="20"/>
                <w:szCs w:val="20"/>
              </w:rPr>
              <w:t>34</w:t>
            </w:r>
          </w:p>
        </w:tc>
        <w:tc>
          <w:tcPr>
            <w:tcW w:w="1084" w:type="dxa"/>
            <w:tcBorders>
              <w:top w:val="single" w:sz="4" w:space="0" w:color="auto"/>
              <w:left w:val="single" w:sz="4" w:space="0" w:color="auto"/>
              <w:bottom w:val="single" w:sz="4" w:space="0" w:color="auto"/>
              <w:right w:val="single" w:sz="4" w:space="0" w:color="auto"/>
            </w:tcBorders>
          </w:tcPr>
          <w:p w14:paraId="55A4B9AA" w14:textId="412E8153" w:rsidR="00922EE8" w:rsidRPr="00922EE8" w:rsidRDefault="00922EE8" w:rsidP="00922EE8">
            <w:pPr>
              <w:pStyle w:val="ListParagraph"/>
              <w:spacing w:line="240" w:lineRule="auto"/>
              <w:ind w:left="567" w:hanging="517"/>
              <w:rPr>
                <w:sz w:val="20"/>
              </w:rPr>
            </w:pPr>
            <w:r>
              <w:rPr>
                <w:sz w:val="20"/>
                <w:lang w:val="id-ID"/>
              </w:rPr>
              <w:t xml:space="preserve">  </w:t>
            </w:r>
            <w:r w:rsidRPr="00922EE8">
              <w:rPr>
                <w:sz w:val="20"/>
              </w:rPr>
              <w:t>100 %</w:t>
            </w:r>
          </w:p>
        </w:tc>
      </w:tr>
      <w:tr w:rsidR="00922EE8" w:rsidRPr="00922EE8" w14:paraId="13BEABC6" w14:textId="77777777" w:rsidTr="00A864E2">
        <w:tc>
          <w:tcPr>
            <w:tcW w:w="841" w:type="dxa"/>
            <w:vMerge/>
          </w:tcPr>
          <w:p w14:paraId="58190218" w14:textId="77777777" w:rsidR="00922EE8" w:rsidRPr="00922EE8" w:rsidRDefault="00922EE8" w:rsidP="00922EE8">
            <w:pPr>
              <w:autoSpaceDE w:val="0"/>
              <w:autoSpaceDN w:val="0"/>
              <w:adjustRightInd w:val="0"/>
              <w:jc w:val="both"/>
              <w:rPr>
                <w:rFonts w:ascii="Times New Roman" w:hAnsi="Times New Roman" w:cs="Times New Roman"/>
                <w:b/>
                <w:bCs/>
                <w:sz w:val="20"/>
                <w:szCs w:val="20"/>
              </w:rPr>
            </w:pPr>
          </w:p>
        </w:tc>
        <w:tc>
          <w:tcPr>
            <w:tcW w:w="1675" w:type="dxa"/>
          </w:tcPr>
          <w:p w14:paraId="5272310D" w14:textId="1C9C70E2" w:rsidR="00922EE8" w:rsidRPr="00922EE8" w:rsidRDefault="00922EE8" w:rsidP="00922EE8">
            <w:pPr>
              <w:autoSpaceDE w:val="0"/>
              <w:autoSpaceDN w:val="0"/>
              <w:adjustRightInd w:val="0"/>
              <w:jc w:val="both"/>
              <w:rPr>
                <w:rFonts w:ascii="Times New Roman" w:hAnsi="Times New Roman" w:cs="Times New Roman"/>
                <w:bCs/>
                <w:sz w:val="20"/>
                <w:szCs w:val="20"/>
                <w:lang w:val="id-ID"/>
              </w:rPr>
            </w:pPr>
            <w:r w:rsidRPr="00922EE8">
              <w:rPr>
                <w:rFonts w:ascii="Times New Roman" w:hAnsi="Times New Roman" w:cs="Times New Roman"/>
                <w:bCs/>
                <w:sz w:val="20"/>
                <w:szCs w:val="20"/>
                <w:lang w:val="id-ID"/>
              </w:rPr>
              <w:t>Cukup</w:t>
            </w:r>
          </w:p>
        </w:tc>
        <w:tc>
          <w:tcPr>
            <w:tcW w:w="1007" w:type="dxa"/>
            <w:tcBorders>
              <w:top w:val="single" w:sz="4" w:space="0" w:color="auto"/>
              <w:left w:val="single" w:sz="4" w:space="0" w:color="auto"/>
              <w:right w:val="single" w:sz="4" w:space="0" w:color="auto"/>
            </w:tcBorders>
            <w:vAlign w:val="center"/>
          </w:tcPr>
          <w:p w14:paraId="01D0B3DE" w14:textId="14E34389" w:rsidR="00922EE8" w:rsidRPr="00922EE8" w:rsidRDefault="00922EE8" w:rsidP="00922EE8">
            <w:pPr>
              <w:autoSpaceDE w:val="0"/>
              <w:autoSpaceDN w:val="0"/>
              <w:adjustRightInd w:val="0"/>
              <w:jc w:val="center"/>
              <w:rPr>
                <w:rFonts w:ascii="Times New Roman" w:hAnsi="Times New Roman" w:cs="Times New Roman"/>
                <w:b/>
                <w:bCs/>
                <w:sz w:val="20"/>
                <w:szCs w:val="20"/>
              </w:rPr>
            </w:pPr>
            <w:r w:rsidRPr="00922EE8">
              <w:rPr>
                <w:rFonts w:ascii="Times New Roman" w:hAnsi="Times New Roman" w:cs="Times New Roman"/>
                <w:sz w:val="20"/>
                <w:szCs w:val="20"/>
              </w:rPr>
              <w:t>1</w:t>
            </w:r>
          </w:p>
        </w:tc>
        <w:tc>
          <w:tcPr>
            <w:tcW w:w="840" w:type="dxa"/>
            <w:tcBorders>
              <w:top w:val="single" w:sz="4" w:space="0" w:color="auto"/>
              <w:left w:val="single" w:sz="4" w:space="0" w:color="auto"/>
              <w:right w:val="single" w:sz="4" w:space="0" w:color="auto"/>
            </w:tcBorders>
            <w:vAlign w:val="center"/>
          </w:tcPr>
          <w:p w14:paraId="3E90ED97" w14:textId="6DA29D08" w:rsidR="00922EE8" w:rsidRPr="00922EE8" w:rsidRDefault="00922EE8" w:rsidP="00922EE8">
            <w:pPr>
              <w:autoSpaceDE w:val="0"/>
              <w:autoSpaceDN w:val="0"/>
              <w:adjustRightInd w:val="0"/>
              <w:jc w:val="center"/>
              <w:rPr>
                <w:rFonts w:ascii="Times New Roman" w:hAnsi="Times New Roman" w:cs="Times New Roman"/>
                <w:b/>
                <w:bCs/>
                <w:sz w:val="20"/>
                <w:szCs w:val="20"/>
              </w:rPr>
            </w:pPr>
            <w:r w:rsidRPr="00922EE8">
              <w:rPr>
                <w:rFonts w:ascii="Times New Roman" w:hAnsi="Times New Roman" w:cs="Times New Roman"/>
                <w:color w:val="010205"/>
                <w:sz w:val="20"/>
                <w:szCs w:val="20"/>
              </w:rPr>
              <w:t>2,9</w:t>
            </w:r>
          </w:p>
        </w:tc>
        <w:tc>
          <w:tcPr>
            <w:tcW w:w="819" w:type="dxa"/>
            <w:tcBorders>
              <w:top w:val="single" w:sz="4" w:space="0" w:color="auto"/>
              <w:left w:val="single" w:sz="4" w:space="0" w:color="auto"/>
              <w:right w:val="single" w:sz="4" w:space="0" w:color="auto"/>
            </w:tcBorders>
            <w:vAlign w:val="center"/>
          </w:tcPr>
          <w:p w14:paraId="58F79E8F" w14:textId="126F39F0" w:rsidR="00922EE8" w:rsidRPr="00922EE8" w:rsidRDefault="00922EE8" w:rsidP="00922EE8">
            <w:pPr>
              <w:autoSpaceDE w:val="0"/>
              <w:autoSpaceDN w:val="0"/>
              <w:adjustRightInd w:val="0"/>
              <w:jc w:val="center"/>
              <w:rPr>
                <w:rFonts w:ascii="Times New Roman" w:hAnsi="Times New Roman" w:cs="Times New Roman"/>
                <w:b/>
                <w:bCs/>
                <w:sz w:val="20"/>
                <w:szCs w:val="20"/>
              </w:rPr>
            </w:pPr>
            <w:r w:rsidRPr="00922EE8">
              <w:rPr>
                <w:rFonts w:ascii="Times New Roman" w:hAnsi="Times New Roman" w:cs="Times New Roman"/>
                <w:sz w:val="20"/>
                <w:szCs w:val="20"/>
              </w:rPr>
              <w:t>34</w:t>
            </w:r>
          </w:p>
        </w:tc>
        <w:tc>
          <w:tcPr>
            <w:tcW w:w="841" w:type="dxa"/>
            <w:tcBorders>
              <w:top w:val="single" w:sz="4" w:space="0" w:color="auto"/>
              <w:left w:val="single" w:sz="4" w:space="0" w:color="auto"/>
              <w:right w:val="single" w:sz="4" w:space="0" w:color="auto"/>
            </w:tcBorders>
            <w:vAlign w:val="center"/>
          </w:tcPr>
          <w:p w14:paraId="2E8AC997" w14:textId="500E73BE" w:rsidR="00922EE8" w:rsidRPr="00922EE8" w:rsidRDefault="00922EE8" w:rsidP="00922EE8">
            <w:pPr>
              <w:autoSpaceDE w:val="0"/>
              <w:autoSpaceDN w:val="0"/>
              <w:adjustRightInd w:val="0"/>
              <w:jc w:val="center"/>
              <w:rPr>
                <w:rFonts w:ascii="Times New Roman" w:hAnsi="Times New Roman" w:cs="Times New Roman"/>
                <w:b/>
                <w:bCs/>
                <w:sz w:val="20"/>
                <w:szCs w:val="20"/>
              </w:rPr>
            </w:pPr>
            <w:r w:rsidRPr="00922EE8">
              <w:rPr>
                <w:rFonts w:ascii="Times New Roman" w:hAnsi="Times New Roman" w:cs="Times New Roman"/>
                <w:color w:val="010205"/>
                <w:sz w:val="20"/>
                <w:szCs w:val="20"/>
              </w:rPr>
              <w:t>97,1</w:t>
            </w:r>
          </w:p>
        </w:tc>
        <w:tc>
          <w:tcPr>
            <w:tcW w:w="825" w:type="dxa"/>
            <w:tcBorders>
              <w:top w:val="single" w:sz="4" w:space="0" w:color="auto"/>
              <w:left w:val="single" w:sz="4" w:space="0" w:color="auto"/>
              <w:right w:val="single" w:sz="4" w:space="0" w:color="auto"/>
            </w:tcBorders>
            <w:vAlign w:val="center"/>
          </w:tcPr>
          <w:p w14:paraId="1D646014" w14:textId="557B2BC5" w:rsidR="00922EE8" w:rsidRPr="00922EE8" w:rsidRDefault="00922EE8" w:rsidP="00922EE8">
            <w:pPr>
              <w:autoSpaceDE w:val="0"/>
              <w:autoSpaceDN w:val="0"/>
              <w:adjustRightInd w:val="0"/>
              <w:jc w:val="center"/>
              <w:rPr>
                <w:rFonts w:ascii="Times New Roman" w:hAnsi="Times New Roman" w:cs="Times New Roman"/>
                <w:b/>
                <w:bCs/>
                <w:sz w:val="20"/>
                <w:szCs w:val="20"/>
              </w:rPr>
            </w:pPr>
            <w:r w:rsidRPr="00922EE8">
              <w:rPr>
                <w:rFonts w:ascii="Times New Roman" w:hAnsi="Times New Roman" w:cs="Times New Roman"/>
                <w:sz w:val="20"/>
                <w:szCs w:val="20"/>
              </w:rPr>
              <w:t>35</w:t>
            </w:r>
          </w:p>
        </w:tc>
        <w:tc>
          <w:tcPr>
            <w:tcW w:w="1084" w:type="dxa"/>
            <w:tcBorders>
              <w:top w:val="single" w:sz="4" w:space="0" w:color="auto"/>
              <w:left w:val="single" w:sz="4" w:space="0" w:color="auto"/>
              <w:right w:val="single" w:sz="4" w:space="0" w:color="auto"/>
            </w:tcBorders>
            <w:vAlign w:val="center"/>
          </w:tcPr>
          <w:p w14:paraId="2EC697EA" w14:textId="714B060C" w:rsidR="00922EE8" w:rsidRPr="00922EE8" w:rsidRDefault="00922EE8" w:rsidP="00922EE8">
            <w:pPr>
              <w:autoSpaceDE w:val="0"/>
              <w:autoSpaceDN w:val="0"/>
              <w:adjustRightInd w:val="0"/>
              <w:jc w:val="center"/>
              <w:rPr>
                <w:rFonts w:ascii="Times New Roman" w:hAnsi="Times New Roman" w:cs="Times New Roman"/>
                <w:b/>
                <w:bCs/>
                <w:sz w:val="20"/>
                <w:szCs w:val="20"/>
              </w:rPr>
            </w:pPr>
            <w:r w:rsidRPr="00922EE8">
              <w:rPr>
                <w:rFonts w:ascii="Times New Roman" w:hAnsi="Times New Roman" w:cs="Times New Roman"/>
                <w:sz w:val="20"/>
                <w:szCs w:val="20"/>
              </w:rPr>
              <w:t>100 %</w:t>
            </w:r>
          </w:p>
        </w:tc>
      </w:tr>
      <w:tr w:rsidR="00922EE8" w:rsidRPr="00922EE8" w14:paraId="7E1D083E" w14:textId="77777777" w:rsidTr="00A864E2">
        <w:tc>
          <w:tcPr>
            <w:tcW w:w="841" w:type="dxa"/>
            <w:vMerge/>
          </w:tcPr>
          <w:p w14:paraId="4552C91C" w14:textId="77777777" w:rsidR="00922EE8" w:rsidRPr="00922EE8" w:rsidRDefault="00922EE8" w:rsidP="00922EE8">
            <w:pPr>
              <w:autoSpaceDE w:val="0"/>
              <w:autoSpaceDN w:val="0"/>
              <w:adjustRightInd w:val="0"/>
              <w:jc w:val="both"/>
              <w:rPr>
                <w:rFonts w:ascii="Times New Roman" w:hAnsi="Times New Roman" w:cs="Times New Roman"/>
                <w:b/>
                <w:bCs/>
                <w:sz w:val="20"/>
                <w:szCs w:val="20"/>
              </w:rPr>
            </w:pPr>
          </w:p>
        </w:tc>
        <w:tc>
          <w:tcPr>
            <w:tcW w:w="1675" w:type="dxa"/>
          </w:tcPr>
          <w:p w14:paraId="13FA003B" w14:textId="0C8B3EDC" w:rsidR="00922EE8" w:rsidRPr="00922EE8" w:rsidRDefault="00922EE8" w:rsidP="00922EE8">
            <w:pPr>
              <w:autoSpaceDE w:val="0"/>
              <w:autoSpaceDN w:val="0"/>
              <w:adjustRightInd w:val="0"/>
              <w:jc w:val="both"/>
              <w:rPr>
                <w:rFonts w:ascii="Times New Roman" w:hAnsi="Times New Roman" w:cs="Times New Roman"/>
                <w:bCs/>
                <w:sz w:val="20"/>
                <w:szCs w:val="20"/>
                <w:lang w:val="id-ID"/>
              </w:rPr>
            </w:pPr>
            <w:r w:rsidRPr="00922EE8">
              <w:rPr>
                <w:rFonts w:ascii="Times New Roman" w:hAnsi="Times New Roman" w:cs="Times New Roman"/>
                <w:bCs/>
                <w:sz w:val="20"/>
                <w:szCs w:val="20"/>
                <w:lang w:val="id-ID"/>
              </w:rPr>
              <w:t xml:space="preserve">Kurang </w:t>
            </w:r>
          </w:p>
        </w:tc>
        <w:tc>
          <w:tcPr>
            <w:tcW w:w="1007" w:type="dxa"/>
            <w:tcBorders>
              <w:top w:val="single" w:sz="4" w:space="0" w:color="auto"/>
              <w:left w:val="single" w:sz="4" w:space="0" w:color="auto"/>
              <w:bottom w:val="single" w:sz="4" w:space="0" w:color="auto"/>
              <w:right w:val="single" w:sz="4" w:space="0" w:color="auto"/>
            </w:tcBorders>
          </w:tcPr>
          <w:p w14:paraId="78E78EBA" w14:textId="6633E043" w:rsidR="00922EE8" w:rsidRPr="00922EE8" w:rsidRDefault="00922EE8" w:rsidP="00922EE8">
            <w:pPr>
              <w:autoSpaceDE w:val="0"/>
              <w:autoSpaceDN w:val="0"/>
              <w:adjustRightInd w:val="0"/>
              <w:jc w:val="center"/>
              <w:rPr>
                <w:rFonts w:ascii="Times New Roman" w:hAnsi="Times New Roman" w:cs="Times New Roman"/>
                <w:b/>
                <w:bCs/>
                <w:sz w:val="20"/>
                <w:szCs w:val="20"/>
              </w:rPr>
            </w:pPr>
            <w:r w:rsidRPr="00922EE8">
              <w:rPr>
                <w:rFonts w:ascii="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14:paraId="665B77B8" w14:textId="75212DB4" w:rsidR="00922EE8" w:rsidRPr="00922EE8" w:rsidRDefault="00922EE8" w:rsidP="00922EE8">
            <w:pPr>
              <w:jc w:val="center"/>
              <w:rPr>
                <w:rFonts w:ascii="Times New Roman" w:hAnsi="Times New Roman" w:cs="Times New Roman"/>
                <w:sz w:val="20"/>
                <w:szCs w:val="20"/>
              </w:rPr>
            </w:pPr>
            <w:r w:rsidRPr="00922EE8">
              <w:rPr>
                <w:rFonts w:ascii="Times New Roman" w:hAnsi="Times New Roman" w:cs="Times New Roman"/>
                <w:sz w:val="20"/>
                <w:szCs w:val="20"/>
              </w:rPr>
              <w:t>0</w:t>
            </w:r>
          </w:p>
        </w:tc>
        <w:tc>
          <w:tcPr>
            <w:tcW w:w="819" w:type="dxa"/>
            <w:tcBorders>
              <w:top w:val="single" w:sz="4" w:space="0" w:color="auto"/>
              <w:left w:val="single" w:sz="4" w:space="0" w:color="auto"/>
              <w:bottom w:val="single" w:sz="4" w:space="0" w:color="auto"/>
              <w:right w:val="single" w:sz="4" w:space="0" w:color="auto"/>
            </w:tcBorders>
          </w:tcPr>
          <w:p w14:paraId="5E0CBB50" w14:textId="6F2F4560" w:rsidR="00922EE8" w:rsidRPr="00922EE8" w:rsidRDefault="00922EE8" w:rsidP="00922EE8">
            <w:pPr>
              <w:autoSpaceDE w:val="0"/>
              <w:autoSpaceDN w:val="0"/>
              <w:adjustRightInd w:val="0"/>
              <w:jc w:val="center"/>
              <w:rPr>
                <w:rFonts w:ascii="Times New Roman" w:hAnsi="Times New Roman" w:cs="Times New Roman"/>
                <w:b/>
                <w:bCs/>
                <w:sz w:val="20"/>
                <w:szCs w:val="20"/>
              </w:rPr>
            </w:pPr>
            <w:r w:rsidRPr="00922EE8">
              <w:rPr>
                <w:rFonts w:ascii="Times New Roman" w:hAnsi="Times New Roman" w:cs="Times New Roman"/>
                <w:sz w:val="20"/>
                <w:szCs w:val="20"/>
              </w:rPr>
              <w:t>31</w:t>
            </w:r>
          </w:p>
        </w:tc>
        <w:tc>
          <w:tcPr>
            <w:tcW w:w="841" w:type="dxa"/>
            <w:tcBorders>
              <w:top w:val="single" w:sz="4" w:space="0" w:color="auto"/>
              <w:left w:val="single" w:sz="4" w:space="0" w:color="auto"/>
              <w:bottom w:val="single" w:sz="4" w:space="0" w:color="auto"/>
              <w:right w:val="single" w:sz="4" w:space="0" w:color="auto"/>
            </w:tcBorders>
          </w:tcPr>
          <w:p w14:paraId="297AD45D" w14:textId="03856851" w:rsidR="00922EE8" w:rsidRPr="00922EE8" w:rsidRDefault="00922EE8" w:rsidP="00922EE8">
            <w:pPr>
              <w:autoSpaceDE w:val="0"/>
              <w:autoSpaceDN w:val="0"/>
              <w:adjustRightInd w:val="0"/>
              <w:jc w:val="center"/>
              <w:rPr>
                <w:rFonts w:ascii="Times New Roman" w:hAnsi="Times New Roman" w:cs="Times New Roman"/>
                <w:b/>
                <w:bCs/>
                <w:sz w:val="20"/>
                <w:szCs w:val="20"/>
              </w:rPr>
            </w:pPr>
            <w:r w:rsidRPr="00922EE8">
              <w:rPr>
                <w:rFonts w:ascii="Times New Roman" w:hAnsi="Times New Roman" w:cs="Times New Roman"/>
                <w:sz w:val="20"/>
                <w:szCs w:val="20"/>
              </w:rPr>
              <w:t>100</w:t>
            </w:r>
          </w:p>
        </w:tc>
        <w:tc>
          <w:tcPr>
            <w:tcW w:w="825" w:type="dxa"/>
            <w:tcBorders>
              <w:top w:val="single" w:sz="4" w:space="0" w:color="auto"/>
              <w:left w:val="single" w:sz="4" w:space="0" w:color="auto"/>
              <w:bottom w:val="single" w:sz="4" w:space="0" w:color="auto"/>
              <w:right w:val="single" w:sz="4" w:space="0" w:color="auto"/>
            </w:tcBorders>
          </w:tcPr>
          <w:p w14:paraId="6831C7A1" w14:textId="2FFFA965" w:rsidR="00922EE8" w:rsidRPr="00922EE8" w:rsidRDefault="00922EE8" w:rsidP="00922EE8">
            <w:pPr>
              <w:autoSpaceDE w:val="0"/>
              <w:autoSpaceDN w:val="0"/>
              <w:adjustRightInd w:val="0"/>
              <w:jc w:val="center"/>
              <w:rPr>
                <w:rFonts w:ascii="Times New Roman" w:hAnsi="Times New Roman" w:cs="Times New Roman"/>
                <w:b/>
                <w:bCs/>
                <w:sz w:val="20"/>
                <w:szCs w:val="20"/>
              </w:rPr>
            </w:pPr>
            <w:r w:rsidRPr="00922EE8">
              <w:rPr>
                <w:rFonts w:ascii="Times New Roman" w:hAnsi="Times New Roman" w:cs="Times New Roman"/>
                <w:sz w:val="20"/>
                <w:szCs w:val="20"/>
              </w:rPr>
              <w:t>31</w:t>
            </w:r>
          </w:p>
        </w:tc>
        <w:tc>
          <w:tcPr>
            <w:tcW w:w="1084" w:type="dxa"/>
            <w:tcBorders>
              <w:top w:val="single" w:sz="4" w:space="0" w:color="auto"/>
              <w:left w:val="single" w:sz="4" w:space="0" w:color="auto"/>
              <w:bottom w:val="single" w:sz="4" w:space="0" w:color="auto"/>
              <w:right w:val="single" w:sz="4" w:space="0" w:color="auto"/>
            </w:tcBorders>
          </w:tcPr>
          <w:p w14:paraId="58C44F24" w14:textId="7E12437B" w:rsidR="00922EE8" w:rsidRPr="00922EE8" w:rsidRDefault="00922EE8" w:rsidP="00922EE8">
            <w:pPr>
              <w:autoSpaceDE w:val="0"/>
              <w:autoSpaceDN w:val="0"/>
              <w:adjustRightInd w:val="0"/>
              <w:jc w:val="center"/>
              <w:rPr>
                <w:rFonts w:ascii="Times New Roman" w:hAnsi="Times New Roman" w:cs="Times New Roman"/>
                <w:b/>
                <w:bCs/>
                <w:sz w:val="20"/>
                <w:szCs w:val="20"/>
              </w:rPr>
            </w:pPr>
            <w:r w:rsidRPr="00922EE8">
              <w:rPr>
                <w:rFonts w:ascii="Times New Roman" w:hAnsi="Times New Roman" w:cs="Times New Roman"/>
                <w:sz w:val="20"/>
                <w:szCs w:val="20"/>
              </w:rPr>
              <w:t>100 %</w:t>
            </w:r>
          </w:p>
        </w:tc>
      </w:tr>
      <w:tr w:rsidR="00055090" w:rsidRPr="00922EE8" w14:paraId="48BDA2D9" w14:textId="77777777" w:rsidTr="006A2644">
        <w:tc>
          <w:tcPr>
            <w:tcW w:w="7932" w:type="dxa"/>
            <w:gridSpan w:val="8"/>
            <w:tcBorders>
              <w:right w:val="single" w:sz="4" w:space="0" w:color="auto"/>
            </w:tcBorders>
          </w:tcPr>
          <w:p w14:paraId="287918EA" w14:textId="46E4267B" w:rsidR="00055090" w:rsidRPr="00CA7C38" w:rsidRDefault="00055090" w:rsidP="00922EE8">
            <w:pPr>
              <w:autoSpaceDE w:val="0"/>
              <w:autoSpaceDN w:val="0"/>
              <w:adjustRightInd w:val="0"/>
              <w:jc w:val="center"/>
              <w:rPr>
                <w:rFonts w:ascii="Times New Roman" w:hAnsi="Times New Roman" w:cs="Times New Roman"/>
                <w:sz w:val="24"/>
                <w:szCs w:val="24"/>
              </w:rPr>
            </w:pPr>
            <w:r w:rsidRPr="00CA7C38">
              <w:rPr>
                <w:rFonts w:ascii="Times New Roman" w:hAnsi="Times New Roman" w:cs="Times New Roman"/>
                <w:bCs/>
                <w:sz w:val="24"/>
                <w:szCs w:val="24"/>
              </w:rPr>
              <w:t>Hasil uji S</w:t>
            </w:r>
            <w:r w:rsidR="003A1393">
              <w:rPr>
                <w:rFonts w:ascii="Times New Roman" w:hAnsi="Times New Roman" w:cs="Times New Roman"/>
                <w:bCs/>
                <w:sz w:val="24"/>
                <w:szCs w:val="24"/>
              </w:rPr>
              <w:t>pea</w:t>
            </w:r>
            <w:r w:rsidRPr="00CA7C38">
              <w:rPr>
                <w:rFonts w:ascii="Times New Roman" w:hAnsi="Times New Roman" w:cs="Times New Roman"/>
                <w:bCs/>
                <w:sz w:val="24"/>
                <w:szCs w:val="24"/>
              </w:rPr>
              <w:t>rmans’</w:t>
            </w:r>
            <w:r w:rsidR="003A1393">
              <w:rPr>
                <w:rFonts w:ascii="Times New Roman" w:hAnsi="Times New Roman" w:cs="Times New Roman"/>
                <w:bCs/>
                <w:sz w:val="24"/>
                <w:szCs w:val="24"/>
              </w:rPr>
              <w:t>R</w:t>
            </w:r>
            <w:r w:rsidRPr="00CA7C38">
              <w:rPr>
                <w:rFonts w:ascii="Times New Roman" w:hAnsi="Times New Roman" w:cs="Times New Roman"/>
                <w:bCs/>
                <w:sz w:val="24"/>
                <w:szCs w:val="24"/>
              </w:rPr>
              <w:t>oh = 0,000</w:t>
            </w:r>
          </w:p>
        </w:tc>
      </w:tr>
    </w:tbl>
    <w:p w14:paraId="6CC57D2C" w14:textId="60DC6164" w:rsidR="00AE6FCA" w:rsidRDefault="00922EE8" w:rsidP="00922EE8">
      <w:pPr>
        <w:pStyle w:val="ListParagraph"/>
        <w:spacing w:line="360" w:lineRule="auto"/>
        <w:ind w:left="0" w:firstLine="567"/>
        <w:rPr>
          <w:color w:val="000000"/>
          <w:szCs w:val="24"/>
        </w:rPr>
      </w:pPr>
      <w:r>
        <w:rPr>
          <w:szCs w:val="24"/>
        </w:rPr>
        <w:t>Berda</w:t>
      </w:r>
      <w:r w:rsidR="00AE6FCA" w:rsidRPr="00BB6EC8">
        <w:rPr>
          <w:szCs w:val="24"/>
        </w:rPr>
        <w:t xml:space="preserve">sarkan </w:t>
      </w:r>
      <w:r w:rsidR="00954225">
        <w:rPr>
          <w:szCs w:val="24"/>
        </w:rPr>
        <w:t>T</w:t>
      </w:r>
      <w:r w:rsidR="00AE6FCA" w:rsidRPr="00954225">
        <w:rPr>
          <w:szCs w:val="24"/>
        </w:rPr>
        <w:t>abe</w:t>
      </w:r>
      <w:r w:rsidR="00954225">
        <w:rPr>
          <w:szCs w:val="24"/>
        </w:rPr>
        <w:t>l</w:t>
      </w:r>
      <w:r w:rsidR="00912E8F">
        <w:rPr>
          <w:szCs w:val="24"/>
        </w:rPr>
        <w:t>.</w:t>
      </w:r>
      <w:r w:rsidR="00EA6A46">
        <w:rPr>
          <w:szCs w:val="24"/>
        </w:rPr>
        <w:t xml:space="preserve">2 </w:t>
      </w:r>
      <w:r w:rsidR="00AE6FCA" w:rsidRPr="00B83E38">
        <w:rPr>
          <w:szCs w:val="24"/>
        </w:rPr>
        <w:t xml:space="preserve">di ketahui bahwa terdapat responden yang memiliki pengetahuan </w:t>
      </w:r>
      <w:r w:rsidR="003A625D">
        <w:rPr>
          <w:szCs w:val="24"/>
        </w:rPr>
        <w:t>cukup</w:t>
      </w:r>
      <w:r w:rsidR="00AE6FCA" w:rsidRPr="00B83E38">
        <w:rPr>
          <w:szCs w:val="24"/>
        </w:rPr>
        <w:t xml:space="preserve"> dengan penerapan PHBS rumah tangga</w:t>
      </w:r>
      <w:r w:rsidR="006B1E48">
        <w:rPr>
          <w:szCs w:val="24"/>
        </w:rPr>
        <w:t xml:space="preserve"> yang </w:t>
      </w:r>
      <w:r w:rsidR="00DD1D6B">
        <w:rPr>
          <w:szCs w:val="24"/>
        </w:rPr>
        <w:t>tidak sehat</w:t>
      </w:r>
      <w:r w:rsidR="000151C5" w:rsidRPr="00B83E38">
        <w:rPr>
          <w:szCs w:val="24"/>
        </w:rPr>
        <w:t xml:space="preserve"> </w:t>
      </w:r>
      <w:r w:rsidR="00AE6FCA" w:rsidRPr="00B83E38">
        <w:rPr>
          <w:szCs w:val="24"/>
        </w:rPr>
        <w:t xml:space="preserve"> sebanyak </w:t>
      </w:r>
      <w:r w:rsidR="006B1E48">
        <w:rPr>
          <w:szCs w:val="24"/>
        </w:rPr>
        <w:t xml:space="preserve">34 </w:t>
      </w:r>
      <w:r w:rsidR="00AE6FCA" w:rsidRPr="00B83E38">
        <w:rPr>
          <w:szCs w:val="24"/>
        </w:rPr>
        <w:t>responden (</w:t>
      </w:r>
      <w:r w:rsidR="00574B99">
        <w:rPr>
          <w:szCs w:val="24"/>
        </w:rPr>
        <w:t>97</w:t>
      </w:r>
      <w:r w:rsidR="0092726B">
        <w:rPr>
          <w:szCs w:val="24"/>
        </w:rPr>
        <w:t>,1%).</w:t>
      </w:r>
      <w:r w:rsidR="00117A61">
        <w:rPr>
          <w:szCs w:val="24"/>
        </w:rPr>
        <w:t xml:space="preserve"> </w:t>
      </w:r>
      <w:r w:rsidR="00AE6FCA">
        <w:rPr>
          <w:szCs w:val="24"/>
        </w:rPr>
        <w:t xml:space="preserve">Hasil uji Spearmans’roh menunjukan bahwa ada hubungan antara </w:t>
      </w:r>
      <w:r w:rsidR="0013190D">
        <w:rPr>
          <w:szCs w:val="24"/>
        </w:rPr>
        <w:t>P</w:t>
      </w:r>
      <w:r w:rsidR="00AE6FCA">
        <w:rPr>
          <w:szCs w:val="24"/>
        </w:rPr>
        <w:t xml:space="preserve">engetahuan PHBS dengan </w:t>
      </w:r>
      <w:r w:rsidR="0013190D">
        <w:rPr>
          <w:szCs w:val="24"/>
        </w:rPr>
        <w:t>P</w:t>
      </w:r>
      <w:r w:rsidR="00AE6FCA">
        <w:rPr>
          <w:szCs w:val="24"/>
        </w:rPr>
        <w:t xml:space="preserve">enerapan PHBS tatanan rumah tangga dengan nilai  </w:t>
      </w:r>
      <w:r w:rsidR="00AE6FCA" w:rsidRPr="00922EE8">
        <w:rPr>
          <w:i/>
          <w:szCs w:val="24"/>
        </w:rPr>
        <w:t>p</w:t>
      </w:r>
      <w:r w:rsidRPr="00922EE8">
        <w:rPr>
          <w:i/>
          <w:szCs w:val="24"/>
          <w:lang w:val="id-ID"/>
        </w:rPr>
        <w:t xml:space="preserve"> </w:t>
      </w:r>
      <w:r w:rsidR="00AE6FCA" w:rsidRPr="00922EE8">
        <w:rPr>
          <w:i/>
          <w:szCs w:val="24"/>
        </w:rPr>
        <w:t>value</w:t>
      </w:r>
      <w:r w:rsidR="00AE6FCA">
        <w:rPr>
          <w:szCs w:val="24"/>
        </w:rPr>
        <w:t xml:space="preserve"> 0,000 yang artinya keseluruhan responden ya</w:t>
      </w:r>
      <w:r>
        <w:rPr>
          <w:szCs w:val="24"/>
        </w:rPr>
        <w:t>ng mempunyai pengetahuan kurang</w:t>
      </w:r>
      <w:r w:rsidR="00AE6FCA">
        <w:rPr>
          <w:szCs w:val="24"/>
        </w:rPr>
        <w:t>,</w:t>
      </w:r>
      <w:r>
        <w:rPr>
          <w:szCs w:val="24"/>
          <w:lang w:val="id-ID"/>
        </w:rPr>
        <w:t xml:space="preserve"> </w:t>
      </w:r>
      <w:r w:rsidR="00AE6FCA">
        <w:rPr>
          <w:szCs w:val="24"/>
        </w:rPr>
        <w:t>men</w:t>
      </w:r>
      <w:r>
        <w:rPr>
          <w:szCs w:val="24"/>
        </w:rPr>
        <w:t xml:space="preserve">erapkan PHBS secara tidak sehat, </w:t>
      </w:r>
      <w:r w:rsidR="00AE6FCA" w:rsidRPr="005C1A35">
        <w:rPr>
          <w:szCs w:val="24"/>
        </w:rPr>
        <w:t xml:space="preserve">sehingga pengetahuan merupakan domain yang sangat penting untuk terbentuknya tindakan seseoran dalam penerimaan perilaku baru bagi diri seseorang melauli tahap-tahap kesadaran, merasa tertarik menilai dalam mencoba serta mengadopsi perilaku yang disadari atas pengetahuan kesadaran, dan sikap positif, maka perilaku </w:t>
      </w:r>
      <w:r w:rsidR="00AE6FCA" w:rsidRPr="005C1A35">
        <w:rPr>
          <w:szCs w:val="24"/>
        </w:rPr>
        <w:lastRenderedPageBreak/>
        <w:t>tersebut akan bersifat langgeng. Informasi sebagai salah satu bagian yang mempengaruhi pengetahuan seseorang dan merupakan aspek yang menghubungkan antara pusat kendali kesehatan dan perilaku seseorang.</w:t>
      </w:r>
      <w:bookmarkStart w:id="12" w:name="_Hlk142302783"/>
      <w:r w:rsidR="00AE6FCA" w:rsidRPr="00CA7ACC">
        <w:t xml:space="preserve"> </w:t>
      </w:r>
      <w:r w:rsidR="00AE6FCA" w:rsidRPr="00CA7ACC">
        <w:rPr>
          <w:szCs w:val="24"/>
        </w:rPr>
        <w:t xml:space="preserve">Pengetahuan masyarakat tergolong cukup karena tidak semua masalah kesehatan didapatkan dari pendidikan formal, sehingga masyarakat harus berusaha mencari informasi terkait dengan PHBS. Pendidikan yang mayoritas Pendidikan dasar (SD, SMP) membuat masyarakat tidak dapat mencari informasi yang tepat dari sumber-sumber yang kompeten tentang PHBS, sehingga masih banyak hal yang tidak diketahui tentang PHBS, seperti menjawab boleh bersalin ke dukun apabila Bidan </w:t>
      </w:r>
      <w:r w:rsidR="00AE6FCA" w:rsidRPr="00CA7ACC">
        <w:rPr>
          <w:color w:val="000000"/>
          <w:szCs w:val="24"/>
        </w:rPr>
        <w:t>jauh, padahal seharusnya bersalin di tenaga kesehatan sudah harus dipersiapkan sejak kehamilan trimester III tentang transportasi, sehingga tidak boleh bersalin di dukun. Responden juga menjawab boleh memberikan bubur bayi jika sudah berusia 4 bulan, padahal seharusnya sampai dengan 6 bulan baru diperbolehkan. Setelah pemberian imunisasi campak (9 bulan), balita sudah tidak perlu ditimbang lagi, mencuci tangan dengan sabun hanya perlu dilakukan sesudah makan dan buang air besar, jarak septik tank dengan sumber air sebaiknya tidak lebih dai 10m, sayur dan buah paling baik jika dibeli di supermarket dari</w:t>
      </w:r>
      <w:r w:rsidR="0013190D">
        <w:rPr>
          <w:color w:val="000000"/>
          <w:szCs w:val="24"/>
        </w:rPr>
        <w:t xml:space="preserve"> </w:t>
      </w:r>
      <w:r w:rsidR="00AE6FCA" w:rsidRPr="00CA7ACC">
        <w:rPr>
          <w:color w:val="000000"/>
          <w:szCs w:val="24"/>
        </w:rPr>
        <w:t>pada di pasar, dan  terhirup asap rokok (perokok pasif) lebih bahaya dari pada merokok secara langsung. PHBS yang mendapatkan jawaban benar paling sedikit tersebut karena sudah menjadi kebiasaan sehari-hari masyarakat sehingga dianggap benar meskipun sebenarnya salah.</w:t>
      </w:r>
      <w:bookmarkEnd w:id="12"/>
    </w:p>
    <w:p w14:paraId="0A53C13F" w14:textId="3156CB0D" w:rsidR="009B4335" w:rsidRPr="00B570EE" w:rsidRDefault="00117A61" w:rsidP="00B570EE">
      <w:pPr>
        <w:pStyle w:val="ListParagraph"/>
        <w:spacing w:line="360" w:lineRule="auto"/>
        <w:ind w:left="0" w:firstLine="426"/>
        <w:rPr>
          <w:szCs w:val="24"/>
          <w:lang w:val="id-ID"/>
        </w:rPr>
      </w:pPr>
      <w:r>
        <w:rPr>
          <w:szCs w:val="24"/>
        </w:rPr>
        <w:t>Responden yang memiliki pengetahuan kurang  seluruhnya berperilaku PHBS tidak sehat  sebanyak 31 (100%).</w:t>
      </w:r>
      <w:r w:rsidRPr="00B83E38">
        <w:rPr>
          <w:szCs w:val="24"/>
        </w:rPr>
        <w:t xml:space="preserve"> </w:t>
      </w:r>
      <w:r>
        <w:rPr>
          <w:szCs w:val="24"/>
        </w:rPr>
        <w:t>H</w:t>
      </w:r>
      <w:r w:rsidR="00AE6FCA">
        <w:rPr>
          <w:szCs w:val="24"/>
        </w:rPr>
        <w:t xml:space="preserve">asil Spearmens’roh nilai </w:t>
      </w:r>
      <w:r w:rsidR="00AE6FCA">
        <w:rPr>
          <w:i/>
          <w:iCs/>
          <w:szCs w:val="24"/>
        </w:rPr>
        <w:t>p</w:t>
      </w:r>
      <w:r w:rsidR="00922EE8">
        <w:rPr>
          <w:i/>
          <w:iCs/>
          <w:szCs w:val="24"/>
          <w:lang w:val="id-ID"/>
        </w:rPr>
        <w:t xml:space="preserve"> </w:t>
      </w:r>
      <w:r w:rsidR="00AE6FCA" w:rsidRPr="00B13111">
        <w:rPr>
          <w:i/>
          <w:iCs/>
          <w:szCs w:val="24"/>
        </w:rPr>
        <w:t>value</w:t>
      </w:r>
      <w:r w:rsidR="00922EE8">
        <w:rPr>
          <w:szCs w:val="24"/>
        </w:rPr>
        <w:t xml:space="preserve"> </w:t>
      </w:r>
      <w:r w:rsidR="00AE6FCA">
        <w:rPr>
          <w:szCs w:val="24"/>
        </w:rPr>
        <w:t xml:space="preserve">0,000 menunjukan ada hubungan </w:t>
      </w:r>
      <w:r w:rsidR="0013190D">
        <w:rPr>
          <w:szCs w:val="24"/>
        </w:rPr>
        <w:t>P</w:t>
      </w:r>
      <w:r w:rsidR="00AE6FCA">
        <w:rPr>
          <w:szCs w:val="24"/>
        </w:rPr>
        <w:t>engetahuan tentang PHBS dengan Penerapan PHBS tatanan rumah tangga,</w:t>
      </w:r>
      <w:r w:rsidR="00922EE8">
        <w:rPr>
          <w:szCs w:val="24"/>
          <w:lang w:val="id-ID"/>
        </w:rPr>
        <w:t xml:space="preserve"> </w:t>
      </w:r>
      <w:r w:rsidR="00AE6FCA">
        <w:rPr>
          <w:szCs w:val="24"/>
        </w:rPr>
        <w:t xml:space="preserve">hal ini juga berkaitan dengan program PHBS </w:t>
      </w:r>
      <w:r w:rsidR="0084621E">
        <w:rPr>
          <w:szCs w:val="24"/>
        </w:rPr>
        <w:t>yang sudah  laksanakan di Desa S</w:t>
      </w:r>
      <w:r w:rsidR="00AE6FCA">
        <w:rPr>
          <w:szCs w:val="24"/>
        </w:rPr>
        <w:t>umberjati,</w:t>
      </w:r>
      <w:r w:rsidR="0084621E">
        <w:rPr>
          <w:szCs w:val="24"/>
          <w:lang w:val="id-ID"/>
        </w:rPr>
        <w:t xml:space="preserve"> </w:t>
      </w:r>
      <w:r w:rsidR="00AE6FCA">
        <w:rPr>
          <w:szCs w:val="24"/>
        </w:rPr>
        <w:t>maka dari itu peran rumah tangga sagatlah bermakna untuk meningkatkan kesehatan diri sendiri,</w:t>
      </w:r>
      <w:r w:rsidR="00922EE8">
        <w:rPr>
          <w:szCs w:val="24"/>
          <w:lang w:val="id-ID"/>
        </w:rPr>
        <w:t xml:space="preserve"> </w:t>
      </w:r>
      <w:r w:rsidR="00AE6FCA">
        <w:rPr>
          <w:szCs w:val="24"/>
        </w:rPr>
        <w:t>keluarga dan juga secara kelom</w:t>
      </w:r>
      <w:r w:rsidR="0084621E">
        <w:rPr>
          <w:szCs w:val="24"/>
        </w:rPr>
        <w:t>pok demi meningkatkan k</w:t>
      </w:r>
      <w:r w:rsidR="00AE6FCA">
        <w:rPr>
          <w:szCs w:val="24"/>
        </w:rPr>
        <w:t>esehatan</w:t>
      </w:r>
      <w:r w:rsidR="0084621E">
        <w:rPr>
          <w:szCs w:val="24"/>
          <w:lang w:val="id-ID"/>
        </w:rPr>
        <w:t>.</w:t>
      </w:r>
    </w:p>
    <w:p w14:paraId="4D85695D" w14:textId="77777777" w:rsidR="00AE6FCA" w:rsidRPr="00E07D91" w:rsidRDefault="00AE6FCA" w:rsidP="0084621E">
      <w:pPr>
        <w:autoSpaceDE w:val="0"/>
        <w:autoSpaceDN w:val="0"/>
        <w:adjustRightInd w:val="0"/>
        <w:spacing w:after="0" w:line="360" w:lineRule="auto"/>
        <w:ind w:left="567" w:hanging="567"/>
        <w:jc w:val="both"/>
        <w:rPr>
          <w:rFonts w:ascii="Times New Roman" w:hAnsi="Times New Roman" w:cs="Times New Roman"/>
          <w:b/>
          <w:bCs/>
          <w:sz w:val="24"/>
          <w:szCs w:val="24"/>
          <w:lang w:val="id-ID"/>
        </w:rPr>
      </w:pPr>
      <w:r w:rsidRPr="00E07D91">
        <w:rPr>
          <w:rFonts w:ascii="Times New Roman" w:hAnsi="Times New Roman" w:cs="Times New Roman"/>
          <w:b/>
          <w:bCs/>
          <w:sz w:val="24"/>
          <w:szCs w:val="24"/>
          <w:lang w:val="id-ID"/>
        </w:rPr>
        <w:t>PEMBAHASAN</w:t>
      </w:r>
    </w:p>
    <w:p w14:paraId="5F9164DA" w14:textId="77777777" w:rsidR="00C16305" w:rsidRDefault="00AE6FCA" w:rsidP="0084621E">
      <w:pPr>
        <w:pStyle w:val="ListParagraph"/>
        <w:spacing w:line="360" w:lineRule="auto"/>
        <w:ind w:left="0" w:firstLine="426"/>
        <w:rPr>
          <w:szCs w:val="24"/>
          <w:lang w:val="id-ID"/>
        </w:rPr>
      </w:pPr>
      <w:r w:rsidRPr="00E07D91">
        <w:rPr>
          <w:szCs w:val="24"/>
          <w:lang w:val="id-ID"/>
        </w:rPr>
        <w:t>Rumah tangga yang ber-PHBS merupakan rumah tangga yang melakukan 10 in</w:t>
      </w:r>
      <w:r w:rsidR="0084621E" w:rsidRPr="00E07D91">
        <w:rPr>
          <w:szCs w:val="24"/>
          <w:lang w:val="id-ID"/>
        </w:rPr>
        <w:t xml:space="preserve">dikator PHBS rumah tangga yaitu </w:t>
      </w:r>
      <w:r w:rsidRPr="00E07D91">
        <w:rPr>
          <w:szCs w:val="24"/>
          <w:lang w:val="id-ID"/>
        </w:rPr>
        <w:t>persalinan di tolong oleh tenaga Kesehatan,</w:t>
      </w:r>
      <w:r w:rsidR="0084621E">
        <w:rPr>
          <w:szCs w:val="24"/>
          <w:lang w:val="id-ID"/>
        </w:rPr>
        <w:t xml:space="preserve"> </w:t>
      </w:r>
      <w:r w:rsidRPr="00E07D91">
        <w:rPr>
          <w:szCs w:val="24"/>
          <w:lang w:val="id-ID"/>
        </w:rPr>
        <w:t>memberi ASI eklusif,</w:t>
      </w:r>
      <w:r w:rsidR="0084621E">
        <w:rPr>
          <w:szCs w:val="24"/>
          <w:lang w:val="id-ID"/>
        </w:rPr>
        <w:t xml:space="preserve"> </w:t>
      </w:r>
      <w:r w:rsidRPr="00E07D91">
        <w:rPr>
          <w:szCs w:val="24"/>
          <w:lang w:val="id-ID"/>
        </w:rPr>
        <w:t>menimbang bayi/balita setiap bulan,</w:t>
      </w:r>
      <w:r w:rsidR="0084621E">
        <w:rPr>
          <w:szCs w:val="24"/>
          <w:lang w:val="id-ID"/>
        </w:rPr>
        <w:t xml:space="preserve"> </w:t>
      </w:r>
      <w:r w:rsidRPr="00E07D91">
        <w:rPr>
          <w:szCs w:val="24"/>
          <w:lang w:val="id-ID"/>
        </w:rPr>
        <w:t xml:space="preserve">menggunakan air </w:t>
      </w:r>
      <w:r w:rsidRPr="00E07D91">
        <w:rPr>
          <w:szCs w:val="24"/>
          <w:lang w:val="id-ID"/>
        </w:rPr>
        <w:lastRenderedPageBreak/>
        <w:t>bersih dan sabun,</w:t>
      </w:r>
      <w:r w:rsidR="0084621E">
        <w:rPr>
          <w:szCs w:val="24"/>
          <w:lang w:val="id-ID"/>
        </w:rPr>
        <w:t xml:space="preserve"> </w:t>
      </w:r>
      <w:r w:rsidRPr="00E07D91">
        <w:rPr>
          <w:szCs w:val="24"/>
          <w:lang w:val="id-ID"/>
        </w:rPr>
        <w:t>menggunakan jamban sehat,</w:t>
      </w:r>
      <w:r w:rsidR="0084621E">
        <w:rPr>
          <w:szCs w:val="24"/>
          <w:lang w:val="id-ID"/>
        </w:rPr>
        <w:t xml:space="preserve"> </w:t>
      </w:r>
      <w:r w:rsidRPr="00E07D91">
        <w:rPr>
          <w:szCs w:val="24"/>
          <w:lang w:val="id-ID"/>
        </w:rPr>
        <w:t>memberantas jentik di rumah seminggu sekali,</w:t>
      </w:r>
      <w:r w:rsidR="0084621E">
        <w:rPr>
          <w:szCs w:val="24"/>
          <w:lang w:val="id-ID"/>
        </w:rPr>
        <w:t xml:space="preserve"> </w:t>
      </w:r>
      <w:r w:rsidRPr="00E07D91">
        <w:rPr>
          <w:szCs w:val="24"/>
          <w:lang w:val="id-ID"/>
        </w:rPr>
        <w:t>makan buah dan sayur setiap hari dan tidak merokok di dalam rumah.</w:t>
      </w:r>
      <w:r w:rsidR="0084621E">
        <w:rPr>
          <w:szCs w:val="24"/>
          <w:lang w:val="id-ID"/>
        </w:rPr>
        <w:t xml:space="preserve"> </w:t>
      </w:r>
    </w:p>
    <w:p w14:paraId="1227F885" w14:textId="751FC9E6" w:rsidR="00AE6FCA" w:rsidRPr="00E07D91" w:rsidRDefault="00AE6FCA" w:rsidP="0084621E">
      <w:pPr>
        <w:pStyle w:val="ListParagraph"/>
        <w:spacing w:line="360" w:lineRule="auto"/>
        <w:ind w:left="0" w:firstLine="426"/>
        <w:rPr>
          <w:b/>
          <w:bCs/>
          <w:szCs w:val="24"/>
          <w:lang w:val="id-ID"/>
        </w:rPr>
      </w:pPr>
      <w:r w:rsidRPr="00470BCF">
        <w:rPr>
          <w:szCs w:val="24"/>
        </w:rPr>
        <w:t>Hasil pen</w:t>
      </w:r>
      <w:r w:rsidR="000F0FC9">
        <w:rPr>
          <w:szCs w:val="24"/>
        </w:rPr>
        <w:t>e</w:t>
      </w:r>
      <w:r w:rsidRPr="00470BCF">
        <w:rPr>
          <w:szCs w:val="24"/>
        </w:rPr>
        <w:t>litian menunjukan penerapan PHBS tatanan rumah tangga di wilayah kerja puskesmas Gayaman ya</w:t>
      </w:r>
      <w:r w:rsidR="0084621E">
        <w:rPr>
          <w:szCs w:val="24"/>
        </w:rPr>
        <w:t>itu sebanyak 55%</w:t>
      </w:r>
      <w:r w:rsidRPr="00470BCF">
        <w:rPr>
          <w:szCs w:val="24"/>
        </w:rPr>
        <w:t>.</w:t>
      </w:r>
      <w:r w:rsidR="0084621E">
        <w:rPr>
          <w:szCs w:val="24"/>
          <w:lang w:val="id-ID"/>
        </w:rPr>
        <w:t xml:space="preserve"> </w:t>
      </w:r>
      <w:r w:rsidRPr="00E07D91">
        <w:rPr>
          <w:szCs w:val="24"/>
          <w:lang w:val="id-ID"/>
        </w:rPr>
        <w:t>Jika di bandingkan dengan angka nasional,</w:t>
      </w:r>
      <w:r w:rsidR="0084621E">
        <w:rPr>
          <w:szCs w:val="24"/>
          <w:lang w:val="id-ID"/>
        </w:rPr>
        <w:t xml:space="preserve"> </w:t>
      </w:r>
      <w:r w:rsidR="0084621E" w:rsidRPr="00E07D91">
        <w:rPr>
          <w:szCs w:val="24"/>
          <w:lang w:val="id-ID"/>
        </w:rPr>
        <w:t xml:space="preserve">agar masih di anggap rendah </w:t>
      </w:r>
      <w:r w:rsidRPr="00E07D91">
        <w:rPr>
          <w:szCs w:val="24"/>
          <w:lang w:val="id-ID"/>
        </w:rPr>
        <w:t xml:space="preserve">karena presentasenya tersebut di bawag target PHBS rumah tangga  pada tahun 2014 yaitu sebesar 70% Indikator yang paling rendah dalam penerapannya atau masih tinggi angka yang tidak menerapkan adalah </w:t>
      </w:r>
    </w:p>
    <w:p w14:paraId="2275B0BA" w14:textId="77777777" w:rsidR="00AE6FCA" w:rsidRPr="00470BCF" w:rsidRDefault="00AE6FCA" w:rsidP="0015126F">
      <w:pPr>
        <w:pStyle w:val="ListParagraph"/>
        <w:spacing w:line="360" w:lineRule="auto"/>
        <w:ind w:left="0" w:firstLine="426"/>
        <w:rPr>
          <w:szCs w:val="24"/>
        </w:rPr>
      </w:pPr>
      <w:r w:rsidRPr="00470BCF">
        <w:rPr>
          <w:szCs w:val="24"/>
        </w:rPr>
        <w:t>Keluarga yang tidak sehat utama karena tidak dapat memenuhi 1-5 indikator PHBS rumah tangga. Indikator paling banyak tidak adalah memberikan ASI eksklusif, hal ini mencuci tangan dengan sabun dan air mengalir, dan tidak merokok di dalam rumah. Ada juga beberapa rumah tangga yang belum memenuhi indikator penimbangan Bayi/balita setiap bulan, mengkonsumsi sayur dan buah dan melakukan aktivitas fisik. Hal ini dapat disebabkan karena kurangnya pemahaman keluarga tentang PHBS dan kemampuan mereka dalam menerapkan PHBS secara menyeluruh.</w:t>
      </w:r>
    </w:p>
    <w:p w14:paraId="1809A212" w14:textId="77777777" w:rsidR="00AE6FCA" w:rsidRPr="00470BCF" w:rsidRDefault="00AE6FCA" w:rsidP="0015126F">
      <w:pPr>
        <w:pStyle w:val="ListParagraph"/>
        <w:spacing w:line="360" w:lineRule="auto"/>
        <w:ind w:left="0" w:firstLine="426"/>
        <w:rPr>
          <w:szCs w:val="24"/>
        </w:rPr>
      </w:pPr>
      <w:r w:rsidRPr="00470BCF">
        <w:rPr>
          <w:szCs w:val="24"/>
        </w:rPr>
        <w:t>Keluarga sehat disebabkan karena keluarga sudah memahami pentingnya PHBS dalam tatanan rumah tangga agar menjaga kesehatan keluarga mereka. Pendidikan yang tinggi menyebabkan responden lebih mudah dalam mencari penyuluhan tentang pelaksanaan PHBS rumah tangga sebagai dasar menerapkan PHBS dalam keluarga mereka.</w:t>
      </w:r>
    </w:p>
    <w:p w14:paraId="449B3F7E" w14:textId="77777777" w:rsidR="00AE6FCA" w:rsidRPr="00470BCF" w:rsidRDefault="00AE6FCA" w:rsidP="0015126F">
      <w:pPr>
        <w:pStyle w:val="ListParagraph"/>
        <w:spacing w:line="360" w:lineRule="auto"/>
        <w:ind w:left="0" w:firstLine="426"/>
        <w:rPr>
          <w:szCs w:val="24"/>
        </w:rPr>
      </w:pPr>
      <w:r w:rsidRPr="00470BCF">
        <w:rPr>
          <w:szCs w:val="24"/>
        </w:rPr>
        <w:t>Indikator tertinggi adalah menggunakan air bersih. Seluruh (100%) responden telah menggunakan air bersih sebagai sumber konsumsi dan keperluan sehari hari. Air adalah kebutuhan dasar yang dipergunakan sehari-hari untuk minum, memasak, mandi, berkumur, membersihkan lantai, mencuci alat-alat dapur, mencuci pakaian, dan sebagainya, agar kita tidak terkena penyakit atau terhindar dari sakit (Maryunani,</w:t>
      </w:r>
      <w:r w:rsidRPr="00470BCF">
        <w:rPr>
          <w:spacing w:val="-1"/>
          <w:szCs w:val="24"/>
        </w:rPr>
        <w:t xml:space="preserve"> </w:t>
      </w:r>
      <w:r w:rsidRPr="00470BCF">
        <w:rPr>
          <w:szCs w:val="24"/>
        </w:rPr>
        <w:t>2013). Desa Sumberjati tidak dilintasi aliran sungai sehingga</w:t>
      </w:r>
      <w:r w:rsidRPr="00470BCF">
        <w:rPr>
          <w:spacing w:val="1"/>
          <w:szCs w:val="24"/>
        </w:rPr>
        <w:t xml:space="preserve"> </w:t>
      </w:r>
      <w:r w:rsidRPr="00470BCF">
        <w:rPr>
          <w:szCs w:val="24"/>
        </w:rPr>
        <w:t>sumber air warga sebagian besar diperoleh dari air sumur. Sumur ini</w:t>
      </w:r>
      <w:r w:rsidRPr="00470BCF">
        <w:rPr>
          <w:spacing w:val="1"/>
          <w:szCs w:val="24"/>
        </w:rPr>
        <w:t xml:space="preserve"> </w:t>
      </w:r>
      <w:r w:rsidRPr="00470BCF">
        <w:rPr>
          <w:szCs w:val="24"/>
        </w:rPr>
        <w:t>terjaga kualitas airnya yaitu tidak berbau, tidak berwarna dan tidak berasa,</w:t>
      </w:r>
      <w:r w:rsidRPr="00470BCF">
        <w:rPr>
          <w:spacing w:val="-57"/>
          <w:szCs w:val="24"/>
        </w:rPr>
        <w:t xml:space="preserve"> </w:t>
      </w:r>
      <w:r w:rsidRPr="00470BCF">
        <w:rPr>
          <w:szCs w:val="24"/>
        </w:rPr>
        <w:t>sehingga</w:t>
      </w:r>
      <w:r w:rsidRPr="00470BCF">
        <w:rPr>
          <w:spacing w:val="-2"/>
          <w:szCs w:val="24"/>
        </w:rPr>
        <w:t xml:space="preserve"> </w:t>
      </w:r>
      <w:r w:rsidRPr="00470BCF">
        <w:rPr>
          <w:szCs w:val="24"/>
        </w:rPr>
        <w:t>semua warga</w:t>
      </w:r>
      <w:r w:rsidRPr="00470BCF">
        <w:rPr>
          <w:spacing w:val="-1"/>
          <w:szCs w:val="24"/>
        </w:rPr>
        <w:t xml:space="preserve"> </w:t>
      </w:r>
      <w:r w:rsidRPr="00470BCF">
        <w:rPr>
          <w:szCs w:val="24"/>
        </w:rPr>
        <w:t>menggunakan</w:t>
      </w:r>
      <w:r w:rsidRPr="00470BCF">
        <w:rPr>
          <w:spacing w:val="2"/>
          <w:szCs w:val="24"/>
        </w:rPr>
        <w:t xml:space="preserve"> </w:t>
      </w:r>
      <w:r w:rsidRPr="00470BCF">
        <w:rPr>
          <w:szCs w:val="24"/>
        </w:rPr>
        <w:t xml:space="preserve">air bersih untuk keperluan memasak, mandi, dan keperluan sehari-hari. Saat ini di sekitar Desa Sumberjati banyak penjual air </w:t>
      </w:r>
      <w:r w:rsidRPr="00470BCF">
        <w:rPr>
          <w:szCs w:val="24"/>
        </w:rPr>
        <w:lastRenderedPageBreak/>
        <w:t>isi ulang yang digunakan sebagai sumber air untuk memasak, sedangkan untuk mencuci, mandi, dan membersihkan menggunakan air sumur atau ledeng.</w:t>
      </w:r>
    </w:p>
    <w:p w14:paraId="56EEC9D7" w14:textId="028DE17A" w:rsidR="0084621E" w:rsidRPr="00B570EE" w:rsidRDefault="00AE6FCA" w:rsidP="00B570EE">
      <w:pPr>
        <w:pStyle w:val="ListParagraph"/>
        <w:spacing w:line="360" w:lineRule="auto"/>
        <w:ind w:left="0" w:firstLine="426"/>
        <w:rPr>
          <w:szCs w:val="24"/>
          <w:lang w:val="id-ID"/>
        </w:rPr>
      </w:pPr>
      <w:r w:rsidRPr="00470BCF">
        <w:rPr>
          <w:szCs w:val="24"/>
        </w:rPr>
        <w:t>Indikator terendah adalah tidak merokok di dalam rumah dimana hanya ada 19 rumah (19%) yang melakukan PHBS tersebut. Setiap anggota keluarga tidak boleh merokok di dalam rumah.</w:t>
      </w:r>
      <w:r w:rsidRPr="00470BCF">
        <w:rPr>
          <w:spacing w:val="1"/>
          <w:szCs w:val="24"/>
        </w:rPr>
        <w:t xml:space="preserve"> </w:t>
      </w:r>
      <w:r w:rsidRPr="00470BCF">
        <w:rPr>
          <w:szCs w:val="24"/>
        </w:rPr>
        <w:t>Rokok ibarat pabrik bahan kimia. Dalam satu batang rokok yang dihisap</w:t>
      </w:r>
      <w:r w:rsidRPr="00470BCF">
        <w:rPr>
          <w:spacing w:val="1"/>
          <w:szCs w:val="24"/>
        </w:rPr>
        <w:t xml:space="preserve"> </w:t>
      </w:r>
      <w:r w:rsidRPr="00470BCF">
        <w:rPr>
          <w:szCs w:val="24"/>
        </w:rPr>
        <w:t>akan dikeluarkan sekitar 4.000 bahan kimia berbahaya, diantaranya yang</w:t>
      </w:r>
      <w:r w:rsidRPr="00470BCF">
        <w:rPr>
          <w:spacing w:val="1"/>
          <w:szCs w:val="24"/>
        </w:rPr>
        <w:t xml:space="preserve"> </w:t>
      </w:r>
      <w:r w:rsidRPr="00470BCF">
        <w:rPr>
          <w:szCs w:val="24"/>
        </w:rPr>
        <w:t>paling</w:t>
      </w:r>
      <w:r w:rsidRPr="00470BCF">
        <w:rPr>
          <w:spacing w:val="1"/>
          <w:szCs w:val="24"/>
        </w:rPr>
        <w:t xml:space="preserve"> </w:t>
      </w:r>
      <w:r w:rsidRPr="00470BCF">
        <w:rPr>
          <w:szCs w:val="24"/>
        </w:rPr>
        <w:t>berbahaya</w:t>
      </w:r>
      <w:r w:rsidRPr="00470BCF">
        <w:rPr>
          <w:spacing w:val="1"/>
          <w:szCs w:val="24"/>
        </w:rPr>
        <w:t xml:space="preserve"> </w:t>
      </w:r>
      <w:r w:rsidRPr="00470BCF">
        <w:rPr>
          <w:szCs w:val="24"/>
        </w:rPr>
        <w:t>adalah</w:t>
      </w:r>
      <w:r w:rsidRPr="00470BCF">
        <w:rPr>
          <w:spacing w:val="1"/>
          <w:szCs w:val="24"/>
        </w:rPr>
        <w:t xml:space="preserve"> </w:t>
      </w:r>
      <w:r w:rsidRPr="00470BCF">
        <w:rPr>
          <w:i/>
          <w:szCs w:val="24"/>
        </w:rPr>
        <w:t>nikotin</w:t>
      </w:r>
      <w:r w:rsidRPr="00470BCF">
        <w:rPr>
          <w:szCs w:val="24"/>
        </w:rPr>
        <w:t>,</w:t>
      </w:r>
      <w:r w:rsidRPr="00470BCF">
        <w:rPr>
          <w:spacing w:val="1"/>
          <w:szCs w:val="24"/>
        </w:rPr>
        <w:t xml:space="preserve"> </w:t>
      </w:r>
      <w:r w:rsidRPr="00470BCF">
        <w:rPr>
          <w:i/>
          <w:szCs w:val="24"/>
        </w:rPr>
        <w:t>tar</w:t>
      </w:r>
      <w:r w:rsidRPr="00470BCF">
        <w:rPr>
          <w:i/>
          <w:spacing w:val="1"/>
          <w:szCs w:val="24"/>
        </w:rPr>
        <w:t xml:space="preserve"> </w:t>
      </w:r>
      <w:r w:rsidRPr="00470BCF">
        <w:rPr>
          <w:szCs w:val="24"/>
        </w:rPr>
        <w:t>dan</w:t>
      </w:r>
      <w:r w:rsidRPr="00470BCF">
        <w:rPr>
          <w:spacing w:val="1"/>
          <w:szCs w:val="24"/>
        </w:rPr>
        <w:t xml:space="preserve"> </w:t>
      </w:r>
      <w:r w:rsidRPr="00470BCF">
        <w:rPr>
          <w:i/>
          <w:szCs w:val="24"/>
        </w:rPr>
        <w:t>carbon</w:t>
      </w:r>
      <w:r w:rsidRPr="00470BCF">
        <w:rPr>
          <w:i/>
          <w:spacing w:val="1"/>
          <w:szCs w:val="24"/>
        </w:rPr>
        <w:t xml:space="preserve"> </w:t>
      </w:r>
      <w:r w:rsidRPr="00470BCF">
        <w:rPr>
          <w:i/>
          <w:szCs w:val="24"/>
        </w:rPr>
        <w:t>monoksida</w:t>
      </w:r>
      <w:r w:rsidRPr="00470BCF">
        <w:rPr>
          <w:i/>
          <w:spacing w:val="1"/>
          <w:szCs w:val="24"/>
        </w:rPr>
        <w:t xml:space="preserve"> </w:t>
      </w:r>
      <w:r w:rsidRPr="00470BCF">
        <w:rPr>
          <w:szCs w:val="24"/>
        </w:rPr>
        <w:t>(CO)</w:t>
      </w:r>
      <w:r w:rsidRPr="00470BCF">
        <w:rPr>
          <w:spacing w:val="1"/>
          <w:szCs w:val="24"/>
        </w:rPr>
        <w:t xml:space="preserve"> </w:t>
      </w:r>
      <w:r w:rsidRPr="00470BCF">
        <w:rPr>
          <w:szCs w:val="24"/>
        </w:rPr>
        <w:t>(</w:t>
      </w:r>
      <w:r w:rsidRPr="00470BCF">
        <w:rPr>
          <w:spacing w:val="1"/>
          <w:szCs w:val="24"/>
        </w:rPr>
        <w:t xml:space="preserve"> </w:t>
      </w:r>
      <w:r w:rsidRPr="00470BCF">
        <w:rPr>
          <w:szCs w:val="24"/>
        </w:rPr>
        <w:t>Maryunani,</w:t>
      </w:r>
      <w:r w:rsidRPr="00470BCF">
        <w:rPr>
          <w:spacing w:val="-1"/>
          <w:szCs w:val="24"/>
        </w:rPr>
        <w:t xml:space="preserve"> </w:t>
      </w:r>
      <w:r w:rsidRPr="00470BCF">
        <w:rPr>
          <w:szCs w:val="24"/>
        </w:rPr>
        <w:t>2013). Indikator ini mendapatkan skor terendah karena paling sulit untuk dilakukan oleh masyarakat terutama laki-laki karena mereka akan merokok dimana saja tanpa memperhatikan kesehatan keluarga. Kebiasaan merokok masyarakat tergolong tinggi karena mayoritas responden yang merokok, hal tersebut dikarenakan lingkungan sosial sangat mempengaruhi kebiasaan merokok masyarakat. Lingkungan sosial yang dimaksud adalah perilaku merokok yang sudah menjadi kebiasaan yang wajar dan turun temurun. Selain itu kemudahan masyarakat dalam mendapatkan rokok juga merupakan faktor yang mempengaruhi perilaku merokok masyarakat. Merokok</w:t>
      </w:r>
      <w:r w:rsidRPr="00470BCF">
        <w:rPr>
          <w:spacing w:val="1"/>
          <w:szCs w:val="24"/>
        </w:rPr>
        <w:t xml:space="preserve"> </w:t>
      </w:r>
      <w:r w:rsidRPr="00470BCF">
        <w:rPr>
          <w:szCs w:val="24"/>
        </w:rPr>
        <w:t>selain</w:t>
      </w:r>
      <w:r w:rsidRPr="00470BCF">
        <w:rPr>
          <w:spacing w:val="1"/>
          <w:szCs w:val="24"/>
        </w:rPr>
        <w:t xml:space="preserve"> </w:t>
      </w:r>
      <w:r w:rsidRPr="00470BCF">
        <w:rPr>
          <w:szCs w:val="24"/>
        </w:rPr>
        <w:t>merugikan</w:t>
      </w:r>
      <w:r w:rsidRPr="00470BCF">
        <w:rPr>
          <w:spacing w:val="1"/>
          <w:szCs w:val="24"/>
        </w:rPr>
        <w:t xml:space="preserve"> </w:t>
      </w:r>
      <w:r w:rsidRPr="00470BCF">
        <w:rPr>
          <w:szCs w:val="24"/>
        </w:rPr>
        <w:t>diri</w:t>
      </w:r>
      <w:r w:rsidRPr="00470BCF">
        <w:rPr>
          <w:spacing w:val="1"/>
          <w:szCs w:val="24"/>
        </w:rPr>
        <w:t xml:space="preserve"> </w:t>
      </w:r>
      <w:r w:rsidRPr="00470BCF">
        <w:rPr>
          <w:szCs w:val="24"/>
        </w:rPr>
        <w:t>sendiri</w:t>
      </w:r>
      <w:r w:rsidRPr="00470BCF">
        <w:rPr>
          <w:spacing w:val="1"/>
          <w:szCs w:val="24"/>
        </w:rPr>
        <w:t xml:space="preserve"> </w:t>
      </w:r>
      <w:r w:rsidRPr="00470BCF">
        <w:rPr>
          <w:szCs w:val="24"/>
        </w:rPr>
        <w:t>juga</w:t>
      </w:r>
      <w:r w:rsidRPr="00470BCF">
        <w:rPr>
          <w:spacing w:val="61"/>
          <w:szCs w:val="24"/>
        </w:rPr>
        <w:t xml:space="preserve"> </w:t>
      </w:r>
      <w:r w:rsidRPr="00470BCF">
        <w:rPr>
          <w:szCs w:val="24"/>
        </w:rPr>
        <w:t>akan</w:t>
      </w:r>
      <w:r w:rsidRPr="00470BCF">
        <w:rPr>
          <w:spacing w:val="60"/>
          <w:szCs w:val="24"/>
        </w:rPr>
        <w:t xml:space="preserve"> </w:t>
      </w:r>
      <w:r w:rsidRPr="00470BCF">
        <w:rPr>
          <w:szCs w:val="24"/>
        </w:rPr>
        <w:t>merugikan</w:t>
      </w:r>
      <w:r w:rsidRPr="00470BCF">
        <w:rPr>
          <w:spacing w:val="1"/>
          <w:szCs w:val="24"/>
        </w:rPr>
        <w:t xml:space="preserve"> </w:t>
      </w:r>
      <w:r w:rsidRPr="00470BCF">
        <w:rPr>
          <w:szCs w:val="24"/>
        </w:rPr>
        <w:t>orang lain. Keluarga terutama dengan ibu hamil, ada bayi atau balita</w:t>
      </w:r>
      <w:r w:rsidRPr="00470BCF">
        <w:rPr>
          <w:spacing w:val="1"/>
          <w:szCs w:val="24"/>
        </w:rPr>
        <w:t xml:space="preserve"> </w:t>
      </w:r>
      <w:r w:rsidRPr="00470BCF">
        <w:rPr>
          <w:szCs w:val="24"/>
        </w:rPr>
        <w:t>diharapkan tidak ada anggota keluarga yang merokok. Penyuluhan dan</w:t>
      </w:r>
      <w:r w:rsidRPr="00470BCF">
        <w:rPr>
          <w:spacing w:val="1"/>
          <w:szCs w:val="24"/>
        </w:rPr>
        <w:t xml:space="preserve"> </w:t>
      </w:r>
      <w:r w:rsidRPr="00470BCF">
        <w:rPr>
          <w:szCs w:val="24"/>
        </w:rPr>
        <w:t>pemberian</w:t>
      </w:r>
      <w:r w:rsidRPr="00470BCF">
        <w:rPr>
          <w:spacing w:val="48"/>
          <w:szCs w:val="24"/>
        </w:rPr>
        <w:t xml:space="preserve"> </w:t>
      </w:r>
      <w:r w:rsidRPr="00470BCF">
        <w:rPr>
          <w:szCs w:val="24"/>
        </w:rPr>
        <w:t>penyuluhan tentang rokok</w:t>
      </w:r>
      <w:r w:rsidRPr="00470BCF">
        <w:rPr>
          <w:spacing w:val="49"/>
          <w:szCs w:val="24"/>
        </w:rPr>
        <w:t xml:space="preserve"> </w:t>
      </w:r>
      <w:r w:rsidRPr="00470BCF">
        <w:rPr>
          <w:szCs w:val="24"/>
        </w:rPr>
        <w:t>diberikan</w:t>
      </w:r>
      <w:r w:rsidRPr="00470BCF">
        <w:rPr>
          <w:spacing w:val="48"/>
          <w:szCs w:val="24"/>
        </w:rPr>
        <w:t xml:space="preserve"> </w:t>
      </w:r>
      <w:r w:rsidRPr="00470BCF">
        <w:rPr>
          <w:szCs w:val="24"/>
        </w:rPr>
        <w:t>pada</w:t>
      </w:r>
      <w:r w:rsidRPr="00470BCF">
        <w:rPr>
          <w:spacing w:val="48"/>
          <w:szCs w:val="24"/>
        </w:rPr>
        <w:t xml:space="preserve"> </w:t>
      </w:r>
      <w:r w:rsidRPr="00470BCF">
        <w:rPr>
          <w:szCs w:val="24"/>
        </w:rPr>
        <w:t>semua</w:t>
      </w:r>
      <w:r w:rsidRPr="00470BCF">
        <w:rPr>
          <w:spacing w:val="48"/>
          <w:szCs w:val="24"/>
        </w:rPr>
        <w:t xml:space="preserve"> </w:t>
      </w:r>
      <w:r w:rsidRPr="00470BCF">
        <w:rPr>
          <w:szCs w:val="24"/>
        </w:rPr>
        <w:t>warga</w:t>
      </w:r>
      <w:r w:rsidRPr="00470BCF">
        <w:rPr>
          <w:spacing w:val="49"/>
          <w:szCs w:val="24"/>
        </w:rPr>
        <w:t xml:space="preserve"> </w:t>
      </w:r>
      <w:r w:rsidRPr="00470BCF">
        <w:rPr>
          <w:szCs w:val="24"/>
        </w:rPr>
        <w:t xml:space="preserve">pada </w:t>
      </w:r>
      <w:r w:rsidRPr="00470BCF">
        <w:rPr>
          <w:spacing w:val="-58"/>
          <w:szCs w:val="24"/>
        </w:rPr>
        <w:t xml:space="preserve"> </w:t>
      </w:r>
      <w:r w:rsidRPr="00470BCF">
        <w:rPr>
          <w:szCs w:val="24"/>
        </w:rPr>
        <w:t>saat arisan, pengajian atau pada saat hari buka</w:t>
      </w:r>
      <w:r w:rsidRPr="00470BCF">
        <w:rPr>
          <w:spacing w:val="60"/>
          <w:szCs w:val="24"/>
        </w:rPr>
        <w:t xml:space="preserve"> </w:t>
      </w:r>
      <w:r w:rsidRPr="00470BCF">
        <w:rPr>
          <w:szCs w:val="24"/>
        </w:rPr>
        <w:t>posyandu. Penyuluhan</w:t>
      </w:r>
      <w:r w:rsidRPr="00470BCF">
        <w:rPr>
          <w:spacing w:val="1"/>
          <w:szCs w:val="24"/>
        </w:rPr>
        <w:t xml:space="preserve"> </w:t>
      </w:r>
      <w:r w:rsidRPr="00470BCF">
        <w:rPr>
          <w:szCs w:val="24"/>
        </w:rPr>
        <w:t>juga dapat diberikan petugas kesehatan di sekolah-sekolah agar murid</w:t>
      </w:r>
      <w:r w:rsidRPr="00470BCF">
        <w:rPr>
          <w:spacing w:val="1"/>
          <w:szCs w:val="24"/>
        </w:rPr>
        <w:t xml:space="preserve"> </w:t>
      </w:r>
      <w:r w:rsidRPr="00470BCF">
        <w:rPr>
          <w:szCs w:val="24"/>
        </w:rPr>
        <w:t>tidak</w:t>
      </w:r>
      <w:r w:rsidRPr="00470BCF">
        <w:rPr>
          <w:spacing w:val="-1"/>
          <w:szCs w:val="24"/>
        </w:rPr>
        <w:t xml:space="preserve"> </w:t>
      </w:r>
      <w:r w:rsidRPr="00470BCF">
        <w:rPr>
          <w:szCs w:val="24"/>
        </w:rPr>
        <w:t>mempunyai kebiasaan merokok</w:t>
      </w:r>
      <w:r w:rsidR="0084621E">
        <w:rPr>
          <w:szCs w:val="24"/>
          <w:lang w:val="id-ID"/>
        </w:rPr>
        <w:t>.</w:t>
      </w:r>
    </w:p>
    <w:p w14:paraId="250BDEC8" w14:textId="77777777" w:rsidR="00AE6FCA" w:rsidRDefault="00AE6FCA" w:rsidP="0015126F">
      <w:pPr>
        <w:ind w:left="567" w:right="-1" w:hanging="567"/>
        <w:rPr>
          <w:rFonts w:ascii="Times New Roman" w:hAnsi="Times New Roman" w:cs="Times New Roman"/>
          <w:b/>
          <w:bCs/>
          <w:sz w:val="24"/>
          <w:szCs w:val="24"/>
        </w:rPr>
      </w:pPr>
      <w:r w:rsidRPr="0073750B">
        <w:rPr>
          <w:rFonts w:ascii="Times New Roman" w:hAnsi="Times New Roman" w:cs="Times New Roman"/>
          <w:b/>
          <w:bCs/>
          <w:sz w:val="24"/>
          <w:szCs w:val="24"/>
        </w:rPr>
        <w:t>KESIMPULAN DAN SARAN</w:t>
      </w:r>
    </w:p>
    <w:p w14:paraId="536E6A42" w14:textId="3F18A238" w:rsidR="00AE6FCA" w:rsidRDefault="00AE6FCA" w:rsidP="0015126F">
      <w:pPr>
        <w:pStyle w:val="ListParagraph"/>
        <w:spacing w:line="360" w:lineRule="auto"/>
        <w:ind w:left="0" w:firstLine="426"/>
        <w:rPr>
          <w:szCs w:val="24"/>
        </w:rPr>
      </w:pPr>
      <w:r>
        <w:rPr>
          <w:szCs w:val="24"/>
        </w:rPr>
        <w:t>Pen</w:t>
      </w:r>
      <w:r w:rsidR="004B43A7">
        <w:rPr>
          <w:szCs w:val="24"/>
        </w:rPr>
        <w:t>e</w:t>
      </w:r>
      <w:r>
        <w:rPr>
          <w:szCs w:val="24"/>
        </w:rPr>
        <w:t>litian ini menyimpulkan bahwa adanya hubungan antara Pengetahuan tentang Perilaku Hidup Bersih dan Sehat Dengan Penera</w:t>
      </w:r>
      <w:r w:rsidR="0084621E">
        <w:rPr>
          <w:szCs w:val="24"/>
        </w:rPr>
        <w:t>pan PHBS Tatanan Rumah Tangga Di</w:t>
      </w:r>
      <w:r>
        <w:rPr>
          <w:szCs w:val="24"/>
        </w:rPr>
        <w:t xml:space="preserve"> Desa Sumberjati kecamatan Mojoanyar Kabupaten Mojokerto tahun 2023 di dapatkan </w:t>
      </w:r>
      <w:r w:rsidR="0084621E">
        <w:rPr>
          <w:szCs w:val="24"/>
        </w:rPr>
        <w:t>seba</w:t>
      </w:r>
      <w:r>
        <w:rPr>
          <w:szCs w:val="24"/>
        </w:rPr>
        <w:t xml:space="preserve">gian besar responden dengan pengetahuan yang cukup baik yakni 34 </w:t>
      </w:r>
      <w:r w:rsidR="0084621E">
        <w:rPr>
          <w:szCs w:val="24"/>
        </w:rPr>
        <w:t>responden,</w:t>
      </w:r>
      <w:r w:rsidR="0084621E">
        <w:rPr>
          <w:szCs w:val="24"/>
          <w:lang w:val="id-ID"/>
        </w:rPr>
        <w:t xml:space="preserve"> </w:t>
      </w:r>
      <w:r w:rsidR="0084621E">
        <w:rPr>
          <w:szCs w:val="24"/>
        </w:rPr>
        <w:t xml:space="preserve">sehingga </w:t>
      </w:r>
      <w:r>
        <w:rPr>
          <w:szCs w:val="24"/>
        </w:rPr>
        <w:t>di harapkan bagi masyarakat pen</w:t>
      </w:r>
      <w:r w:rsidR="006D74EF">
        <w:rPr>
          <w:szCs w:val="24"/>
        </w:rPr>
        <w:t>e</w:t>
      </w:r>
      <w:r>
        <w:rPr>
          <w:szCs w:val="24"/>
        </w:rPr>
        <w:t xml:space="preserve">litian ini khususnya rumah tangga tentang </w:t>
      </w:r>
      <w:r w:rsidR="0084621E">
        <w:rPr>
          <w:szCs w:val="24"/>
        </w:rPr>
        <w:t>pentingnya pen</w:t>
      </w:r>
      <w:r>
        <w:rPr>
          <w:szCs w:val="24"/>
        </w:rPr>
        <w:t>getahuan tentang PHBS tatanan rumah tangga,sehingga dapat menjadi acuan bagi rumah tangga sekaligus masyarakat seutuhnya.</w:t>
      </w:r>
      <w:r w:rsidR="0084621E">
        <w:rPr>
          <w:szCs w:val="24"/>
          <w:lang w:val="id-ID"/>
        </w:rPr>
        <w:t xml:space="preserve"> </w:t>
      </w:r>
      <w:r>
        <w:rPr>
          <w:szCs w:val="24"/>
        </w:rPr>
        <w:t xml:space="preserve">Kesehatan di dalam keluarga adalah menjadi komponen yang paling penting untuk meningkatkan </w:t>
      </w:r>
      <w:r w:rsidR="0084621E">
        <w:rPr>
          <w:szCs w:val="24"/>
        </w:rPr>
        <w:t xml:space="preserve">derajat kesehatan </w:t>
      </w:r>
      <w:r>
        <w:rPr>
          <w:szCs w:val="24"/>
        </w:rPr>
        <w:t xml:space="preserve">pada tatanan rumah </w:t>
      </w:r>
      <w:r>
        <w:rPr>
          <w:szCs w:val="24"/>
        </w:rPr>
        <w:lastRenderedPageBreak/>
        <w:t>tangga,terutama dalam berperilaku hidup bersih dan sehat.</w:t>
      </w:r>
      <w:r w:rsidR="0084621E">
        <w:rPr>
          <w:szCs w:val="24"/>
          <w:lang w:val="id-ID"/>
        </w:rPr>
        <w:t xml:space="preserve"> </w:t>
      </w:r>
      <w:r>
        <w:rPr>
          <w:szCs w:val="24"/>
        </w:rPr>
        <w:t xml:space="preserve">Sikap individu dalam menyikapi atau merespon </w:t>
      </w:r>
      <w:r w:rsidR="0084621E">
        <w:rPr>
          <w:szCs w:val="24"/>
        </w:rPr>
        <w:t>tentang kesehatan juga di perlukan untuk menciptakan tindakan kesehatan yang maksimal</w:t>
      </w:r>
      <w:r>
        <w:rPr>
          <w:szCs w:val="24"/>
        </w:rPr>
        <w:t>.</w:t>
      </w:r>
    </w:p>
    <w:p w14:paraId="21C23046" w14:textId="338BE0A1" w:rsidR="0084621E" w:rsidRPr="00E07D91" w:rsidRDefault="00AE6FCA" w:rsidP="00856E71">
      <w:pPr>
        <w:pStyle w:val="ListParagraph"/>
        <w:spacing w:line="360" w:lineRule="auto"/>
        <w:ind w:left="0" w:firstLine="426"/>
        <w:rPr>
          <w:szCs w:val="24"/>
          <w:lang w:val="id-ID"/>
        </w:rPr>
      </w:pPr>
      <w:r w:rsidRPr="00E831A4">
        <w:rPr>
          <w:szCs w:val="24"/>
        </w:rPr>
        <w:t>Perlu adanya kerja sama antara Dinas Kesehatan Kabupaten Mojokerto dengan Puskesmas Gayaman untuk meningkatkan penyuluhan tentang PHBS</w:t>
      </w:r>
      <w:r>
        <w:rPr>
          <w:szCs w:val="24"/>
        </w:rPr>
        <w:t xml:space="preserve"> tatanan rumah tangga</w:t>
      </w:r>
      <w:r w:rsidRPr="00E831A4">
        <w:rPr>
          <w:szCs w:val="24"/>
        </w:rPr>
        <w:t>.</w:t>
      </w:r>
      <w:r w:rsidR="0084621E">
        <w:rPr>
          <w:szCs w:val="24"/>
          <w:lang w:val="id-ID"/>
        </w:rPr>
        <w:t xml:space="preserve"> </w:t>
      </w:r>
      <w:r w:rsidRPr="00E07D91">
        <w:rPr>
          <w:szCs w:val="24"/>
          <w:lang w:val="id-ID"/>
        </w:rPr>
        <w:t xml:space="preserve">Tujuannya adalah untuk meningkatkan derajat </w:t>
      </w:r>
      <w:r w:rsidR="0084621E" w:rsidRPr="00E07D91">
        <w:rPr>
          <w:szCs w:val="24"/>
          <w:lang w:val="id-ID"/>
        </w:rPr>
        <w:t xml:space="preserve">pengetahuan kesehatan masyarakat, </w:t>
      </w:r>
      <w:r w:rsidRPr="00E07D91">
        <w:rPr>
          <w:szCs w:val="24"/>
          <w:lang w:val="id-ID"/>
        </w:rPr>
        <w:t>sehingga dapat merubah perilaku hidup bersih dan sehat yang baik lagi pada masyarakat Desa sumberjati.</w:t>
      </w:r>
    </w:p>
    <w:p w14:paraId="7005545C" w14:textId="77777777" w:rsidR="00AE6FCA" w:rsidRPr="00AD401C" w:rsidRDefault="00AE6FCA" w:rsidP="0084621E">
      <w:pPr>
        <w:pStyle w:val="ListParagraph"/>
        <w:spacing w:line="360" w:lineRule="auto"/>
        <w:ind w:left="567" w:hanging="567"/>
        <w:rPr>
          <w:b/>
          <w:bCs/>
          <w:szCs w:val="24"/>
        </w:rPr>
      </w:pPr>
      <w:r w:rsidRPr="00AD401C">
        <w:rPr>
          <w:b/>
          <w:bCs/>
          <w:szCs w:val="24"/>
        </w:rPr>
        <w:t>DAFTAR PUSTAKA</w:t>
      </w:r>
    </w:p>
    <w:p w14:paraId="1782478F" w14:textId="77777777" w:rsidR="00AE6FCA" w:rsidRPr="009B4335" w:rsidRDefault="00AE6FCA"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lang w:val="id-ID"/>
        </w:rPr>
      </w:pPr>
      <w:r w:rsidRPr="009B4335">
        <w:rPr>
          <w:rFonts w:ascii="Times New Roman" w:hAnsi="Times New Roman" w:cs="Times New Roman"/>
          <w:noProof/>
          <w:sz w:val="24"/>
          <w:szCs w:val="24"/>
        </w:rPr>
        <w:t xml:space="preserve">Arikunto, S. (2016). </w:t>
      </w:r>
      <w:r w:rsidRPr="009B4335">
        <w:rPr>
          <w:rFonts w:ascii="Times New Roman" w:hAnsi="Times New Roman" w:cs="Times New Roman"/>
          <w:i/>
          <w:iCs/>
          <w:noProof/>
          <w:sz w:val="24"/>
          <w:szCs w:val="24"/>
        </w:rPr>
        <w:t>Prosedur Penelitian Suatu Pendekatan Praktek</w:t>
      </w:r>
      <w:r w:rsidRPr="009B4335">
        <w:rPr>
          <w:rFonts w:ascii="Times New Roman" w:hAnsi="Times New Roman" w:cs="Times New Roman"/>
          <w:noProof/>
          <w:sz w:val="24"/>
          <w:szCs w:val="24"/>
        </w:rPr>
        <w:t>. Rineka Cipta.</w:t>
      </w:r>
    </w:p>
    <w:p w14:paraId="0A0ED34A" w14:textId="77777777" w:rsidR="0084621E" w:rsidRPr="009B4335" w:rsidRDefault="0084621E"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lang w:val="id-ID"/>
        </w:rPr>
      </w:pPr>
    </w:p>
    <w:p w14:paraId="7BFFEF6B" w14:textId="77777777" w:rsidR="00AE6FCA" w:rsidRPr="009B4335" w:rsidRDefault="00AE6FCA"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4335">
        <w:rPr>
          <w:rFonts w:ascii="Times New Roman" w:hAnsi="Times New Roman" w:cs="Times New Roman"/>
          <w:noProof/>
          <w:sz w:val="24"/>
          <w:szCs w:val="24"/>
        </w:rPr>
        <w:t xml:space="preserve">BPS. (2022). </w:t>
      </w:r>
      <w:r w:rsidRPr="009B4335">
        <w:rPr>
          <w:rFonts w:ascii="Times New Roman" w:hAnsi="Times New Roman" w:cs="Times New Roman"/>
          <w:i/>
          <w:iCs/>
          <w:noProof/>
          <w:sz w:val="24"/>
          <w:szCs w:val="24"/>
        </w:rPr>
        <w:t>Jumlah Rumah Tangga Berperilaku Hidup Bersih dan Sehat di Kabupaten Mojokerto Tahun 2021</w:t>
      </w:r>
      <w:r w:rsidRPr="009B4335">
        <w:rPr>
          <w:rFonts w:ascii="Times New Roman" w:hAnsi="Times New Roman" w:cs="Times New Roman"/>
          <w:noProof/>
          <w:sz w:val="24"/>
          <w:szCs w:val="24"/>
        </w:rPr>
        <w:t xml:space="preserve">. </w:t>
      </w:r>
    </w:p>
    <w:p w14:paraId="75CC6C69" w14:textId="77777777" w:rsidR="0084621E" w:rsidRPr="009B4335" w:rsidRDefault="0084621E"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2490DE19" w14:textId="1589A243" w:rsidR="00AE6FCA" w:rsidRPr="009B4335" w:rsidRDefault="00AE6FCA" w:rsidP="009B4335">
      <w:pPr>
        <w:widowControl w:val="0"/>
        <w:autoSpaceDE w:val="0"/>
        <w:autoSpaceDN w:val="0"/>
        <w:adjustRightInd w:val="0"/>
        <w:spacing w:after="0" w:line="240" w:lineRule="auto"/>
        <w:ind w:left="567" w:hanging="567"/>
        <w:rPr>
          <w:rFonts w:ascii="Times New Roman" w:hAnsi="Times New Roman" w:cs="Times New Roman"/>
          <w:noProof/>
          <w:sz w:val="24"/>
          <w:szCs w:val="24"/>
        </w:rPr>
      </w:pPr>
      <w:r w:rsidRPr="009B4335">
        <w:rPr>
          <w:rFonts w:ascii="Times New Roman" w:hAnsi="Times New Roman" w:cs="Times New Roman"/>
          <w:noProof/>
          <w:sz w:val="24"/>
          <w:szCs w:val="24"/>
        </w:rPr>
        <w:t xml:space="preserve">Rosidin, U., Sumarna, U., &amp; Eriyani, T. (2019). Determinan Pelaksanaan PHBS Rumah Tangga di Desa Jayaraga Tarogong Kidul Kabupaten Garut. </w:t>
      </w:r>
      <w:r w:rsidRPr="009B4335">
        <w:rPr>
          <w:rFonts w:ascii="Times New Roman" w:hAnsi="Times New Roman" w:cs="Times New Roman"/>
          <w:i/>
          <w:iCs/>
          <w:noProof/>
          <w:sz w:val="24"/>
          <w:szCs w:val="24"/>
        </w:rPr>
        <w:t>Jurnal Keperawatan BSI</w:t>
      </w:r>
      <w:r w:rsidRPr="009B4335">
        <w:rPr>
          <w:rFonts w:ascii="Times New Roman" w:hAnsi="Times New Roman" w:cs="Times New Roman"/>
          <w:noProof/>
          <w:sz w:val="24"/>
          <w:szCs w:val="24"/>
        </w:rPr>
        <w:t xml:space="preserve">, </w:t>
      </w:r>
      <w:r w:rsidRPr="009B4335">
        <w:rPr>
          <w:rFonts w:ascii="Times New Roman" w:hAnsi="Times New Roman" w:cs="Times New Roman"/>
          <w:i/>
          <w:iCs/>
          <w:noProof/>
          <w:sz w:val="24"/>
          <w:szCs w:val="24"/>
        </w:rPr>
        <w:t>VII</w:t>
      </w:r>
      <w:r w:rsidRPr="009B4335">
        <w:rPr>
          <w:rFonts w:ascii="Times New Roman" w:hAnsi="Times New Roman" w:cs="Times New Roman"/>
          <w:noProof/>
          <w:sz w:val="24"/>
          <w:szCs w:val="24"/>
        </w:rPr>
        <w:t xml:space="preserve">(1). </w:t>
      </w:r>
      <w:hyperlink r:id="rId15" w:history="1">
        <w:r w:rsidR="0084621E" w:rsidRPr="009B4335">
          <w:rPr>
            <w:rStyle w:val="Hyperlink"/>
            <w:rFonts w:ascii="Times New Roman" w:hAnsi="Times New Roman" w:cs="Times New Roman"/>
            <w:noProof/>
            <w:sz w:val="24"/>
            <w:szCs w:val="24"/>
          </w:rPr>
          <w:t>http://ejournal.bsi.ac.id/ejurnal/index.php/jk</w:t>
        </w:r>
      </w:hyperlink>
      <w:r w:rsidRPr="009B4335">
        <w:rPr>
          <w:rFonts w:ascii="Times New Roman" w:hAnsi="Times New Roman" w:cs="Times New Roman"/>
          <w:noProof/>
          <w:sz w:val="24"/>
          <w:szCs w:val="24"/>
        </w:rPr>
        <w:t>.</w:t>
      </w:r>
    </w:p>
    <w:p w14:paraId="3E67F0A1" w14:textId="77777777" w:rsidR="0084621E" w:rsidRPr="009B4335" w:rsidRDefault="0084621E" w:rsidP="009B4335">
      <w:pPr>
        <w:widowControl w:val="0"/>
        <w:autoSpaceDE w:val="0"/>
        <w:autoSpaceDN w:val="0"/>
        <w:adjustRightInd w:val="0"/>
        <w:spacing w:after="0" w:line="240" w:lineRule="auto"/>
        <w:ind w:left="567" w:hanging="567"/>
        <w:rPr>
          <w:rFonts w:ascii="Times New Roman" w:hAnsi="Times New Roman" w:cs="Times New Roman"/>
          <w:noProof/>
          <w:sz w:val="24"/>
          <w:szCs w:val="24"/>
        </w:rPr>
      </w:pPr>
    </w:p>
    <w:p w14:paraId="64A5333B" w14:textId="77777777" w:rsidR="00AE6FCA" w:rsidRPr="009B4335" w:rsidRDefault="00AE6FCA"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4335">
        <w:rPr>
          <w:rFonts w:ascii="Times New Roman" w:hAnsi="Times New Roman" w:cs="Times New Roman"/>
          <w:noProof/>
          <w:sz w:val="24"/>
          <w:szCs w:val="24"/>
        </w:rPr>
        <w:t xml:space="preserve">Budiman, &amp; Riyanto, A. (2013). Pengetahuan dan Sikap Dalam Penelitian Kesehatan. In </w:t>
      </w:r>
      <w:r w:rsidRPr="009B4335">
        <w:rPr>
          <w:rFonts w:ascii="Times New Roman" w:hAnsi="Times New Roman" w:cs="Times New Roman"/>
          <w:i/>
          <w:iCs/>
          <w:noProof/>
          <w:sz w:val="24"/>
          <w:szCs w:val="24"/>
        </w:rPr>
        <w:t>Salemba Medika</w:t>
      </w:r>
      <w:r w:rsidRPr="009B4335">
        <w:rPr>
          <w:rFonts w:ascii="Times New Roman" w:hAnsi="Times New Roman" w:cs="Times New Roman"/>
          <w:noProof/>
          <w:sz w:val="24"/>
          <w:szCs w:val="24"/>
        </w:rPr>
        <w:t>. Jakarta: Salemba Medika. https://doi.org/10.22435/bpsk.v15i4 Okt.3050</w:t>
      </w:r>
    </w:p>
    <w:p w14:paraId="5C228F80" w14:textId="77777777" w:rsidR="0084621E" w:rsidRPr="009B4335" w:rsidRDefault="0084621E"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30AB4995" w14:textId="77777777" w:rsidR="00AE6FCA" w:rsidRPr="009B4335" w:rsidRDefault="00AE6FCA"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4335">
        <w:rPr>
          <w:rFonts w:ascii="Times New Roman" w:hAnsi="Times New Roman" w:cs="Times New Roman"/>
          <w:noProof/>
          <w:sz w:val="24"/>
          <w:szCs w:val="24"/>
        </w:rPr>
        <w:t xml:space="preserve">Dinkes Jatim. (2019). </w:t>
      </w:r>
      <w:r w:rsidRPr="009B4335">
        <w:rPr>
          <w:rFonts w:ascii="Times New Roman" w:hAnsi="Times New Roman" w:cs="Times New Roman"/>
          <w:i/>
          <w:iCs/>
          <w:noProof/>
          <w:sz w:val="24"/>
          <w:szCs w:val="24"/>
        </w:rPr>
        <w:t>Hasil Utama Riskesdas 2018 Provinsi Jawa Timur</w:t>
      </w:r>
      <w:r w:rsidRPr="009B4335">
        <w:rPr>
          <w:rFonts w:ascii="Times New Roman" w:hAnsi="Times New Roman" w:cs="Times New Roman"/>
          <w:noProof/>
          <w:sz w:val="24"/>
          <w:szCs w:val="24"/>
        </w:rPr>
        <w:t xml:space="preserve"> (pp. 1–82). Surabaya: Dinas Kesehatan Provinsi Jawa Timur.</w:t>
      </w:r>
    </w:p>
    <w:p w14:paraId="34E803F5" w14:textId="77777777" w:rsidR="0084621E" w:rsidRPr="009B4335" w:rsidRDefault="0084621E"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3632A93A" w14:textId="7C1939A1" w:rsidR="00AE6FCA" w:rsidRPr="009B4335" w:rsidRDefault="00AE6FCA"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lang w:val="id-ID"/>
        </w:rPr>
      </w:pPr>
      <w:r w:rsidRPr="009B4335">
        <w:rPr>
          <w:rFonts w:ascii="Times New Roman" w:hAnsi="Times New Roman" w:cs="Times New Roman"/>
          <w:noProof/>
          <w:sz w:val="24"/>
          <w:szCs w:val="24"/>
        </w:rPr>
        <w:t xml:space="preserve">Ditjen Kesmas Kemenkes RI. (2017). GERMAS (Gerakan Masyarakat Hidup Sehat). </w:t>
      </w:r>
      <w:r w:rsidRPr="009B4335">
        <w:rPr>
          <w:rFonts w:ascii="Times New Roman" w:hAnsi="Times New Roman" w:cs="Times New Roman"/>
          <w:i/>
          <w:iCs/>
          <w:noProof/>
          <w:sz w:val="24"/>
          <w:szCs w:val="24"/>
        </w:rPr>
        <w:t>Warta Kesmas</w:t>
      </w:r>
      <w:r w:rsidRPr="009B4335">
        <w:rPr>
          <w:rFonts w:ascii="Times New Roman" w:hAnsi="Times New Roman" w:cs="Times New Roman"/>
          <w:noProof/>
          <w:sz w:val="24"/>
          <w:szCs w:val="24"/>
        </w:rPr>
        <w:t xml:space="preserve">, </w:t>
      </w:r>
      <w:r w:rsidRPr="009B4335">
        <w:rPr>
          <w:rFonts w:ascii="Times New Roman" w:hAnsi="Times New Roman" w:cs="Times New Roman"/>
          <w:i/>
          <w:iCs/>
          <w:noProof/>
          <w:sz w:val="24"/>
          <w:szCs w:val="24"/>
        </w:rPr>
        <w:t>1</w:t>
      </w:r>
      <w:r w:rsidRPr="009B4335">
        <w:rPr>
          <w:rFonts w:ascii="Times New Roman" w:hAnsi="Times New Roman" w:cs="Times New Roman"/>
          <w:noProof/>
          <w:sz w:val="24"/>
          <w:szCs w:val="24"/>
        </w:rPr>
        <w:t xml:space="preserve">(1), 27 halaman. </w:t>
      </w:r>
      <w:hyperlink r:id="rId16" w:history="1">
        <w:r w:rsidR="0084621E" w:rsidRPr="009B4335">
          <w:rPr>
            <w:rStyle w:val="Hyperlink"/>
            <w:rFonts w:ascii="Times New Roman" w:hAnsi="Times New Roman" w:cs="Times New Roman"/>
            <w:noProof/>
            <w:sz w:val="24"/>
            <w:szCs w:val="24"/>
          </w:rPr>
          <w:t>https://doi.org/0216-633X</w:t>
        </w:r>
      </w:hyperlink>
      <w:r w:rsidR="0084621E" w:rsidRPr="009B4335">
        <w:rPr>
          <w:rFonts w:ascii="Times New Roman" w:hAnsi="Times New Roman" w:cs="Times New Roman"/>
          <w:noProof/>
          <w:sz w:val="24"/>
          <w:szCs w:val="24"/>
          <w:lang w:val="id-ID"/>
        </w:rPr>
        <w:t>.</w:t>
      </w:r>
    </w:p>
    <w:p w14:paraId="070C38F0" w14:textId="77777777" w:rsidR="0084621E" w:rsidRPr="009B4335" w:rsidRDefault="0084621E"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lang w:val="id-ID"/>
        </w:rPr>
      </w:pPr>
    </w:p>
    <w:p w14:paraId="43EC9B68" w14:textId="6EC4C521" w:rsidR="0084621E" w:rsidRDefault="00AE6FCA" w:rsidP="009B4335">
      <w:pPr>
        <w:widowControl w:val="0"/>
        <w:autoSpaceDE w:val="0"/>
        <w:autoSpaceDN w:val="0"/>
        <w:adjustRightInd w:val="0"/>
        <w:spacing w:after="0" w:line="240" w:lineRule="auto"/>
        <w:ind w:left="567" w:hanging="567"/>
        <w:jc w:val="both"/>
        <w:rPr>
          <w:rStyle w:val="Hyperlink"/>
          <w:rFonts w:ascii="Times New Roman" w:hAnsi="Times New Roman" w:cs="Times New Roman"/>
          <w:noProof/>
          <w:sz w:val="24"/>
          <w:szCs w:val="24"/>
        </w:rPr>
      </w:pPr>
      <w:r w:rsidRPr="009B4335">
        <w:rPr>
          <w:rFonts w:ascii="Times New Roman" w:hAnsi="Times New Roman" w:cs="Times New Roman"/>
          <w:noProof/>
          <w:sz w:val="24"/>
          <w:szCs w:val="24"/>
        </w:rPr>
        <w:t xml:space="preserve">Fitriani, I., Nislawaty, &amp; Mayasari, E. (2021). Faktor-faktor yang Berhubungan dengan PHBS di Desa Pulau Rambai Wilayah Kerja Puskesmas Kampar Timur. </w:t>
      </w:r>
      <w:r w:rsidRPr="009B4335">
        <w:rPr>
          <w:rFonts w:ascii="Times New Roman" w:hAnsi="Times New Roman" w:cs="Times New Roman"/>
          <w:i/>
          <w:iCs/>
          <w:noProof/>
          <w:sz w:val="24"/>
          <w:szCs w:val="24"/>
        </w:rPr>
        <w:t>Jurnal Ilmiiah Ilmu Kesehatan</w:t>
      </w:r>
      <w:r w:rsidRPr="009B4335">
        <w:rPr>
          <w:rFonts w:ascii="Times New Roman" w:hAnsi="Times New Roman" w:cs="Times New Roman"/>
          <w:noProof/>
          <w:sz w:val="24"/>
          <w:szCs w:val="24"/>
        </w:rPr>
        <w:t xml:space="preserve">, </w:t>
      </w:r>
      <w:r w:rsidRPr="009B4335">
        <w:rPr>
          <w:rFonts w:ascii="Times New Roman" w:hAnsi="Times New Roman" w:cs="Times New Roman"/>
          <w:i/>
          <w:iCs/>
          <w:noProof/>
          <w:sz w:val="24"/>
          <w:szCs w:val="24"/>
        </w:rPr>
        <w:t>1</w:t>
      </w:r>
      <w:r w:rsidRPr="009B4335">
        <w:rPr>
          <w:rFonts w:ascii="Times New Roman" w:hAnsi="Times New Roman" w:cs="Times New Roman"/>
          <w:noProof/>
          <w:sz w:val="24"/>
          <w:szCs w:val="24"/>
        </w:rPr>
        <w:t xml:space="preserve">(1), 62–73. </w:t>
      </w:r>
      <w:hyperlink r:id="rId17" w:history="1">
        <w:r w:rsidR="0084621E" w:rsidRPr="009B4335">
          <w:rPr>
            <w:rStyle w:val="Hyperlink"/>
            <w:rFonts w:ascii="Times New Roman" w:hAnsi="Times New Roman" w:cs="Times New Roman"/>
            <w:noProof/>
            <w:sz w:val="24"/>
            <w:szCs w:val="24"/>
          </w:rPr>
          <w:t>https://journal.universitaspahlawan.ac.id</w:t>
        </w:r>
      </w:hyperlink>
    </w:p>
    <w:p w14:paraId="423775C8" w14:textId="77777777" w:rsidR="004C74C4" w:rsidRPr="009B4335" w:rsidRDefault="004C74C4"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310A63CF" w14:textId="746FBCFA" w:rsidR="00AE6FCA" w:rsidRPr="009B4335" w:rsidRDefault="00AE6FCA"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4335">
        <w:rPr>
          <w:rFonts w:ascii="Times New Roman" w:hAnsi="Times New Roman" w:cs="Times New Roman"/>
          <w:noProof/>
          <w:sz w:val="24"/>
          <w:szCs w:val="24"/>
        </w:rPr>
        <w:t xml:space="preserve">Karim, D. S. P. (2018). Determinan Perilaku Hidup Bersih dan Sehat (PHBS) Tatanan Rumah Tangga. </w:t>
      </w:r>
      <w:r w:rsidRPr="009B4335">
        <w:rPr>
          <w:rFonts w:ascii="Times New Roman" w:hAnsi="Times New Roman" w:cs="Times New Roman"/>
          <w:i/>
          <w:iCs/>
          <w:noProof/>
          <w:sz w:val="24"/>
          <w:szCs w:val="24"/>
        </w:rPr>
        <w:t>Jurnal Ilmu Kesehatan Masyarakat</w:t>
      </w:r>
      <w:r w:rsidRPr="009B4335">
        <w:rPr>
          <w:rFonts w:ascii="Times New Roman" w:hAnsi="Times New Roman" w:cs="Times New Roman"/>
          <w:noProof/>
          <w:sz w:val="24"/>
          <w:szCs w:val="24"/>
        </w:rPr>
        <w:t xml:space="preserve">, </w:t>
      </w:r>
      <w:r w:rsidRPr="009B4335">
        <w:rPr>
          <w:rFonts w:ascii="Times New Roman" w:hAnsi="Times New Roman" w:cs="Times New Roman"/>
          <w:i/>
          <w:iCs/>
          <w:noProof/>
          <w:sz w:val="24"/>
          <w:szCs w:val="24"/>
        </w:rPr>
        <w:t>7</w:t>
      </w:r>
      <w:r w:rsidRPr="009B4335">
        <w:rPr>
          <w:rFonts w:ascii="Times New Roman" w:hAnsi="Times New Roman" w:cs="Times New Roman"/>
          <w:noProof/>
          <w:sz w:val="24"/>
          <w:szCs w:val="24"/>
        </w:rPr>
        <w:t xml:space="preserve">(01), 1–9. </w:t>
      </w:r>
      <w:hyperlink r:id="rId18" w:history="1">
        <w:r w:rsidR="0084621E" w:rsidRPr="009B4335">
          <w:rPr>
            <w:rStyle w:val="Hyperlink"/>
            <w:rFonts w:ascii="Times New Roman" w:hAnsi="Times New Roman" w:cs="Times New Roman"/>
            <w:noProof/>
            <w:sz w:val="24"/>
            <w:szCs w:val="24"/>
          </w:rPr>
          <w:t>https://doi.org/10.33221/jikm.v7i01.46</w:t>
        </w:r>
      </w:hyperlink>
    </w:p>
    <w:p w14:paraId="189FE8B1" w14:textId="77777777" w:rsidR="0084621E" w:rsidRPr="009B4335" w:rsidRDefault="0084621E"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76A3C015" w14:textId="77777777" w:rsidR="00AE6FCA" w:rsidRPr="009B4335" w:rsidRDefault="00AE6FCA"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4335">
        <w:rPr>
          <w:rFonts w:ascii="Times New Roman" w:hAnsi="Times New Roman" w:cs="Times New Roman"/>
          <w:noProof/>
          <w:sz w:val="24"/>
          <w:szCs w:val="24"/>
        </w:rPr>
        <w:t xml:space="preserve">Kemenkes RI. (2011a). </w:t>
      </w:r>
      <w:r w:rsidRPr="009B4335">
        <w:rPr>
          <w:rFonts w:ascii="Times New Roman" w:hAnsi="Times New Roman" w:cs="Times New Roman"/>
          <w:i/>
          <w:iCs/>
          <w:noProof/>
          <w:sz w:val="24"/>
          <w:szCs w:val="24"/>
        </w:rPr>
        <w:t>Pedoman Umum PHBS</w:t>
      </w:r>
      <w:r w:rsidRPr="009B4335">
        <w:rPr>
          <w:rFonts w:ascii="Times New Roman" w:hAnsi="Times New Roman" w:cs="Times New Roman"/>
          <w:noProof/>
          <w:sz w:val="24"/>
          <w:szCs w:val="24"/>
        </w:rPr>
        <w:t>. Jakarta: Kementerian Kesehatan Republik Indonesia.</w:t>
      </w:r>
    </w:p>
    <w:p w14:paraId="7DB1C0C5" w14:textId="77777777" w:rsidR="0084621E" w:rsidRPr="009B4335" w:rsidRDefault="0084621E"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030CD534" w14:textId="77777777" w:rsidR="00AE6FCA" w:rsidRPr="009B4335" w:rsidRDefault="00AE6FCA"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4335">
        <w:rPr>
          <w:rFonts w:ascii="Times New Roman" w:hAnsi="Times New Roman" w:cs="Times New Roman"/>
          <w:noProof/>
          <w:sz w:val="24"/>
          <w:szCs w:val="24"/>
        </w:rPr>
        <w:t xml:space="preserve">Kemenkes RI. (2011b). </w:t>
      </w:r>
      <w:r w:rsidRPr="009B4335">
        <w:rPr>
          <w:rFonts w:ascii="Times New Roman" w:hAnsi="Times New Roman" w:cs="Times New Roman"/>
          <w:i/>
          <w:iCs/>
          <w:noProof/>
          <w:sz w:val="24"/>
          <w:szCs w:val="24"/>
        </w:rPr>
        <w:t>Permenkes Nomor 2269 Tahun 2011 Tentang Pedoman Perilaku Hidup Bersih dan Sehat</w:t>
      </w:r>
      <w:r w:rsidRPr="009B4335">
        <w:rPr>
          <w:rFonts w:ascii="Times New Roman" w:hAnsi="Times New Roman" w:cs="Times New Roman"/>
          <w:noProof/>
          <w:sz w:val="24"/>
          <w:szCs w:val="24"/>
        </w:rPr>
        <w:t>. Jakarta: Kementerian Kesehatan Republik Indonesia.</w:t>
      </w:r>
    </w:p>
    <w:p w14:paraId="273D52CF" w14:textId="77777777" w:rsidR="0084621E" w:rsidRPr="009B4335" w:rsidRDefault="0084621E"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1E5BCAD7" w14:textId="77777777" w:rsidR="00AE6FCA" w:rsidRPr="009B4335" w:rsidRDefault="00AE6FCA"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4335">
        <w:rPr>
          <w:rFonts w:ascii="Times New Roman" w:hAnsi="Times New Roman" w:cs="Times New Roman"/>
          <w:noProof/>
          <w:sz w:val="24"/>
          <w:szCs w:val="24"/>
        </w:rPr>
        <w:t xml:space="preserve">Kemenkes RI. (2014). </w:t>
      </w:r>
      <w:r w:rsidRPr="009B4335">
        <w:rPr>
          <w:rFonts w:ascii="Times New Roman" w:hAnsi="Times New Roman" w:cs="Times New Roman"/>
          <w:i/>
          <w:iCs/>
          <w:noProof/>
          <w:sz w:val="24"/>
          <w:szCs w:val="24"/>
        </w:rPr>
        <w:t>Booklet Perilaku Hidup Bersih dan Sehat di Rumah Tangga</w:t>
      </w:r>
      <w:r w:rsidRPr="009B4335">
        <w:rPr>
          <w:rFonts w:ascii="Times New Roman" w:hAnsi="Times New Roman" w:cs="Times New Roman"/>
          <w:noProof/>
          <w:sz w:val="24"/>
          <w:szCs w:val="24"/>
        </w:rPr>
        <w:t>. Jakarta: Kementerian Kesehatan Republik Indonesia.</w:t>
      </w:r>
    </w:p>
    <w:p w14:paraId="769E91CF" w14:textId="77777777" w:rsidR="0084621E" w:rsidRPr="009B4335" w:rsidRDefault="0084621E"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42814E42" w14:textId="77777777" w:rsidR="00AE6FCA" w:rsidRPr="009B4335" w:rsidRDefault="00AE6FCA"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4335">
        <w:rPr>
          <w:rFonts w:ascii="Times New Roman" w:hAnsi="Times New Roman" w:cs="Times New Roman"/>
          <w:noProof/>
          <w:sz w:val="24"/>
          <w:szCs w:val="24"/>
        </w:rPr>
        <w:t xml:space="preserve">Kemenkes RI. (2019). Profil Kementerian Kesehatan Indonesia 2019. In </w:t>
      </w:r>
      <w:r w:rsidRPr="009B4335">
        <w:rPr>
          <w:rFonts w:ascii="Times New Roman" w:hAnsi="Times New Roman" w:cs="Times New Roman"/>
          <w:i/>
          <w:iCs/>
          <w:noProof/>
          <w:sz w:val="24"/>
          <w:szCs w:val="24"/>
        </w:rPr>
        <w:t>Kementerian Kesehatan RI</w:t>
      </w:r>
      <w:r w:rsidRPr="009B4335">
        <w:rPr>
          <w:rFonts w:ascii="Times New Roman" w:hAnsi="Times New Roman" w:cs="Times New Roman"/>
          <w:noProof/>
          <w:sz w:val="24"/>
          <w:szCs w:val="24"/>
        </w:rPr>
        <w:t xml:space="preserve"> (Vol. 53, Issue 9).</w:t>
      </w:r>
    </w:p>
    <w:p w14:paraId="3C4C9E65" w14:textId="77777777" w:rsidR="0084621E" w:rsidRPr="009B4335" w:rsidRDefault="0084621E"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75A414A3" w14:textId="77777777" w:rsidR="00AE6FCA" w:rsidRPr="009B4335" w:rsidRDefault="00AE6FCA"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4335">
        <w:rPr>
          <w:rFonts w:ascii="Times New Roman" w:hAnsi="Times New Roman" w:cs="Times New Roman"/>
          <w:noProof/>
          <w:sz w:val="24"/>
          <w:szCs w:val="24"/>
        </w:rPr>
        <w:t xml:space="preserve">Maryunani, A. (2013). </w:t>
      </w:r>
      <w:r w:rsidRPr="009B4335">
        <w:rPr>
          <w:rFonts w:ascii="Times New Roman" w:hAnsi="Times New Roman" w:cs="Times New Roman"/>
          <w:i/>
          <w:iCs/>
          <w:noProof/>
          <w:sz w:val="24"/>
          <w:szCs w:val="24"/>
        </w:rPr>
        <w:t>Perilaku Hidup Bersih dan Sehat</w:t>
      </w:r>
      <w:r w:rsidRPr="009B4335">
        <w:rPr>
          <w:rFonts w:ascii="Times New Roman" w:hAnsi="Times New Roman" w:cs="Times New Roman"/>
          <w:noProof/>
          <w:sz w:val="24"/>
          <w:szCs w:val="24"/>
        </w:rPr>
        <w:t>. Jakarta: Trans Info Media.</w:t>
      </w:r>
    </w:p>
    <w:p w14:paraId="62656D9E" w14:textId="77777777" w:rsidR="0084621E" w:rsidRPr="009B4335" w:rsidRDefault="0084621E"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32B8A92D" w14:textId="7473518B" w:rsidR="00AE6FCA" w:rsidRPr="009B4335" w:rsidRDefault="00AE6FCA"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9B4335">
        <w:rPr>
          <w:rFonts w:ascii="Times New Roman" w:hAnsi="Times New Roman" w:cs="Times New Roman"/>
          <w:noProof/>
          <w:sz w:val="24"/>
          <w:szCs w:val="24"/>
        </w:rPr>
        <w:t xml:space="preserve">Menteri Kesehatan RI. (2011). </w:t>
      </w:r>
      <w:r w:rsidRPr="009B4335">
        <w:rPr>
          <w:rFonts w:ascii="Times New Roman" w:hAnsi="Times New Roman" w:cs="Times New Roman"/>
          <w:i/>
          <w:iCs/>
          <w:noProof/>
          <w:sz w:val="24"/>
          <w:szCs w:val="24"/>
        </w:rPr>
        <w:t>Peraturan Menteri Kesehatan No.2269 Tahun 2011 tentang Pedoman Perilaku Hidup Bersih dan Sehat (PHBS)</w:t>
      </w:r>
      <w:r w:rsidRPr="009B4335">
        <w:rPr>
          <w:rFonts w:ascii="Times New Roman" w:hAnsi="Times New Roman" w:cs="Times New Roman"/>
          <w:noProof/>
          <w:sz w:val="24"/>
          <w:szCs w:val="24"/>
        </w:rPr>
        <w:t xml:space="preserve"> (p. 4). Jakarta: Kementerian Kesehatan Republik Indonesia. </w:t>
      </w:r>
      <w:hyperlink r:id="rId19" w:history="1">
        <w:r w:rsidR="0084621E" w:rsidRPr="009B4335">
          <w:rPr>
            <w:rStyle w:val="Hyperlink"/>
            <w:rFonts w:ascii="Times New Roman" w:hAnsi="Times New Roman" w:cs="Times New Roman"/>
            <w:noProof/>
            <w:sz w:val="24"/>
            <w:szCs w:val="24"/>
          </w:rPr>
          <w:t>https://doi.org/10.1017/CBO9781107415324.004</w:t>
        </w:r>
      </w:hyperlink>
    </w:p>
    <w:p w14:paraId="682B39F0" w14:textId="77777777" w:rsidR="0084621E" w:rsidRPr="009B4335" w:rsidRDefault="0084621E" w:rsidP="009B4335">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713EF5D7" w14:textId="77777777" w:rsidR="00AE6FCA" w:rsidRPr="009B4335" w:rsidRDefault="00AE6FCA" w:rsidP="009B4335">
      <w:pPr>
        <w:spacing w:after="0" w:line="240" w:lineRule="auto"/>
        <w:ind w:left="567" w:hanging="567"/>
        <w:jc w:val="both"/>
        <w:rPr>
          <w:rFonts w:ascii="Times New Roman" w:hAnsi="Times New Roman" w:cs="Times New Roman"/>
          <w:bCs/>
          <w:sz w:val="24"/>
          <w:szCs w:val="24"/>
        </w:rPr>
      </w:pPr>
      <w:r w:rsidRPr="009B4335">
        <w:rPr>
          <w:rFonts w:ascii="Times New Roman" w:hAnsi="Times New Roman" w:cs="Times New Roman"/>
          <w:noProof/>
          <w:sz w:val="24"/>
          <w:szCs w:val="24"/>
        </w:rPr>
        <w:t xml:space="preserve">Mutia, N. (2021). Gambaran Tingkat Pengetahuan Ibu Rumah Tangga Terhadap Perilaku Hidup Bersih Dan Sehat Pada Tatanan Rumah Tangga. </w:t>
      </w:r>
      <w:r w:rsidRPr="009B4335">
        <w:rPr>
          <w:rFonts w:ascii="Times New Roman" w:hAnsi="Times New Roman" w:cs="Times New Roman"/>
          <w:i/>
          <w:iCs/>
          <w:noProof/>
          <w:sz w:val="24"/>
          <w:szCs w:val="24"/>
        </w:rPr>
        <w:t>Skripsi Fakultas Kedokteran</w:t>
      </w:r>
    </w:p>
    <w:p w14:paraId="176A38C9" w14:textId="77777777" w:rsidR="00AE6FCA" w:rsidRDefault="00AE6FCA" w:rsidP="00AE6FCA">
      <w:pPr>
        <w:rPr>
          <w:rFonts w:ascii="Times New Roman" w:hAnsi="Times New Roman" w:cs="Times New Roman"/>
          <w:sz w:val="24"/>
          <w:szCs w:val="24"/>
        </w:rPr>
      </w:pPr>
    </w:p>
    <w:p w14:paraId="61113E46" w14:textId="77777777" w:rsidR="00AE6FCA" w:rsidRDefault="00AE6FCA" w:rsidP="00AE6FCA">
      <w:pPr>
        <w:jc w:val="right"/>
        <w:rPr>
          <w:rFonts w:ascii="Times New Roman" w:hAnsi="Times New Roman" w:cs="Times New Roman"/>
          <w:sz w:val="24"/>
          <w:szCs w:val="24"/>
        </w:rPr>
      </w:pPr>
    </w:p>
    <w:p w14:paraId="6D8EF9AA" w14:textId="77777777" w:rsidR="00AE6FCA" w:rsidRDefault="00AE6FCA" w:rsidP="00AE6FCA">
      <w:pPr>
        <w:jc w:val="right"/>
        <w:rPr>
          <w:rFonts w:ascii="Times New Roman" w:hAnsi="Times New Roman" w:cs="Times New Roman"/>
          <w:sz w:val="24"/>
          <w:szCs w:val="24"/>
        </w:rPr>
      </w:pPr>
    </w:p>
    <w:p w14:paraId="210CE0BA" w14:textId="77777777" w:rsidR="00AE6FCA" w:rsidRPr="004B38D6" w:rsidRDefault="00AE6FCA" w:rsidP="00AE6FCA">
      <w:pPr>
        <w:jc w:val="right"/>
        <w:rPr>
          <w:rFonts w:ascii="Times New Roman" w:hAnsi="Times New Roman" w:cs="Times New Roman"/>
          <w:sz w:val="24"/>
          <w:szCs w:val="24"/>
        </w:rPr>
      </w:pPr>
    </w:p>
    <w:p w14:paraId="657162BE" w14:textId="77777777" w:rsidR="000B6A2E" w:rsidRDefault="000B6A2E"/>
    <w:sectPr w:rsidR="000B6A2E" w:rsidSect="00D67BAC">
      <w:headerReference w:type="default" r:id="rId20"/>
      <w:footerReference w:type="default" r:id="rId21"/>
      <w:pgSz w:w="11906" w:h="16838"/>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52C7A" w14:textId="77777777" w:rsidR="00985AEA" w:rsidRDefault="00985AEA">
      <w:pPr>
        <w:spacing w:after="0" w:line="240" w:lineRule="auto"/>
      </w:pPr>
      <w:r>
        <w:separator/>
      </w:r>
    </w:p>
  </w:endnote>
  <w:endnote w:type="continuationSeparator" w:id="0">
    <w:p w14:paraId="12DDB0F2" w14:textId="77777777" w:rsidR="00985AEA" w:rsidRDefault="0098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nion Pro">
    <w:panose1 w:val="00000000000000000000"/>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049436"/>
      <w:docPartObj>
        <w:docPartGallery w:val="Page Numbers (Bottom of Page)"/>
        <w:docPartUnique/>
      </w:docPartObj>
    </w:sdtPr>
    <w:sdtEndPr>
      <w:rPr>
        <w:noProof/>
      </w:rPr>
    </w:sdtEndPr>
    <w:sdtContent>
      <w:p w14:paraId="2218B23D" w14:textId="2D1482A9" w:rsidR="00D67BAC" w:rsidRDefault="00D67BAC">
        <w:pPr>
          <w:pStyle w:val="Footer"/>
          <w:jc w:val="center"/>
        </w:pPr>
        <w:r>
          <w:fldChar w:fldCharType="begin"/>
        </w:r>
        <w:r>
          <w:instrText xml:space="preserve"> PAGE   \* MERGEFORMAT </w:instrText>
        </w:r>
        <w:r>
          <w:fldChar w:fldCharType="separate"/>
        </w:r>
        <w:r w:rsidR="00A536A7">
          <w:rPr>
            <w:noProof/>
          </w:rPr>
          <w:t>ii</w:t>
        </w:r>
        <w:r>
          <w:rPr>
            <w:noProof/>
          </w:rPr>
          <w:fldChar w:fldCharType="end"/>
        </w:r>
      </w:p>
    </w:sdtContent>
  </w:sdt>
  <w:p w14:paraId="4DF600D0" w14:textId="77777777" w:rsidR="00D67BAC" w:rsidRDefault="00D67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D1DDB" w14:textId="77777777" w:rsidR="00D67BAC" w:rsidRDefault="00D67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BFD33" w14:textId="77777777" w:rsidR="00985AEA" w:rsidRDefault="00985AEA">
      <w:pPr>
        <w:spacing w:after="0" w:line="240" w:lineRule="auto"/>
      </w:pPr>
      <w:r>
        <w:separator/>
      </w:r>
    </w:p>
  </w:footnote>
  <w:footnote w:type="continuationSeparator" w:id="0">
    <w:p w14:paraId="6CF94252" w14:textId="77777777" w:rsidR="00985AEA" w:rsidRDefault="00985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4A7F3" w14:textId="77777777" w:rsidR="00D67BAC" w:rsidRDefault="00D67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200418"/>
      <w:docPartObj>
        <w:docPartGallery w:val="Page Numbers (Top of Page)"/>
        <w:docPartUnique/>
      </w:docPartObj>
    </w:sdtPr>
    <w:sdtEndPr>
      <w:rPr>
        <w:noProof/>
      </w:rPr>
    </w:sdtEndPr>
    <w:sdtContent>
      <w:p w14:paraId="7A39AAC9" w14:textId="7E663B98" w:rsidR="00D67BAC" w:rsidRDefault="00D67BAC">
        <w:pPr>
          <w:pStyle w:val="Header"/>
          <w:jc w:val="right"/>
        </w:pPr>
        <w:r>
          <w:fldChar w:fldCharType="begin"/>
        </w:r>
        <w:r>
          <w:instrText xml:space="preserve"> PAGE   \* MERGEFORMAT </w:instrText>
        </w:r>
        <w:r>
          <w:fldChar w:fldCharType="separate"/>
        </w:r>
        <w:r w:rsidR="00A536A7">
          <w:rPr>
            <w:noProof/>
          </w:rPr>
          <w:t>5</w:t>
        </w:r>
        <w:r>
          <w:rPr>
            <w:noProof/>
          </w:rPr>
          <w:fldChar w:fldCharType="end"/>
        </w:r>
      </w:p>
    </w:sdtContent>
  </w:sdt>
  <w:p w14:paraId="3FEF9AA9" w14:textId="527F5701" w:rsidR="00D67BAC" w:rsidRPr="00E07D91" w:rsidRDefault="00D67BAC" w:rsidP="00E07D91">
    <w:pPr>
      <w:pStyle w:val="Header"/>
      <w:ind w:firstLine="567"/>
      <w:jc w:val="right"/>
      <w:rPr>
        <w:lang w:val="id-I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CA"/>
    <w:rsid w:val="000151C5"/>
    <w:rsid w:val="00025A9A"/>
    <w:rsid w:val="000406D2"/>
    <w:rsid w:val="00055090"/>
    <w:rsid w:val="00056E54"/>
    <w:rsid w:val="000A35D3"/>
    <w:rsid w:val="000B6A2E"/>
    <w:rsid w:val="000E1A7E"/>
    <w:rsid w:val="000F0FC9"/>
    <w:rsid w:val="00117A61"/>
    <w:rsid w:val="0013190D"/>
    <w:rsid w:val="00145E2B"/>
    <w:rsid w:val="00146E18"/>
    <w:rsid w:val="0015126F"/>
    <w:rsid w:val="001A5DF6"/>
    <w:rsid w:val="001C3E5B"/>
    <w:rsid w:val="001D1D1E"/>
    <w:rsid w:val="00205578"/>
    <w:rsid w:val="00251756"/>
    <w:rsid w:val="00270357"/>
    <w:rsid w:val="002851D9"/>
    <w:rsid w:val="00286C51"/>
    <w:rsid w:val="00294AAF"/>
    <w:rsid w:val="002A161B"/>
    <w:rsid w:val="002B6EFD"/>
    <w:rsid w:val="002C144A"/>
    <w:rsid w:val="00316FC5"/>
    <w:rsid w:val="003558BE"/>
    <w:rsid w:val="003570E3"/>
    <w:rsid w:val="003A1393"/>
    <w:rsid w:val="003A625D"/>
    <w:rsid w:val="003B505A"/>
    <w:rsid w:val="003C3E82"/>
    <w:rsid w:val="003E4ED8"/>
    <w:rsid w:val="00405D39"/>
    <w:rsid w:val="0040607F"/>
    <w:rsid w:val="00414C5C"/>
    <w:rsid w:val="004337DC"/>
    <w:rsid w:val="00442930"/>
    <w:rsid w:val="00462473"/>
    <w:rsid w:val="004A5E9F"/>
    <w:rsid w:val="004B43A7"/>
    <w:rsid w:val="004B43CC"/>
    <w:rsid w:val="004C1CE2"/>
    <w:rsid w:val="004C74C4"/>
    <w:rsid w:val="004D0444"/>
    <w:rsid w:val="004F0063"/>
    <w:rsid w:val="004F13F5"/>
    <w:rsid w:val="004F1551"/>
    <w:rsid w:val="0051060A"/>
    <w:rsid w:val="00543386"/>
    <w:rsid w:val="00546CF1"/>
    <w:rsid w:val="00572E66"/>
    <w:rsid w:val="00574B99"/>
    <w:rsid w:val="005924D3"/>
    <w:rsid w:val="005A7C3D"/>
    <w:rsid w:val="005B587F"/>
    <w:rsid w:val="005C0E9A"/>
    <w:rsid w:val="005F1963"/>
    <w:rsid w:val="006509CB"/>
    <w:rsid w:val="00667A9F"/>
    <w:rsid w:val="0067621D"/>
    <w:rsid w:val="006A0148"/>
    <w:rsid w:val="006B1E48"/>
    <w:rsid w:val="006B5F3C"/>
    <w:rsid w:val="006D74EF"/>
    <w:rsid w:val="007029A0"/>
    <w:rsid w:val="0074234F"/>
    <w:rsid w:val="007503E0"/>
    <w:rsid w:val="007610E0"/>
    <w:rsid w:val="007617A7"/>
    <w:rsid w:val="00781B01"/>
    <w:rsid w:val="0079497D"/>
    <w:rsid w:val="007A315F"/>
    <w:rsid w:val="007B0FBD"/>
    <w:rsid w:val="007B4164"/>
    <w:rsid w:val="007F1300"/>
    <w:rsid w:val="007F3AF3"/>
    <w:rsid w:val="007F447C"/>
    <w:rsid w:val="00810BFA"/>
    <w:rsid w:val="00811072"/>
    <w:rsid w:val="00813674"/>
    <w:rsid w:val="00817154"/>
    <w:rsid w:val="00827F42"/>
    <w:rsid w:val="008423A1"/>
    <w:rsid w:val="008440C1"/>
    <w:rsid w:val="0084621E"/>
    <w:rsid w:val="00847A36"/>
    <w:rsid w:val="00856E71"/>
    <w:rsid w:val="00877E3E"/>
    <w:rsid w:val="00887B8B"/>
    <w:rsid w:val="008A10ED"/>
    <w:rsid w:val="008A14B6"/>
    <w:rsid w:val="008C59D8"/>
    <w:rsid w:val="00904BA6"/>
    <w:rsid w:val="00912E8F"/>
    <w:rsid w:val="00922EE8"/>
    <w:rsid w:val="0092726B"/>
    <w:rsid w:val="00954225"/>
    <w:rsid w:val="009624EF"/>
    <w:rsid w:val="00985AEA"/>
    <w:rsid w:val="009B09EE"/>
    <w:rsid w:val="009B32F1"/>
    <w:rsid w:val="009B4335"/>
    <w:rsid w:val="009C6BF0"/>
    <w:rsid w:val="009D429E"/>
    <w:rsid w:val="009D5617"/>
    <w:rsid w:val="009E1C0D"/>
    <w:rsid w:val="009E7159"/>
    <w:rsid w:val="00A41C46"/>
    <w:rsid w:val="00A536A7"/>
    <w:rsid w:val="00A864E2"/>
    <w:rsid w:val="00A86597"/>
    <w:rsid w:val="00AB4BC8"/>
    <w:rsid w:val="00AD219F"/>
    <w:rsid w:val="00AE0D5D"/>
    <w:rsid w:val="00AE6FCA"/>
    <w:rsid w:val="00B00C3F"/>
    <w:rsid w:val="00B10CCA"/>
    <w:rsid w:val="00B41F12"/>
    <w:rsid w:val="00B570EE"/>
    <w:rsid w:val="00B83E38"/>
    <w:rsid w:val="00BA5427"/>
    <w:rsid w:val="00BC15C2"/>
    <w:rsid w:val="00BC47C6"/>
    <w:rsid w:val="00C121A6"/>
    <w:rsid w:val="00C16305"/>
    <w:rsid w:val="00C27951"/>
    <w:rsid w:val="00C46C80"/>
    <w:rsid w:val="00C50930"/>
    <w:rsid w:val="00C52C56"/>
    <w:rsid w:val="00C734A6"/>
    <w:rsid w:val="00CA4448"/>
    <w:rsid w:val="00CA640B"/>
    <w:rsid w:val="00CA7C38"/>
    <w:rsid w:val="00CF234A"/>
    <w:rsid w:val="00CF63A7"/>
    <w:rsid w:val="00D112A7"/>
    <w:rsid w:val="00D231EA"/>
    <w:rsid w:val="00D252B5"/>
    <w:rsid w:val="00D27711"/>
    <w:rsid w:val="00D33D83"/>
    <w:rsid w:val="00D42F11"/>
    <w:rsid w:val="00D52C2F"/>
    <w:rsid w:val="00D5782A"/>
    <w:rsid w:val="00D60A72"/>
    <w:rsid w:val="00D62265"/>
    <w:rsid w:val="00D67BAC"/>
    <w:rsid w:val="00DB5EDD"/>
    <w:rsid w:val="00DC2B31"/>
    <w:rsid w:val="00DD1D6B"/>
    <w:rsid w:val="00DE314E"/>
    <w:rsid w:val="00DF2DE6"/>
    <w:rsid w:val="00DF32EF"/>
    <w:rsid w:val="00DF7503"/>
    <w:rsid w:val="00E07D91"/>
    <w:rsid w:val="00E1339B"/>
    <w:rsid w:val="00E30339"/>
    <w:rsid w:val="00E45C38"/>
    <w:rsid w:val="00E475F5"/>
    <w:rsid w:val="00E52A43"/>
    <w:rsid w:val="00E97629"/>
    <w:rsid w:val="00EA6A46"/>
    <w:rsid w:val="00EE2759"/>
    <w:rsid w:val="00F04988"/>
    <w:rsid w:val="00F45964"/>
    <w:rsid w:val="00F50A31"/>
    <w:rsid w:val="00F5284B"/>
    <w:rsid w:val="00F66800"/>
    <w:rsid w:val="00F83368"/>
    <w:rsid w:val="00FA1CE0"/>
    <w:rsid w:val="00FD23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CA"/>
    <w:rPr>
      <w:kern w:val="0"/>
      <w:lang w:val="en-ID"/>
      <w14:ligatures w14:val="none"/>
    </w:rPr>
  </w:style>
  <w:style w:type="paragraph" w:styleId="Heading1">
    <w:name w:val="heading 1"/>
    <w:basedOn w:val="Normal"/>
    <w:next w:val="Normal"/>
    <w:link w:val="Heading1Char"/>
    <w:autoRedefine/>
    <w:uiPriority w:val="9"/>
    <w:qFormat/>
    <w:rsid w:val="0015126F"/>
    <w:pPr>
      <w:spacing w:after="0" w:line="360" w:lineRule="auto"/>
      <w:jc w:val="center"/>
      <w:outlineLvl w:val="0"/>
    </w:pPr>
    <w:rPr>
      <w:rFonts w:ascii="Times New Roman" w:eastAsiaTheme="majorEastAsia" w:hAnsi="Times New Roman" w:cstheme="majorBidi"/>
      <w:b/>
      <w:bCs/>
      <w:sz w:val="24"/>
      <w:szCs w:val="32"/>
    </w:rPr>
  </w:style>
  <w:style w:type="paragraph" w:styleId="Heading2">
    <w:name w:val="heading 2"/>
    <w:basedOn w:val="Normal"/>
    <w:next w:val="Normal"/>
    <w:link w:val="Heading2Char"/>
    <w:uiPriority w:val="9"/>
    <w:unhideWhenUsed/>
    <w:qFormat/>
    <w:rsid w:val="00AE6FCA"/>
    <w:pPr>
      <w:keepNext/>
      <w:tabs>
        <w:tab w:val="left" w:pos="5670"/>
      </w:tabs>
      <w:spacing w:line="240" w:lineRule="auto"/>
      <w:ind w:left="993"/>
      <w:jc w:val="both"/>
      <w:outlineLvl w:val="1"/>
    </w:pPr>
    <w:rPr>
      <w:rFonts w:ascii="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26F"/>
    <w:rPr>
      <w:rFonts w:ascii="Times New Roman" w:eastAsiaTheme="majorEastAsia" w:hAnsi="Times New Roman" w:cstheme="majorBidi"/>
      <w:b/>
      <w:bCs/>
      <w:kern w:val="0"/>
      <w:sz w:val="24"/>
      <w:szCs w:val="32"/>
      <w:lang w:val="en-ID"/>
      <w14:ligatures w14:val="none"/>
    </w:rPr>
  </w:style>
  <w:style w:type="character" w:customStyle="1" w:styleId="Heading2Char">
    <w:name w:val="Heading 2 Char"/>
    <w:basedOn w:val="DefaultParagraphFont"/>
    <w:link w:val="Heading2"/>
    <w:uiPriority w:val="9"/>
    <w:rsid w:val="00AE6FCA"/>
    <w:rPr>
      <w:rFonts w:ascii="Times New Roman" w:hAnsi="Times New Roman" w:cs="Times New Roman"/>
      <w:b/>
      <w:bCs/>
      <w:kern w:val="0"/>
      <w:sz w:val="24"/>
      <w:szCs w:val="24"/>
      <w14:ligatures w14:val="none"/>
    </w:rPr>
  </w:style>
  <w:style w:type="paragraph" w:styleId="BodyText">
    <w:name w:val="Body Text"/>
    <w:basedOn w:val="Normal"/>
    <w:link w:val="BodyTextChar"/>
    <w:qFormat/>
    <w:rsid w:val="00AE6FCA"/>
    <w:pPr>
      <w:widowControl w:val="0"/>
      <w:suppressAutoHyphens/>
      <w:spacing w:after="120" w:line="240" w:lineRule="auto"/>
      <w:ind w:left="360" w:firstLine="709"/>
      <w:jc w:val="both"/>
    </w:pPr>
    <w:rPr>
      <w:rFonts w:ascii="Times New Roman" w:eastAsia="Lucida Sans Unicode" w:hAnsi="Times New Roman" w:cs="Times New Roman"/>
      <w:color w:val="000000" w:themeColor="text1"/>
      <w:kern w:val="1"/>
      <w:sz w:val="24"/>
      <w:szCs w:val="24"/>
      <w:lang w:val="en-US" w:eastAsia="ar-SA"/>
    </w:rPr>
  </w:style>
  <w:style w:type="character" w:customStyle="1" w:styleId="BodyTextChar">
    <w:name w:val="Body Text Char"/>
    <w:basedOn w:val="DefaultParagraphFont"/>
    <w:link w:val="BodyText"/>
    <w:rsid w:val="00AE6FCA"/>
    <w:rPr>
      <w:rFonts w:ascii="Times New Roman" w:eastAsia="Lucida Sans Unicode" w:hAnsi="Times New Roman" w:cs="Times New Roman"/>
      <w:color w:val="000000" w:themeColor="text1"/>
      <w:kern w:val="1"/>
      <w:sz w:val="24"/>
      <w:szCs w:val="24"/>
      <w:lang w:eastAsia="ar-SA"/>
      <w14:ligatures w14:val="none"/>
    </w:rPr>
  </w:style>
  <w:style w:type="paragraph" w:styleId="ListParagraph">
    <w:name w:val="List Paragraph"/>
    <w:aliases w:val="List,UGEX'Z,sub3bab,List Paragraph1,Paragraf ISI,Heading 1 Char1,PARAGRAPH,Head 5,Heading 11,Heading 111,Heading 1111,Body of text,Daftar Pustaka,heading 1,kepala,Heading 12,Sub C,1.2 Dst...,bibliography,tabel 4,judul,Tabel"/>
    <w:basedOn w:val="Normal"/>
    <w:link w:val="ListParagraphChar"/>
    <w:uiPriority w:val="34"/>
    <w:qFormat/>
    <w:rsid w:val="00AE6FCA"/>
    <w:pPr>
      <w:spacing w:after="0" w:line="480" w:lineRule="auto"/>
      <w:ind w:left="720" w:firstLine="720"/>
      <w:contextualSpacing/>
      <w:jc w:val="both"/>
    </w:pPr>
    <w:rPr>
      <w:rFonts w:ascii="Times New Roman" w:eastAsia="Calibri" w:hAnsi="Times New Roman" w:cs="Times New Roman"/>
      <w:sz w:val="24"/>
      <w:szCs w:val="20"/>
      <w:lang w:val="en-US"/>
    </w:rPr>
  </w:style>
  <w:style w:type="character" w:customStyle="1" w:styleId="ListParagraphChar">
    <w:name w:val="List Paragraph Char"/>
    <w:aliases w:val="List Char,UGEX'Z Char,sub3bab Char,List Paragraph1 Char,Paragraf ISI Char,Heading 1 Char1 Char,PARAGRAPH Char,Head 5 Char,Heading 11 Char,Heading 111 Char,Heading 1111 Char,Body of text Char,Daftar Pustaka Char,heading 1 Char"/>
    <w:link w:val="ListParagraph"/>
    <w:uiPriority w:val="34"/>
    <w:qFormat/>
    <w:locked/>
    <w:rsid w:val="00AE6FCA"/>
    <w:rPr>
      <w:rFonts w:ascii="Times New Roman" w:eastAsia="Calibri" w:hAnsi="Times New Roman" w:cs="Times New Roman"/>
      <w:kern w:val="0"/>
      <w:sz w:val="24"/>
      <w:szCs w:val="20"/>
      <w14:ligatures w14:val="none"/>
    </w:rPr>
  </w:style>
  <w:style w:type="character" w:customStyle="1" w:styleId="A2">
    <w:name w:val="A2"/>
    <w:rsid w:val="00AE6FCA"/>
    <w:rPr>
      <w:rFonts w:ascii="Minion Pro" w:hAnsi="Minion Pro" w:cs="Minion Pro" w:hint="default"/>
      <w:color w:val="000000"/>
      <w:sz w:val="20"/>
      <w:szCs w:val="20"/>
    </w:rPr>
  </w:style>
  <w:style w:type="paragraph" w:styleId="NoSpacing">
    <w:name w:val="No Spacing"/>
    <w:qFormat/>
    <w:rsid w:val="00AE6FCA"/>
    <w:pPr>
      <w:spacing w:after="0" w:line="240" w:lineRule="auto"/>
      <w:ind w:firstLine="720"/>
      <w:jc w:val="both"/>
    </w:pPr>
    <w:rPr>
      <w:rFonts w:ascii="Times New Roman" w:eastAsia="Calibri" w:hAnsi="Times New Roman" w:cs="Times New Roman"/>
      <w:kern w:val="0"/>
      <w:sz w:val="24"/>
      <w:szCs w:val="24"/>
      <w14:ligatures w14:val="none"/>
    </w:rPr>
  </w:style>
  <w:style w:type="paragraph" w:styleId="Header">
    <w:name w:val="header"/>
    <w:basedOn w:val="Normal"/>
    <w:link w:val="HeaderChar"/>
    <w:uiPriority w:val="99"/>
    <w:unhideWhenUsed/>
    <w:rsid w:val="00AE6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FCA"/>
    <w:rPr>
      <w:kern w:val="0"/>
      <w:lang w:val="en-ID"/>
      <w14:ligatures w14:val="none"/>
    </w:rPr>
  </w:style>
  <w:style w:type="table" w:styleId="TableGrid">
    <w:name w:val="Table Grid"/>
    <w:basedOn w:val="TableNormal"/>
    <w:uiPriority w:val="59"/>
    <w:rsid w:val="00AE6FCA"/>
    <w:pPr>
      <w:spacing w:after="0" w:line="240" w:lineRule="auto"/>
    </w:pPr>
    <w:rPr>
      <w:kern w:val="0"/>
      <w:lang w:val="en-ID"/>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126F"/>
    <w:rPr>
      <w:color w:val="0563C1" w:themeColor="hyperlink"/>
      <w:u w:val="single"/>
    </w:rPr>
  </w:style>
  <w:style w:type="paragraph" w:styleId="Footer">
    <w:name w:val="footer"/>
    <w:basedOn w:val="Normal"/>
    <w:link w:val="FooterChar"/>
    <w:uiPriority w:val="99"/>
    <w:unhideWhenUsed/>
    <w:rsid w:val="00E07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D91"/>
    <w:rPr>
      <w:kern w:val="0"/>
      <w:lang w:val="en-ID"/>
      <w14:ligatures w14:val="none"/>
    </w:rPr>
  </w:style>
  <w:style w:type="paragraph" w:styleId="BalloonText">
    <w:name w:val="Balloon Text"/>
    <w:basedOn w:val="Normal"/>
    <w:link w:val="BalloonTextChar"/>
    <w:uiPriority w:val="99"/>
    <w:semiHidden/>
    <w:unhideWhenUsed/>
    <w:rsid w:val="00E07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D91"/>
    <w:rPr>
      <w:rFonts w:ascii="Segoe UI" w:hAnsi="Segoe UI" w:cs="Segoe UI"/>
      <w:kern w:val="0"/>
      <w:sz w:val="18"/>
      <w:szCs w:val="18"/>
      <w:lang w:val="en-ID"/>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CA"/>
    <w:rPr>
      <w:kern w:val="0"/>
      <w:lang w:val="en-ID"/>
      <w14:ligatures w14:val="none"/>
    </w:rPr>
  </w:style>
  <w:style w:type="paragraph" w:styleId="Heading1">
    <w:name w:val="heading 1"/>
    <w:basedOn w:val="Normal"/>
    <w:next w:val="Normal"/>
    <w:link w:val="Heading1Char"/>
    <w:autoRedefine/>
    <w:uiPriority w:val="9"/>
    <w:qFormat/>
    <w:rsid w:val="0015126F"/>
    <w:pPr>
      <w:spacing w:after="0" w:line="360" w:lineRule="auto"/>
      <w:jc w:val="center"/>
      <w:outlineLvl w:val="0"/>
    </w:pPr>
    <w:rPr>
      <w:rFonts w:ascii="Times New Roman" w:eastAsiaTheme="majorEastAsia" w:hAnsi="Times New Roman" w:cstheme="majorBidi"/>
      <w:b/>
      <w:bCs/>
      <w:sz w:val="24"/>
      <w:szCs w:val="32"/>
    </w:rPr>
  </w:style>
  <w:style w:type="paragraph" w:styleId="Heading2">
    <w:name w:val="heading 2"/>
    <w:basedOn w:val="Normal"/>
    <w:next w:val="Normal"/>
    <w:link w:val="Heading2Char"/>
    <w:uiPriority w:val="9"/>
    <w:unhideWhenUsed/>
    <w:qFormat/>
    <w:rsid w:val="00AE6FCA"/>
    <w:pPr>
      <w:keepNext/>
      <w:tabs>
        <w:tab w:val="left" w:pos="5670"/>
      </w:tabs>
      <w:spacing w:line="240" w:lineRule="auto"/>
      <w:ind w:left="993"/>
      <w:jc w:val="both"/>
      <w:outlineLvl w:val="1"/>
    </w:pPr>
    <w:rPr>
      <w:rFonts w:ascii="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26F"/>
    <w:rPr>
      <w:rFonts w:ascii="Times New Roman" w:eastAsiaTheme="majorEastAsia" w:hAnsi="Times New Roman" w:cstheme="majorBidi"/>
      <w:b/>
      <w:bCs/>
      <w:kern w:val="0"/>
      <w:sz w:val="24"/>
      <w:szCs w:val="32"/>
      <w:lang w:val="en-ID"/>
      <w14:ligatures w14:val="none"/>
    </w:rPr>
  </w:style>
  <w:style w:type="character" w:customStyle="1" w:styleId="Heading2Char">
    <w:name w:val="Heading 2 Char"/>
    <w:basedOn w:val="DefaultParagraphFont"/>
    <w:link w:val="Heading2"/>
    <w:uiPriority w:val="9"/>
    <w:rsid w:val="00AE6FCA"/>
    <w:rPr>
      <w:rFonts w:ascii="Times New Roman" w:hAnsi="Times New Roman" w:cs="Times New Roman"/>
      <w:b/>
      <w:bCs/>
      <w:kern w:val="0"/>
      <w:sz w:val="24"/>
      <w:szCs w:val="24"/>
      <w14:ligatures w14:val="none"/>
    </w:rPr>
  </w:style>
  <w:style w:type="paragraph" w:styleId="BodyText">
    <w:name w:val="Body Text"/>
    <w:basedOn w:val="Normal"/>
    <w:link w:val="BodyTextChar"/>
    <w:qFormat/>
    <w:rsid w:val="00AE6FCA"/>
    <w:pPr>
      <w:widowControl w:val="0"/>
      <w:suppressAutoHyphens/>
      <w:spacing w:after="120" w:line="240" w:lineRule="auto"/>
      <w:ind w:left="360" w:firstLine="709"/>
      <w:jc w:val="both"/>
    </w:pPr>
    <w:rPr>
      <w:rFonts w:ascii="Times New Roman" w:eastAsia="Lucida Sans Unicode" w:hAnsi="Times New Roman" w:cs="Times New Roman"/>
      <w:color w:val="000000" w:themeColor="text1"/>
      <w:kern w:val="1"/>
      <w:sz w:val="24"/>
      <w:szCs w:val="24"/>
      <w:lang w:val="en-US" w:eastAsia="ar-SA"/>
    </w:rPr>
  </w:style>
  <w:style w:type="character" w:customStyle="1" w:styleId="BodyTextChar">
    <w:name w:val="Body Text Char"/>
    <w:basedOn w:val="DefaultParagraphFont"/>
    <w:link w:val="BodyText"/>
    <w:rsid w:val="00AE6FCA"/>
    <w:rPr>
      <w:rFonts w:ascii="Times New Roman" w:eastAsia="Lucida Sans Unicode" w:hAnsi="Times New Roman" w:cs="Times New Roman"/>
      <w:color w:val="000000" w:themeColor="text1"/>
      <w:kern w:val="1"/>
      <w:sz w:val="24"/>
      <w:szCs w:val="24"/>
      <w:lang w:eastAsia="ar-SA"/>
      <w14:ligatures w14:val="none"/>
    </w:rPr>
  </w:style>
  <w:style w:type="paragraph" w:styleId="ListParagraph">
    <w:name w:val="List Paragraph"/>
    <w:aliases w:val="List,UGEX'Z,sub3bab,List Paragraph1,Paragraf ISI,Heading 1 Char1,PARAGRAPH,Head 5,Heading 11,Heading 111,Heading 1111,Body of text,Daftar Pustaka,heading 1,kepala,Heading 12,Sub C,1.2 Dst...,bibliography,tabel 4,judul,Tabel"/>
    <w:basedOn w:val="Normal"/>
    <w:link w:val="ListParagraphChar"/>
    <w:uiPriority w:val="34"/>
    <w:qFormat/>
    <w:rsid w:val="00AE6FCA"/>
    <w:pPr>
      <w:spacing w:after="0" w:line="480" w:lineRule="auto"/>
      <w:ind w:left="720" w:firstLine="720"/>
      <w:contextualSpacing/>
      <w:jc w:val="both"/>
    </w:pPr>
    <w:rPr>
      <w:rFonts w:ascii="Times New Roman" w:eastAsia="Calibri" w:hAnsi="Times New Roman" w:cs="Times New Roman"/>
      <w:sz w:val="24"/>
      <w:szCs w:val="20"/>
      <w:lang w:val="en-US"/>
    </w:rPr>
  </w:style>
  <w:style w:type="character" w:customStyle="1" w:styleId="ListParagraphChar">
    <w:name w:val="List Paragraph Char"/>
    <w:aliases w:val="List Char,UGEX'Z Char,sub3bab Char,List Paragraph1 Char,Paragraf ISI Char,Heading 1 Char1 Char,PARAGRAPH Char,Head 5 Char,Heading 11 Char,Heading 111 Char,Heading 1111 Char,Body of text Char,Daftar Pustaka Char,heading 1 Char"/>
    <w:link w:val="ListParagraph"/>
    <w:uiPriority w:val="34"/>
    <w:qFormat/>
    <w:locked/>
    <w:rsid w:val="00AE6FCA"/>
    <w:rPr>
      <w:rFonts w:ascii="Times New Roman" w:eastAsia="Calibri" w:hAnsi="Times New Roman" w:cs="Times New Roman"/>
      <w:kern w:val="0"/>
      <w:sz w:val="24"/>
      <w:szCs w:val="20"/>
      <w14:ligatures w14:val="none"/>
    </w:rPr>
  </w:style>
  <w:style w:type="character" w:customStyle="1" w:styleId="A2">
    <w:name w:val="A2"/>
    <w:rsid w:val="00AE6FCA"/>
    <w:rPr>
      <w:rFonts w:ascii="Minion Pro" w:hAnsi="Minion Pro" w:cs="Minion Pro" w:hint="default"/>
      <w:color w:val="000000"/>
      <w:sz w:val="20"/>
      <w:szCs w:val="20"/>
    </w:rPr>
  </w:style>
  <w:style w:type="paragraph" w:styleId="NoSpacing">
    <w:name w:val="No Spacing"/>
    <w:qFormat/>
    <w:rsid w:val="00AE6FCA"/>
    <w:pPr>
      <w:spacing w:after="0" w:line="240" w:lineRule="auto"/>
      <w:ind w:firstLine="720"/>
      <w:jc w:val="both"/>
    </w:pPr>
    <w:rPr>
      <w:rFonts w:ascii="Times New Roman" w:eastAsia="Calibri" w:hAnsi="Times New Roman" w:cs="Times New Roman"/>
      <w:kern w:val="0"/>
      <w:sz w:val="24"/>
      <w:szCs w:val="24"/>
      <w14:ligatures w14:val="none"/>
    </w:rPr>
  </w:style>
  <w:style w:type="paragraph" w:styleId="Header">
    <w:name w:val="header"/>
    <w:basedOn w:val="Normal"/>
    <w:link w:val="HeaderChar"/>
    <w:uiPriority w:val="99"/>
    <w:unhideWhenUsed/>
    <w:rsid w:val="00AE6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FCA"/>
    <w:rPr>
      <w:kern w:val="0"/>
      <w:lang w:val="en-ID"/>
      <w14:ligatures w14:val="none"/>
    </w:rPr>
  </w:style>
  <w:style w:type="table" w:styleId="TableGrid">
    <w:name w:val="Table Grid"/>
    <w:basedOn w:val="TableNormal"/>
    <w:uiPriority w:val="59"/>
    <w:rsid w:val="00AE6FCA"/>
    <w:pPr>
      <w:spacing w:after="0" w:line="240" w:lineRule="auto"/>
    </w:pPr>
    <w:rPr>
      <w:kern w:val="0"/>
      <w:lang w:val="en-ID"/>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126F"/>
    <w:rPr>
      <w:color w:val="0563C1" w:themeColor="hyperlink"/>
      <w:u w:val="single"/>
    </w:rPr>
  </w:style>
  <w:style w:type="paragraph" w:styleId="Footer">
    <w:name w:val="footer"/>
    <w:basedOn w:val="Normal"/>
    <w:link w:val="FooterChar"/>
    <w:uiPriority w:val="99"/>
    <w:unhideWhenUsed/>
    <w:rsid w:val="00E07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D91"/>
    <w:rPr>
      <w:kern w:val="0"/>
      <w:lang w:val="en-ID"/>
      <w14:ligatures w14:val="none"/>
    </w:rPr>
  </w:style>
  <w:style w:type="paragraph" w:styleId="BalloonText">
    <w:name w:val="Balloon Text"/>
    <w:basedOn w:val="Normal"/>
    <w:link w:val="BalloonTextChar"/>
    <w:uiPriority w:val="99"/>
    <w:semiHidden/>
    <w:unhideWhenUsed/>
    <w:rsid w:val="00E07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D91"/>
    <w:rPr>
      <w:rFonts w:ascii="Segoe UI" w:hAnsi="Segoe UI" w:cs="Segoe UI"/>
      <w:kern w:val="0"/>
      <w:sz w:val="18"/>
      <w:szCs w:val="18"/>
      <w:lang w:val="en-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kagalanggoga@gmail.com" TargetMode="External"/><Relationship Id="rId18" Type="http://schemas.openxmlformats.org/officeDocument/2006/relationships/hyperlink" Target="https://doi.org/10.33221/jikm.v7i01.46"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journal.universitaspahlawan.ac.id" TargetMode="External"/><Relationship Id="rId2" Type="http://schemas.openxmlformats.org/officeDocument/2006/relationships/styles" Target="styles.xml"/><Relationship Id="rId16" Type="http://schemas.openxmlformats.org/officeDocument/2006/relationships/hyperlink" Target="https://doi.org/0216-633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journal.bsi.ac.id/ejurnal/index.php/jk"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doi.org/10.1017/CBO9781107415324.00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gustinpipin2@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E5580-A7F9-4DBB-97C7-C2F10207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4417</Words>
  <Characters>25182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gm_3</cp:lastModifiedBy>
  <cp:revision>3</cp:revision>
  <cp:lastPrinted>2023-09-08T02:45:00Z</cp:lastPrinted>
  <dcterms:created xsi:type="dcterms:W3CDTF">2023-09-08T02:45:00Z</dcterms:created>
  <dcterms:modified xsi:type="dcterms:W3CDTF">2023-09-08T02:45:00Z</dcterms:modified>
</cp:coreProperties>
</file>