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13" w:rsidRPr="00A176EE" w:rsidRDefault="00CE1913" w:rsidP="001122D3">
      <w:pPr>
        <w:pStyle w:val="Heading1"/>
        <w:spacing w:line="240" w:lineRule="auto"/>
        <w:rPr>
          <w:lang w:val="en-US"/>
        </w:rPr>
      </w:pPr>
      <w:bookmarkStart w:id="0" w:name="_Toc113436370"/>
      <w:r>
        <w:t xml:space="preserve">BAB </w:t>
      </w:r>
      <w:bookmarkEnd w:id="0"/>
      <w:r w:rsidR="00A176EE">
        <w:rPr>
          <w:lang w:val="en-US"/>
        </w:rPr>
        <w:t>1</w:t>
      </w:r>
    </w:p>
    <w:p w:rsidR="00CE1913" w:rsidRDefault="00CE1913" w:rsidP="001122D3">
      <w:pPr>
        <w:pStyle w:val="Heading1"/>
        <w:spacing w:line="240" w:lineRule="auto"/>
      </w:pPr>
      <w:bookmarkStart w:id="1" w:name="_Toc113436371"/>
      <w:r>
        <w:t>PENDAHULUAN</w:t>
      </w:r>
      <w:bookmarkEnd w:id="1"/>
    </w:p>
    <w:p w:rsidR="00CE1913" w:rsidRDefault="00CE1913" w:rsidP="00CE1913">
      <w:pPr>
        <w:spacing w:line="480" w:lineRule="auto"/>
        <w:rPr>
          <w:rFonts w:ascii="Times New Roman" w:hAnsi="Times New Roman" w:cs="Times New Roman"/>
          <w:b/>
          <w:sz w:val="24"/>
          <w:szCs w:val="24"/>
        </w:rPr>
      </w:pPr>
    </w:p>
    <w:p w:rsidR="00CE1913" w:rsidRDefault="00CE1913" w:rsidP="00164675">
      <w:pPr>
        <w:pStyle w:val="Heading2"/>
        <w:numPr>
          <w:ilvl w:val="0"/>
          <w:numId w:val="36"/>
        </w:numPr>
        <w:ind w:hanging="436"/>
      </w:pPr>
      <w:bookmarkStart w:id="2" w:name="_Toc113436372"/>
      <w:r>
        <w:t>Latar Belakang</w:t>
      </w:r>
      <w:bookmarkEnd w:id="2"/>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Diare merupakan gangguan buang air besar yang ditandai buang air besar lebih dari tiga kali sehari dengan konsentrasi tinja cair, dapat disertai dengan darah. Penyakit diare masih menjadi masalah global dengan derajat kematian yang tinggi diberbagai negara terutama negara berkembang, dan juga sebagai salah satu penyebab utama tingginya angka kesakitan dan kematian anak di dunia. Secara umum diperkirakan lebih dari 10 juta anak yang berusia kurang dari 5 tahun meninggal setiap tahunnya di dunia dimana sekitar 20% meninggal karena infeksi diare.</w:t>
      </w:r>
      <w:r w:rsidR="00FB16C6" w:rsidRPr="001246B7">
        <w:rPr>
          <w:rFonts w:ascii="Times New Roman" w:hAnsi="Times New Roman" w:cs="Times New Roman"/>
          <w:sz w:val="24"/>
          <w:szCs w:val="24"/>
        </w:rPr>
        <w:fldChar w:fldCharType="begin" w:fldLock="1"/>
      </w:r>
      <w:r w:rsidRPr="001246B7">
        <w:rPr>
          <w:rFonts w:ascii="Times New Roman" w:hAnsi="Times New Roman" w:cs="Times New Roman"/>
          <w:sz w:val="24"/>
          <w:szCs w:val="24"/>
        </w:rPr>
        <w:instrText>ADDIN CSL_CITATION {"citationItems":[{"id":"ITEM-1","itemData":{"DOI":"10.36566/mjph/vol3.iss2/178","abstract":"Diare merupakan gangguan buang air besar yang ditandai buang air besar lebih dari 3 kali sehari dengan konsentrasi tinja cair disertai darah. Berdasarkan data profil Puskesmas Abeli pada tahun 2016 terdapat 286 balita yang menderita diare kemudian pada tahun 2017 terdapat 269 balita yang menderita diare dan pada tahun 2018 terdapat 160 balita yang menderita diare. Tujuan  penelitian ini untuk mengetahui faktor-faktor yang berhubungan dengan kejadian penyakit diare pada Balita di wilayah Pesisir Kelurahan Lapulu Kecamatan Abeli Kota Kendari. Jenis penelitian yang digunakan adalah analitik dengan pendekatan observasional yang menggunakan rancangan Cross Sectional Study. Populasi dalam penelitian ini berjumlah 96 balita. Jumlah sampel sebanyak 49 responden, dengan teknik penarikan sampel menggunakan Simple Random Sampling. Metode analisis menggunakan uji Chi-Square dan uji Phi. Hasil penelitian menunjukan bahwa ada hubungan sedang antara pengetahuan ibu  p-value (0,012 &lt; α 0,05), ada hubungan sedang antara penyediaan air bersih p-value (0,003&lt; α 0,05), dan ada hubungan sedang  antara jamban keluarga p-value (0,004 &lt; α 0,05) dengan kejadian penyakit diare pada Balita di wilayah Pesisir Kelurahan Lapulu Kecamatan Abeli Kota Kendari.","author":[{"dropping-particle":"","family":"Fitri Rachmillah Fadmi","given":"","non-dropping-particle":"","parse-names":false,"suffix":""},{"dropping-particle":"","family":"Andi Mauliyana","given":"","non-dropping-particle":"","parse-names":false,"suffix":""},{"dropping-particle":"","family":"Zatyani Muthia Mangidi","given":"","non-dropping-particle":"","parse-names":false,"suffix":""}],"container-title":"MIRACLE Journal Of Public Health","id":"ITEM-1","issue":"2","issued":{"date-parts":[["2020"]]},"page":"197-205","title":"Faktor-Faktor Yang Berhubungan Dengan Kejadian Diare Pada Anak Balita Di Wilayah Pesisir Kelurahan Lapulu Kecamatan Abeli Kota Kendari","type":"article-journal","volume":"3"},"uris":["http://www.mendeley.com/documents/?uuid=e68c3bb4-24e3-492c-a3f7-e57e5d16c28a"]}],"mendeley":{"formattedCitation":"(Fitri Rachmillah Fadmi et al., 2020)","plainTextFormattedCitation":"(Fitri Rachmillah Fadmi et al., 2020)","previouslyFormattedCitation":"(Fitri Rachmillah Fadmi et al., 2020)"},"properties":{"noteIndex":0},"schema":"https://github.com/citation-style-language/schema/raw/master/csl-citation.json"}</w:instrText>
      </w:r>
      <w:r w:rsidR="00FB16C6" w:rsidRPr="001246B7">
        <w:rPr>
          <w:rFonts w:ascii="Times New Roman" w:hAnsi="Times New Roman" w:cs="Times New Roman"/>
          <w:sz w:val="24"/>
          <w:szCs w:val="24"/>
        </w:rPr>
        <w:fldChar w:fldCharType="separate"/>
      </w:r>
      <w:r w:rsidRPr="001246B7">
        <w:rPr>
          <w:rFonts w:ascii="Times New Roman" w:hAnsi="Times New Roman" w:cs="Times New Roman"/>
          <w:noProof/>
          <w:sz w:val="24"/>
          <w:szCs w:val="24"/>
        </w:rPr>
        <w:t>(Fitri Rachmillah Fadmi et al., 2020)</w:t>
      </w:r>
      <w:r w:rsidR="00FB16C6" w:rsidRPr="001246B7">
        <w:rPr>
          <w:rFonts w:ascii="Times New Roman" w:hAnsi="Times New Roman" w:cs="Times New Roman"/>
          <w:sz w:val="24"/>
          <w:szCs w:val="24"/>
        </w:rPr>
        <w:fldChar w:fldCharType="end"/>
      </w:r>
      <w:r w:rsidRPr="001246B7">
        <w:rPr>
          <w:rFonts w:ascii="Times New Roman" w:hAnsi="Times New Roman" w:cs="Times New Roman"/>
          <w:sz w:val="24"/>
          <w:szCs w:val="24"/>
        </w:rPr>
        <w:t>.</w:t>
      </w:r>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Diare lebih sering menyerang balita karena daya tahan tubuhnya yang masih lemah dan berada di fase oral yang cenderung lebih aktif memainkan benda asing dan bahkan memasukkannya ke dalam mulut sehingga balita sangat rentan terhadap penyebaran bakteri penyebab diare.</w:t>
      </w:r>
      <w:r w:rsidR="00FB16C6" w:rsidRPr="001246B7">
        <w:rPr>
          <w:rFonts w:ascii="Times New Roman" w:hAnsi="Times New Roman" w:cs="Times New Roman"/>
          <w:sz w:val="24"/>
          <w:szCs w:val="24"/>
        </w:rPr>
        <w:fldChar w:fldCharType="begin" w:fldLock="1"/>
      </w:r>
      <w:r w:rsidRPr="001246B7">
        <w:rPr>
          <w:rFonts w:ascii="Times New Roman" w:hAnsi="Times New Roman" w:cs="Times New Roman"/>
          <w:sz w:val="24"/>
          <w:szCs w:val="24"/>
        </w:rPr>
        <w:instrText>ADDIN CSL_CITATION {"citationItems":[{"id":"ITEM-1","itemData":{"author":[{"dropping-particle":"","family":"NURAENI RAHAYU","given":"VENI","non-dropping-particle":"","parse-names":false,"suffix":""}],"id":"ITEM-1","issued":{"date-parts":[["2021"]]},"publisher":"Universitas Siliwangi","title":"HUBUNGAN PRAKTIK IBU DENGAN KEJADIAN DIARE PADA BALITA DI WILAYAH KERJA PUSKESMAS CIGEUREUNG KOTA TASIKMALAYA TAHUN 2021","type":"article"},"uris":["http://www.mendeley.com/documents/?uuid=d88aa524-f35a-48c9-96ab-a70d5d2a0887"]}],"mendeley":{"formattedCitation":"(NURAENI RAHAYU, 2021)","manualFormatting":"(Nuraeni Rahayu, 2021)","plainTextFormattedCitation":"(NURAENI RAHAYU, 2021)","previouslyFormattedCitation":"(NURAENI RAHAYU, 2021)"},"properties":{"noteIndex":0},"schema":"https://github.com/citation-style-language/schema/raw/master/csl-citation.json"}</w:instrText>
      </w:r>
      <w:r w:rsidR="00FB16C6" w:rsidRPr="001246B7">
        <w:rPr>
          <w:rFonts w:ascii="Times New Roman" w:hAnsi="Times New Roman" w:cs="Times New Roman"/>
          <w:sz w:val="24"/>
          <w:szCs w:val="24"/>
        </w:rPr>
        <w:fldChar w:fldCharType="separate"/>
      </w:r>
      <w:r w:rsidRPr="001246B7">
        <w:rPr>
          <w:rFonts w:ascii="Times New Roman" w:hAnsi="Times New Roman" w:cs="Times New Roman"/>
          <w:noProof/>
          <w:sz w:val="24"/>
          <w:szCs w:val="24"/>
        </w:rPr>
        <w:t>(Nuraeni Rahayu, 2021)</w:t>
      </w:r>
      <w:r w:rsidR="00FB16C6" w:rsidRPr="001246B7">
        <w:rPr>
          <w:rFonts w:ascii="Times New Roman" w:hAnsi="Times New Roman" w:cs="Times New Roman"/>
          <w:sz w:val="24"/>
          <w:szCs w:val="24"/>
        </w:rPr>
        <w:fldChar w:fldCharType="end"/>
      </w:r>
      <w:r w:rsidRPr="001246B7">
        <w:rPr>
          <w:rFonts w:ascii="Times New Roman" w:hAnsi="Times New Roman" w:cs="Times New Roman"/>
          <w:sz w:val="24"/>
          <w:szCs w:val="24"/>
        </w:rPr>
        <w:t>.</w:t>
      </w:r>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 xml:space="preserve">Prevalensi diare dan period diare yang paling tinggi adalah kelompok umur &lt; 1 tahun dengan angka kejadian 7% period prevalensi 11,2% dan kelompok umur 1-4 tahun dengan angka kejadian 6,7% period prevalensi 12,2%. Kurang lebih 80% kematian terjadi pada balita kurang dari 1 tahun dan risiko menurun dengan bertambahnya usia </w:t>
      </w:r>
      <w:r w:rsidR="00FB16C6" w:rsidRPr="001246B7">
        <w:rPr>
          <w:rFonts w:ascii="Times New Roman" w:hAnsi="Times New Roman" w:cs="Times New Roman"/>
          <w:sz w:val="24"/>
          <w:szCs w:val="24"/>
        </w:rPr>
        <w:fldChar w:fldCharType="begin" w:fldLock="1"/>
      </w:r>
      <w:r w:rsidRPr="001246B7">
        <w:rPr>
          <w:rFonts w:ascii="Times New Roman" w:hAnsi="Times New Roman" w:cs="Times New Roman"/>
          <w:sz w:val="24"/>
          <w:szCs w:val="24"/>
        </w:rPr>
        <w:instrText>ADDIN CSL_CITATION {"citationItems":[{"id":"ITEM-1","itemData":{"ISBN":"2088-270X","abstract":"Penyakit diare masih merupakan masalah kesehatan masyarakat di negara berkembang seperti di Indonesia, karena morbiditas dan mortalitas-nya yang masih tinggi. Survei morbiditas yang dilakukan oleh Subdit Diare, Departemen Kesehatan dari tahun 2000 s/d 2010 terlihat kecenderungan insidens naik. Pada tahun 2000 IR penyakit Diare 301/ 1000 penduduk, tahun 2003 naik menjadi 374 /1000 penduduk, tahun 2006 naik menjadi 423 /1000 penduduk dan tahun 2010 menjadi 411/1000 penduduk. Kejadian Luar Biasa (KLB) diare juga masih sering terjadi, dengan CFR yang masih tinggi. Pada tahun 2008 terjadi KLB di 69 Kecamatan dengan jumlah kasus 8133 orang, kematian 239 orang (CFR 2,94%). Tahun 2009 terjadi KLB di 24 Kecamatan dengan jumlah kasus 5.756 orang, dengan kematian 100 orang (CFR 1,74%), sedangkan tahun 2010 terjadi KLB diare di 33 kecamatan dengan jumlah penderita 4204 dengan kematian 73 orang (CFR 1,74 %.) Salah","author":[{"dropping-particle":"","family":"Kementerian Kesehatan RI","given":"2021","non-dropping-particle":"","parse-names":false,"suffix":""}],"container-title":"Jurnal Buletin Jendela Data &amp; Informasi Kesehatan","id":"ITEM-1","issued":{"date-parts":[["2021"]]},"page":"1-44","title":"Situasi diare di Indonesia","type":"article-journal","volume":"2"},"uris":["http://www.mendeley.com/documents/?uuid=d998d01b-188b-490c-84d7-7c79f4001b76"]}],"mendeley":{"formattedCitation":"(Kementerian Kesehatan RI, 2021)","manualFormatting":"(Kementerian Kesehatan RI, 2021)","plainTextFormattedCitation":"(Kementerian Kesehatan RI, 2021)","previouslyFormattedCitation":"(Kementerian Kesehatan RI, 2021)"},"properties":{"noteIndex":0},"schema":"https://github.com/citation-style-language/schema/raw/master/csl-citation.json"}</w:instrText>
      </w:r>
      <w:r w:rsidR="00FB16C6" w:rsidRPr="001246B7">
        <w:rPr>
          <w:rFonts w:ascii="Times New Roman" w:hAnsi="Times New Roman" w:cs="Times New Roman"/>
          <w:sz w:val="24"/>
          <w:szCs w:val="24"/>
        </w:rPr>
        <w:fldChar w:fldCharType="separate"/>
      </w:r>
      <w:r w:rsidRPr="001246B7">
        <w:rPr>
          <w:rFonts w:ascii="Times New Roman" w:hAnsi="Times New Roman" w:cs="Times New Roman"/>
          <w:noProof/>
          <w:sz w:val="24"/>
          <w:szCs w:val="24"/>
        </w:rPr>
        <w:t>(Kementerian Kesehatan RI, 2021)</w:t>
      </w:r>
      <w:r w:rsidR="00FB16C6" w:rsidRPr="001246B7">
        <w:rPr>
          <w:rFonts w:ascii="Times New Roman" w:hAnsi="Times New Roman" w:cs="Times New Roman"/>
          <w:sz w:val="24"/>
          <w:szCs w:val="24"/>
        </w:rPr>
        <w:fldChar w:fldCharType="end"/>
      </w:r>
      <w:r w:rsidRPr="001246B7">
        <w:rPr>
          <w:rFonts w:ascii="Times New Roman" w:hAnsi="Times New Roman" w:cs="Times New Roman"/>
          <w:sz w:val="24"/>
          <w:szCs w:val="24"/>
        </w:rPr>
        <w:t>.</w:t>
      </w:r>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 xml:space="preserve">Menurut </w:t>
      </w:r>
      <w:r w:rsidRPr="001246B7">
        <w:rPr>
          <w:rFonts w:ascii="Times New Roman" w:hAnsi="Times New Roman" w:cs="Times New Roman"/>
          <w:i/>
          <w:sz w:val="24"/>
          <w:szCs w:val="24"/>
        </w:rPr>
        <w:t>World Health Organization</w:t>
      </w:r>
      <w:r w:rsidRPr="001246B7">
        <w:rPr>
          <w:rFonts w:ascii="Times New Roman" w:hAnsi="Times New Roman" w:cs="Times New Roman"/>
          <w:sz w:val="24"/>
          <w:szCs w:val="24"/>
        </w:rPr>
        <w:t xml:space="preserve"> (WHO) diare dapat membunuh lebih dari 525.000 balita setiap tahunnya. Sebanyak ¾ kematian anak umumnya disebabkan oleh penyakit neonatal, pneumonia dan diare. Secara global hampir </w:t>
      </w:r>
      <w:r w:rsidRPr="001246B7">
        <w:rPr>
          <w:rFonts w:ascii="Times New Roman" w:hAnsi="Times New Roman" w:cs="Times New Roman"/>
          <w:sz w:val="24"/>
          <w:szCs w:val="24"/>
        </w:rPr>
        <w:lastRenderedPageBreak/>
        <w:t>1,7 miliar kasus diare pada anak setiap tahunnya yang sebagian besar disebabkan oleh makanan dan sumber air yang terkontaminasi. Diseluruh dunia terdapat 780 juta orang memiliki akses air minum yang buruk dan 2,5 miliar orang dengan sanitasi yang kurang baik, penyakit diare banyak tersebar di negara berkembang dan negara berpenghasilan rendah. (WHO, 2017).</w:t>
      </w:r>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 xml:space="preserve">Di Indonesia, diare merupakan masalah kesehatan masyarakat dengan prevalensi yang tinggi. Berdasarkan data Kemenkes RI prevalensi diare pada tahun 2018 sebanyak 37,88% atau sekitar 1.516.438 kasus pada balita. Prevalensi tersebut mengalami kenaikan pada tahun 2019 menjadi 40% atau sekitar 1.591.944 kasus pada balita (Ditjen P2P, Kemenkes RI, 2020). Selain itu, Riskesdas melaporkan prevalensi diare lebih banyak terjadi pada kelompok balita yang terdiri dari 11,4 % atau sekitar 47.764 kasus pada laki-laki dan 10,5% atau sekitar 45.855 kasus pada perempuan </w:t>
      </w:r>
      <w:r w:rsidR="00FB16C6" w:rsidRPr="001246B7">
        <w:rPr>
          <w:rFonts w:ascii="Times New Roman" w:hAnsi="Times New Roman" w:cs="Times New Roman"/>
          <w:sz w:val="24"/>
          <w:szCs w:val="24"/>
        </w:rPr>
        <w:fldChar w:fldCharType="begin" w:fldLock="1"/>
      </w:r>
      <w:r w:rsidRPr="001246B7">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approach.","author":[{"dropping-particle":"","family":"Riskesdas","given":"2018","non-dropping-particle":"","parse-names":false,"suffix":""}],"container-title":"Kementrian Kesehatan RI","id":"ITEM-1","issue":"9","issued":{"date-parts":[["2018"]]},"page":"1689-1699","title":"Hasil Riset Kesehatan Dasar Tahun 2018","type":"article-journal","volume":"53"},"uris":["http://www.mendeley.com/documents/?uuid=37abdab4-9ec1-47d7-9557-e7109a9ef284"]}],"mendeley":{"formattedCitation":"(Riskesdas, 2018)","plainTextFormattedCitation":"(Riskesdas, 2018)","previouslyFormattedCitation":"(Riskesdas, 2018)"},"properties":{"noteIndex":0},"schema":"https://github.com/citation-style-language/schema/raw/master/csl-citation.json"}</w:instrText>
      </w:r>
      <w:r w:rsidR="00FB16C6" w:rsidRPr="001246B7">
        <w:rPr>
          <w:rFonts w:ascii="Times New Roman" w:hAnsi="Times New Roman" w:cs="Times New Roman"/>
          <w:sz w:val="24"/>
          <w:szCs w:val="24"/>
        </w:rPr>
        <w:fldChar w:fldCharType="separate"/>
      </w:r>
      <w:r w:rsidRPr="001246B7">
        <w:rPr>
          <w:rFonts w:ascii="Times New Roman" w:hAnsi="Times New Roman" w:cs="Times New Roman"/>
          <w:noProof/>
          <w:sz w:val="24"/>
          <w:szCs w:val="24"/>
        </w:rPr>
        <w:t>(Riskesdas, 2018)</w:t>
      </w:r>
      <w:r w:rsidR="00FB16C6" w:rsidRPr="001246B7">
        <w:rPr>
          <w:rFonts w:ascii="Times New Roman" w:hAnsi="Times New Roman" w:cs="Times New Roman"/>
          <w:sz w:val="24"/>
          <w:szCs w:val="24"/>
        </w:rPr>
        <w:fldChar w:fldCharType="end"/>
      </w:r>
      <w:r w:rsidRPr="001246B7">
        <w:rPr>
          <w:rFonts w:ascii="Times New Roman" w:hAnsi="Times New Roman" w:cs="Times New Roman"/>
          <w:sz w:val="24"/>
          <w:szCs w:val="24"/>
        </w:rPr>
        <w:t>.</w:t>
      </w:r>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 xml:space="preserve">Ada perubahan target cakupan pelayanan diare yang semula adalah semua umur berubah menjadi balita semenjak tahun 2017. Target cakupan pelayanan diare balita adalah ≥ 55%. Pada tahun 2016 ada 53.560 kasus, pada tahun 2017 ada 56.150 kasus, pada tahun 2018 ada 57.150 kasus, pada tahun 2019 ada 56.563 kasus, pada tahun 2020 ada 44,839 kasus. Ada peningkatan mulai tahun 2016 sampai dengan 2019 dan menurun pada tahun 2020 karena ada pandemi covid 19. </w:t>
      </w:r>
      <w:r w:rsidR="00FB16C6" w:rsidRPr="001246B7">
        <w:rPr>
          <w:rFonts w:ascii="Times New Roman" w:hAnsi="Times New Roman" w:cs="Times New Roman"/>
          <w:sz w:val="24"/>
          <w:szCs w:val="24"/>
        </w:rPr>
        <w:fldChar w:fldCharType="begin" w:fldLock="1"/>
      </w:r>
      <w:r w:rsidRPr="001246B7">
        <w:rPr>
          <w:rFonts w:ascii="Times New Roman" w:hAnsi="Times New Roman"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approach.","author":[{"dropping-particle":"","family":"Dinas Kesehatan Provinsi Jawa Timur.,","given":"","non-dropping-particle":"","parse-names":false,"suffix":""}],"container-title":"Dinas Kesehatan Provinsi Jawa Tengah.,","id":"ITEM-1","issued":{"date-parts":[["2020"]]},"page":"1-123","title":"Profil Kesehatan Provinsi Jawa Timur 2019","type":"article-journal"},"uris":["http://www.mendeley.com/documents/?uuid=b049644a-fe96-4a1f-b815-248e4bb2b99c"]}],"mendeley":{"formattedCitation":"(Dinas Kesehatan Provinsi Jawa Timur., 2020)","plainTextFormattedCitation":"(Dinas Kesehatan Provinsi Jawa Timur., 2020)","previouslyFormattedCitation":"(Dinas Kesehatan Provinsi Jawa Timur., 2020)"},"properties":{"noteIndex":0},"schema":"https://github.com/citation-style-language/schema/raw/master/csl-citation.json"}</w:instrText>
      </w:r>
      <w:r w:rsidR="00FB16C6" w:rsidRPr="001246B7">
        <w:rPr>
          <w:rFonts w:ascii="Times New Roman" w:hAnsi="Times New Roman" w:cs="Times New Roman"/>
          <w:sz w:val="24"/>
          <w:szCs w:val="24"/>
        </w:rPr>
        <w:fldChar w:fldCharType="separate"/>
      </w:r>
      <w:r w:rsidRPr="001246B7">
        <w:rPr>
          <w:rFonts w:ascii="Times New Roman" w:hAnsi="Times New Roman" w:cs="Times New Roman"/>
          <w:noProof/>
          <w:sz w:val="24"/>
          <w:szCs w:val="24"/>
        </w:rPr>
        <w:t>(Dinas Kesehatan Provinsi Jawa Timur., 2020)</w:t>
      </w:r>
      <w:r w:rsidR="00FB16C6" w:rsidRPr="001246B7">
        <w:rPr>
          <w:rFonts w:ascii="Times New Roman" w:hAnsi="Times New Roman" w:cs="Times New Roman"/>
          <w:sz w:val="24"/>
          <w:szCs w:val="24"/>
        </w:rPr>
        <w:fldChar w:fldCharType="end"/>
      </w:r>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 xml:space="preserve">Jumlah penderita diare yang dilayani dan mendapat oralit di Kabupaten Mojokerto tahun 2020 seumur hidup sebanyak  14.694 kasus dan balita sebanyak 3.690 kasus. Jumlah penderita yang mendapat zinc di Kabupaten </w:t>
      </w:r>
      <w:r w:rsidRPr="001246B7">
        <w:rPr>
          <w:rFonts w:ascii="Times New Roman" w:hAnsi="Times New Roman" w:cs="Times New Roman"/>
          <w:sz w:val="24"/>
          <w:szCs w:val="24"/>
        </w:rPr>
        <w:lastRenderedPageBreak/>
        <w:t>Mojokerto tahun 2020 balita sebanyak 3.675 kasus</w:t>
      </w:r>
      <w:r w:rsidR="00FB16C6" w:rsidRPr="001246B7">
        <w:rPr>
          <w:rFonts w:ascii="Times New Roman" w:hAnsi="Times New Roman" w:cs="Times New Roman"/>
          <w:sz w:val="24"/>
          <w:szCs w:val="24"/>
        </w:rPr>
        <w:fldChar w:fldCharType="begin" w:fldLock="1"/>
      </w:r>
      <w:r w:rsidRPr="001246B7">
        <w:rPr>
          <w:rFonts w:ascii="Times New Roman" w:hAnsi="Times New Roman" w:cs="Times New Roman"/>
          <w:sz w:val="24"/>
          <w:szCs w:val="24"/>
        </w:rPr>
        <w:instrText>ADDIN CSL_CITATION {"citationItems":[{"id":"ITEM-1","itemData":{"ISBN":"9781119130536","abstract":"Modern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Richard","author":[{"dropping-particle":"","family":"Profil Kesehatan Kabupaten Mojokero","given":"","non-dropping-particle":"","parse-names":false,"suffix":""}],"id":"ITEM-1","issued":{"date-parts":[["2019"]]},"page":"105-112","title":"Profil Kesehatan Kabupaten Mojokero","type":"article-journal","volume":"1"},"uris":["http://www.mendeley.com/documents/?uuid=4326cd9e-4169-4b3f-8f71-aef4b4aac259"]}],"mendeley":{"formattedCitation":"(Profil Kesehatan Kabupaten Mojokero, 2019)","manualFormatting":"(Profil Kesehatan Kabupaten Mojokerto, 2020)","plainTextFormattedCitation":"(Profil Kesehatan Kabupaten Mojokero, 2019)","previouslyFormattedCitation":"(Profil Kesehatan Kabupaten Mojokero, 2019)"},"properties":{"noteIndex":0},"schema":"https://github.com/citation-style-language/schema/raw/master/csl-citation.json"}</w:instrText>
      </w:r>
      <w:r w:rsidR="00FB16C6" w:rsidRPr="001246B7">
        <w:rPr>
          <w:rFonts w:ascii="Times New Roman" w:hAnsi="Times New Roman" w:cs="Times New Roman"/>
          <w:sz w:val="24"/>
          <w:szCs w:val="24"/>
        </w:rPr>
        <w:fldChar w:fldCharType="separate"/>
      </w:r>
      <w:r w:rsidRPr="001246B7">
        <w:rPr>
          <w:rFonts w:ascii="Times New Roman" w:hAnsi="Times New Roman" w:cs="Times New Roman"/>
          <w:noProof/>
          <w:sz w:val="24"/>
          <w:szCs w:val="24"/>
        </w:rPr>
        <w:t>(Profil Kesehatan Kabupaten Mojokerto, 2020)</w:t>
      </w:r>
      <w:r w:rsidR="00FB16C6" w:rsidRPr="001246B7">
        <w:rPr>
          <w:rFonts w:ascii="Times New Roman" w:hAnsi="Times New Roman" w:cs="Times New Roman"/>
          <w:sz w:val="24"/>
          <w:szCs w:val="24"/>
        </w:rPr>
        <w:fldChar w:fldCharType="end"/>
      </w:r>
      <w:r w:rsidRPr="001246B7">
        <w:rPr>
          <w:rFonts w:ascii="Times New Roman" w:hAnsi="Times New Roman" w:cs="Times New Roman"/>
          <w:sz w:val="24"/>
          <w:szCs w:val="24"/>
        </w:rPr>
        <w:t>.</w:t>
      </w:r>
    </w:p>
    <w:p w:rsidR="00CE1913" w:rsidRPr="001246B7" w:rsidRDefault="00CE1913" w:rsidP="00CE1913">
      <w:pPr>
        <w:pStyle w:val="ListParagraph"/>
        <w:spacing w:line="480" w:lineRule="auto"/>
        <w:jc w:val="both"/>
        <w:rPr>
          <w:rFonts w:ascii="Times New Roman" w:hAnsi="Times New Roman" w:cs="Times New Roman"/>
          <w:sz w:val="24"/>
          <w:szCs w:val="24"/>
        </w:rPr>
      </w:pPr>
      <w:r w:rsidRPr="001246B7">
        <w:rPr>
          <w:rFonts w:ascii="Times New Roman" w:hAnsi="Times New Roman" w:cs="Times New Roman"/>
          <w:sz w:val="24"/>
          <w:szCs w:val="24"/>
        </w:rPr>
        <w:t xml:space="preserve">Kejadian diare pada balita di wilayah kerja Puskesmas Gayaman didapatkan jumlah data balita yang menderita diare tahun 2021 yaitu 189 kasus penyakit diare pada balita. Penyakit diare ini disebabkan oleh beberapa faktor yaitu  kepemilikan jamban bersih, kebiasaan mencuci tangan, dan pengetahuan ibu. (Studi Pendahuluan). </w:t>
      </w:r>
    </w:p>
    <w:p w:rsidR="00CE1913" w:rsidRPr="001246B7" w:rsidRDefault="00CE1913" w:rsidP="00CE1913">
      <w:pPr>
        <w:pStyle w:val="ListParagraph"/>
        <w:spacing w:line="480" w:lineRule="auto"/>
        <w:jc w:val="both"/>
        <w:rPr>
          <w:rFonts w:ascii="Times New Roman" w:hAnsi="Times New Roman" w:cs="Times New Roman"/>
          <w:sz w:val="24"/>
          <w:szCs w:val="24"/>
        </w:rPr>
      </w:pPr>
      <w:r w:rsidRPr="001246B7">
        <w:rPr>
          <w:rFonts w:ascii="Times New Roman" w:hAnsi="Times New Roman" w:cs="Times New Roman"/>
          <w:sz w:val="24"/>
          <w:szCs w:val="24"/>
        </w:rPr>
        <w:t xml:space="preserve">Masih tingginya angka kejadian diare bisa diakibatkan beberapa faktor, antara lain penyimpanan air yang buruk, tempat pembuangan sampah yang tidak baik, tidak mengolah air di rumah, kekurangan suplai air, air yang kurang mendidih saat proses pemasakan, sanitasi yang buruk, makanan yang tidak bersih, perilaku cuci tangan yang buruk, usia yang muda, dan pengetahuan ibu tentang diare rendah.  </w:t>
      </w:r>
      <w:r w:rsidR="00FB16C6" w:rsidRPr="001246B7">
        <w:rPr>
          <w:rFonts w:ascii="Times New Roman" w:hAnsi="Times New Roman" w:cs="Times New Roman"/>
          <w:sz w:val="24"/>
          <w:szCs w:val="24"/>
        </w:rPr>
        <w:fldChar w:fldCharType="begin" w:fldLock="1"/>
      </w:r>
      <w:r w:rsidRPr="001246B7">
        <w:rPr>
          <w:rFonts w:ascii="Times New Roman" w:hAnsi="Times New Roman" w:cs="Times New Roman"/>
          <w:sz w:val="24"/>
          <w:szCs w:val="24"/>
        </w:rPr>
        <w:instrText>ADDIN CSL_CITATION {"citationItems":[{"id":"ITEM-1","itemData":{"author":[{"dropping-particle":"","family":"Ibrahim","given":"Ilham","non-dropping-particle":"","parse-names":false,"suffix":""},{"dropping-particle":"","family":"Sartika","given":"Ratu Ayu","non-dropping-particle":"","parse-names":false,"suffix":""},{"dropping-particle":"","family":"Triyanti","given":"","non-dropping-particle":"","parse-names":false,"suffix":""},{"dropping-particle":"","family":"Permatasari","given":"Tria Endah","non-dropping-particle":"","parse-names":false,"suffix":""}],"container-title":"Indonesian Journal of Public Health Nutrition","id":"ITEM-1","issue":"1","issued":{"date-parts":[["2021"]]},"page":"34-43","title":"Faktor-Faktor yang Berhubungan dengan Kejadian Diare pada Siswa Sekolah Dasar di Kabupaten Lebak, Provinsi Banten, Indonesia","type":"article-journal","volume":"2"},"uris":["http://www.mendeley.com/documents/?uuid=f5b4c84c-5013-46e0-acb4-09c6abb9e5ac"]}],"mendeley":{"formattedCitation":"(Ibrahim et al., 2021)","plainTextFormattedCitation":"(Ibrahim et al., 2021)","previouslyFormattedCitation":"(Ibrahim et al., 2021)"},"properties":{"noteIndex":0},"schema":"https://github.com/citation-style-language/schema/raw/master/csl-citation.json"}</w:instrText>
      </w:r>
      <w:r w:rsidR="00FB16C6" w:rsidRPr="001246B7">
        <w:rPr>
          <w:rFonts w:ascii="Times New Roman" w:hAnsi="Times New Roman" w:cs="Times New Roman"/>
          <w:sz w:val="24"/>
          <w:szCs w:val="24"/>
        </w:rPr>
        <w:fldChar w:fldCharType="separate"/>
      </w:r>
      <w:r w:rsidRPr="001246B7">
        <w:rPr>
          <w:rFonts w:ascii="Times New Roman" w:hAnsi="Times New Roman" w:cs="Times New Roman"/>
          <w:noProof/>
          <w:sz w:val="24"/>
          <w:szCs w:val="24"/>
        </w:rPr>
        <w:t>(Ibrahim et al., 2021)</w:t>
      </w:r>
      <w:r w:rsidR="00FB16C6" w:rsidRPr="001246B7">
        <w:rPr>
          <w:rFonts w:ascii="Times New Roman" w:hAnsi="Times New Roman" w:cs="Times New Roman"/>
          <w:sz w:val="24"/>
          <w:szCs w:val="24"/>
        </w:rPr>
        <w:fldChar w:fldCharType="end"/>
      </w:r>
      <w:r w:rsidRPr="001246B7">
        <w:rPr>
          <w:rFonts w:ascii="Times New Roman" w:hAnsi="Times New Roman" w:cs="Times New Roman"/>
          <w:sz w:val="24"/>
          <w:szCs w:val="24"/>
        </w:rPr>
        <w:t>.</w:t>
      </w:r>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 xml:space="preserve">Penyakit menular menjadi masalah kesehatan global karena menimbulkan angka kesakitan dan kematian yang relatif tinggi dalam kurun waktu yang relatif singkat. Penyakit menular merupakan perpaduan berbagai faktor yang saling mempengaruhi. Faktortersebut terdiri dari lingkungan </w:t>
      </w:r>
      <w:r w:rsidRPr="00FE182D">
        <w:rPr>
          <w:rFonts w:ascii="Times New Roman" w:hAnsi="Times New Roman" w:cs="Times New Roman"/>
          <w:i/>
          <w:sz w:val="24"/>
          <w:szCs w:val="24"/>
        </w:rPr>
        <w:t>(environment</w:t>
      </w:r>
      <w:r w:rsidRPr="001246B7">
        <w:rPr>
          <w:rFonts w:ascii="Times New Roman" w:hAnsi="Times New Roman" w:cs="Times New Roman"/>
          <w:sz w:val="24"/>
          <w:szCs w:val="24"/>
        </w:rPr>
        <w:t xml:space="preserve">), agen penyebab penyakit </w:t>
      </w:r>
      <w:r w:rsidRPr="00FE182D">
        <w:rPr>
          <w:rFonts w:ascii="Times New Roman" w:hAnsi="Times New Roman" w:cs="Times New Roman"/>
          <w:i/>
          <w:sz w:val="24"/>
          <w:szCs w:val="24"/>
        </w:rPr>
        <w:t>(agent),</w:t>
      </w:r>
      <w:r w:rsidRPr="001246B7">
        <w:rPr>
          <w:rFonts w:ascii="Times New Roman" w:hAnsi="Times New Roman" w:cs="Times New Roman"/>
          <w:sz w:val="24"/>
          <w:szCs w:val="24"/>
        </w:rPr>
        <w:t xml:space="preserve"> dan pejamu </w:t>
      </w:r>
      <w:r w:rsidRPr="00FE182D">
        <w:rPr>
          <w:rFonts w:ascii="Times New Roman" w:hAnsi="Times New Roman" w:cs="Times New Roman"/>
          <w:i/>
          <w:sz w:val="24"/>
          <w:szCs w:val="24"/>
        </w:rPr>
        <w:t>(host).</w:t>
      </w:r>
      <w:r w:rsidRPr="001246B7">
        <w:rPr>
          <w:rFonts w:ascii="Times New Roman" w:hAnsi="Times New Roman" w:cs="Times New Roman"/>
          <w:sz w:val="24"/>
          <w:szCs w:val="24"/>
        </w:rPr>
        <w:t xml:space="preserve"> Ketiga faktor tersebut disebut sebagai segitiga epidemiologi </w:t>
      </w:r>
      <w:r w:rsidR="00FB16C6" w:rsidRPr="001246B7">
        <w:rPr>
          <w:rFonts w:ascii="Times New Roman" w:hAnsi="Times New Roman" w:cs="Times New Roman"/>
          <w:sz w:val="24"/>
          <w:szCs w:val="24"/>
        </w:rPr>
        <w:fldChar w:fldCharType="begin" w:fldLock="1"/>
      </w:r>
      <w:r w:rsidRPr="001246B7">
        <w:rPr>
          <w:rFonts w:ascii="Times New Roman" w:hAnsi="Times New Roman" w:cs="Times New Roman"/>
          <w:sz w:val="24"/>
          <w:szCs w:val="24"/>
        </w:rPr>
        <w:instrText>ADDIN CSL_CITATION {"citationItems":[{"id":"ITEM-1","itemData":{"author":[{"dropping-particle":"","family":"Yohana","given":"Mike","non-dropping-particle":"","parse-names":false,"suffix":""}],"container-title":"Skripsi. Universitas Perintis Indonesia","id":"ITEM-1","issued":{"date-parts":[["2021"]]},"title":"Faktor-Faktor Yang Berhubungan Dengan Kejadian Diare Pada Bayi Usia 6-11 Bulan Di Puskesmas Kota Sungai Penuh Tahun 2020","type":"article-journal"},"uris":["http://www.mendeley.com/documents/?uuid=763235a5-9390-4f6e-bf3c-9dd0deb9da2a"]}],"mendeley":{"formattedCitation":"(Yohana, 2021)","plainTextFormattedCitation":"(Yohana, 2021)","previouslyFormattedCitation":"(Yohana, 2021)"},"properties":{"noteIndex":0},"schema":"https://github.com/citation-style-language/schema/raw/master/csl-citation.json"}</w:instrText>
      </w:r>
      <w:r w:rsidR="00FB16C6" w:rsidRPr="001246B7">
        <w:rPr>
          <w:rFonts w:ascii="Times New Roman" w:hAnsi="Times New Roman" w:cs="Times New Roman"/>
          <w:sz w:val="24"/>
          <w:szCs w:val="24"/>
        </w:rPr>
        <w:fldChar w:fldCharType="separate"/>
      </w:r>
      <w:r w:rsidRPr="001246B7">
        <w:rPr>
          <w:rFonts w:ascii="Times New Roman" w:hAnsi="Times New Roman" w:cs="Times New Roman"/>
          <w:noProof/>
          <w:sz w:val="24"/>
          <w:szCs w:val="24"/>
        </w:rPr>
        <w:t>(Yohana, 2021)</w:t>
      </w:r>
      <w:r w:rsidR="00FB16C6" w:rsidRPr="001246B7">
        <w:rPr>
          <w:rFonts w:ascii="Times New Roman" w:hAnsi="Times New Roman" w:cs="Times New Roman"/>
          <w:sz w:val="24"/>
          <w:szCs w:val="24"/>
        </w:rPr>
        <w:fldChar w:fldCharType="end"/>
      </w:r>
      <w:r w:rsidRPr="001246B7">
        <w:rPr>
          <w:rFonts w:ascii="Times New Roman" w:hAnsi="Times New Roman" w:cs="Times New Roman"/>
          <w:sz w:val="24"/>
          <w:szCs w:val="24"/>
        </w:rPr>
        <w:t xml:space="preserve">. </w:t>
      </w:r>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Menurut</w:t>
      </w:r>
      <w:r w:rsidR="00E25890">
        <w:rPr>
          <w:rFonts w:ascii="Times New Roman" w:hAnsi="Times New Roman" w:cs="Times New Roman"/>
          <w:sz w:val="24"/>
          <w:szCs w:val="24"/>
        </w:rPr>
        <w:t xml:space="preserve"> </w:t>
      </w:r>
      <w:r w:rsidR="00FB16C6" w:rsidRPr="001246B7">
        <w:rPr>
          <w:rFonts w:ascii="Times New Roman" w:hAnsi="Times New Roman" w:cs="Times New Roman"/>
          <w:sz w:val="24"/>
          <w:szCs w:val="24"/>
        </w:rPr>
        <w:fldChar w:fldCharType="begin" w:fldLock="1"/>
      </w:r>
      <w:r w:rsidRPr="001246B7">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RI","given":"2018","non-dropping-particle":"","parse-names":false,"suffix":""}],"container-title":"Journal of Chemical Information","id":"ITEM-1","issue":"9","issued":{"date-parts":[["2013"]]},"page":"1689-1699","title":"Data Informasi Profil Kesehatan Indonesia 2018","type":"article-journal","volume":"53"},"uris":["http://www.mendeley.com/documents/?uuid=c1bb3ae4-a69f-49c0-9917-4e5f042ea71c"]}],"mendeley":{"formattedCitation":"(Kemenkes RI, 2013)","manualFormatting":"(Kemenkes RI, 2018)","plainTextFormattedCitation":"(Kemenkes RI, 2013)","previouslyFormattedCitation":"(Kemenkes RI, 2013)"},"properties":{"noteIndex":0},"schema":"https://github.com/citation-style-language/schema/raw/master/csl-citation.json"}</w:instrText>
      </w:r>
      <w:r w:rsidR="00FB16C6" w:rsidRPr="001246B7">
        <w:rPr>
          <w:rFonts w:ascii="Times New Roman" w:hAnsi="Times New Roman" w:cs="Times New Roman"/>
          <w:sz w:val="24"/>
          <w:szCs w:val="24"/>
        </w:rPr>
        <w:fldChar w:fldCharType="separate"/>
      </w:r>
      <w:r w:rsidRPr="001246B7">
        <w:rPr>
          <w:rFonts w:ascii="Times New Roman" w:hAnsi="Times New Roman" w:cs="Times New Roman"/>
          <w:noProof/>
          <w:sz w:val="24"/>
          <w:szCs w:val="24"/>
        </w:rPr>
        <w:t>(Kemenkes RI, 2018)</w:t>
      </w:r>
      <w:r w:rsidR="00FB16C6" w:rsidRPr="001246B7">
        <w:rPr>
          <w:rFonts w:ascii="Times New Roman" w:hAnsi="Times New Roman" w:cs="Times New Roman"/>
          <w:sz w:val="24"/>
          <w:szCs w:val="24"/>
        </w:rPr>
        <w:fldChar w:fldCharType="end"/>
      </w:r>
      <w:r w:rsidRPr="001246B7">
        <w:rPr>
          <w:rFonts w:ascii="Times New Roman" w:hAnsi="Times New Roman" w:cs="Times New Roman"/>
          <w:sz w:val="24"/>
          <w:szCs w:val="24"/>
        </w:rPr>
        <w:t xml:space="preserve">, perilaku pencegahan diare terdiri dari praktik pemberian ASI Eksklusif, praktik pemberian MP-ASI, Praktik penggunaan air bersih yang cukup, Praktik Cuci Tangan Pakai Sabun (CTPS), Praktik penggunaan jamban, praktik membuang tinja bayi yang benar dan </w:t>
      </w:r>
      <w:r w:rsidRPr="001246B7">
        <w:rPr>
          <w:rFonts w:ascii="Times New Roman" w:hAnsi="Times New Roman" w:cs="Times New Roman"/>
          <w:sz w:val="24"/>
          <w:szCs w:val="24"/>
        </w:rPr>
        <w:lastRenderedPageBreak/>
        <w:t>pemberian imunisasi campak. Selain itu, Faktor perilaku yang menyebabkan tingginya kejadian diare yaitu tidak memberikan ASI Eksklusif secara penuh, tidak mencuci besih botol susu, penyimpanan makanan yang salah, mengkonsumsi air minum yang tercemar, tidak mencuci tangan sebelum makan, sebelum menyiapkan makan balita, dan sesudah BAB, serta tidak membuang tinja dengan benar.</w:t>
      </w:r>
    </w:p>
    <w:p w:rsidR="00CE1913" w:rsidRPr="001246B7" w:rsidRDefault="00CE1913" w:rsidP="00CE1913">
      <w:pPr>
        <w:pStyle w:val="ListParagraph"/>
        <w:spacing w:line="480" w:lineRule="auto"/>
        <w:ind w:firstLine="720"/>
        <w:jc w:val="both"/>
        <w:rPr>
          <w:rFonts w:ascii="Times New Roman" w:hAnsi="Times New Roman" w:cs="Times New Roman"/>
          <w:sz w:val="24"/>
          <w:szCs w:val="24"/>
        </w:rPr>
      </w:pPr>
      <w:r w:rsidRPr="001246B7">
        <w:rPr>
          <w:rFonts w:ascii="Times New Roman" w:hAnsi="Times New Roman" w:cs="Times New Roman"/>
          <w:sz w:val="24"/>
          <w:szCs w:val="24"/>
        </w:rPr>
        <w:t>Berdasarkan permasalahan diatas, peneliti tertarik untuk melakukan penelitian mengenai Faktor-Faktor yang Berhubungan Dengan Kejadian Diaere Pada Balita  di Wilayah Kerja Puskesmas Gayaman Kabupaten Mojokerto.</w:t>
      </w:r>
    </w:p>
    <w:p w:rsidR="00CE1913" w:rsidRPr="001122D3" w:rsidRDefault="00CE1913" w:rsidP="00164675">
      <w:pPr>
        <w:pStyle w:val="Heading2"/>
        <w:numPr>
          <w:ilvl w:val="0"/>
          <w:numId w:val="36"/>
        </w:numPr>
        <w:ind w:hanging="436"/>
      </w:pPr>
      <w:bookmarkStart w:id="3" w:name="_Toc113436373"/>
      <w:r w:rsidRPr="001122D3">
        <w:t>Rumusan Masalah</w:t>
      </w:r>
      <w:bookmarkEnd w:id="3"/>
    </w:p>
    <w:p w:rsidR="00CE1913" w:rsidRPr="006B45F8" w:rsidRDefault="00CE1913" w:rsidP="00CE1913">
      <w:pPr>
        <w:pStyle w:val="ListParagraph"/>
        <w:spacing w:line="480" w:lineRule="auto"/>
        <w:ind w:firstLine="720"/>
        <w:jc w:val="both"/>
        <w:rPr>
          <w:rFonts w:ascii="Times New Roman" w:hAnsi="Times New Roman" w:cs="Times New Roman"/>
          <w:sz w:val="24"/>
          <w:szCs w:val="24"/>
        </w:rPr>
      </w:pPr>
      <w:r w:rsidRPr="00455E94">
        <w:rPr>
          <w:rFonts w:ascii="Times New Roman" w:hAnsi="Times New Roman" w:cs="Times New Roman"/>
          <w:sz w:val="24"/>
          <w:szCs w:val="24"/>
        </w:rPr>
        <w:t>Berdasarkan latar belakang diatas, rumusan masalah dalam penelitian ini adalah : faktor-faktor apa saja yang berhubungan dengan kejadian diare pada balita di</w:t>
      </w:r>
      <w:r>
        <w:rPr>
          <w:rFonts w:ascii="Times New Roman" w:hAnsi="Times New Roman" w:cs="Times New Roman"/>
          <w:sz w:val="24"/>
          <w:szCs w:val="24"/>
        </w:rPr>
        <w:t xml:space="preserve"> Wilayah Kerja Puskesmas G</w:t>
      </w:r>
      <w:r w:rsidRPr="00455E94">
        <w:rPr>
          <w:rFonts w:ascii="Times New Roman" w:hAnsi="Times New Roman" w:cs="Times New Roman"/>
          <w:sz w:val="24"/>
          <w:szCs w:val="24"/>
        </w:rPr>
        <w:t>ayaman</w:t>
      </w:r>
      <w:r>
        <w:rPr>
          <w:rFonts w:ascii="Times New Roman" w:hAnsi="Times New Roman" w:cs="Times New Roman"/>
          <w:sz w:val="24"/>
          <w:szCs w:val="24"/>
        </w:rPr>
        <w:t xml:space="preserve"> K</w:t>
      </w:r>
      <w:r w:rsidRPr="00455E94">
        <w:rPr>
          <w:rFonts w:ascii="Times New Roman" w:hAnsi="Times New Roman" w:cs="Times New Roman"/>
          <w:sz w:val="24"/>
          <w:szCs w:val="24"/>
        </w:rPr>
        <w:t>ab</w:t>
      </w:r>
      <w:r>
        <w:rPr>
          <w:rFonts w:ascii="Times New Roman" w:hAnsi="Times New Roman" w:cs="Times New Roman"/>
          <w:sz w:val="24"/>
          <w:szCs w:val="24"/>
        </w:rPr>
        <w:t>upaten M</w:t>
      </w:r>
      <w:r w:rsidRPr="00455E94">
        <w:rPr>
          <w:rFonts w:ascii="Times New Roman" w:hAnsi="Times New Roman" w:cs="Times New Roman"/>
          <w:sz w:val="24"/>
          <w:szCs w:val="24"/>
        </w:rPr>
        <w:t>ojokerto?</w:t>
      </w:r>
    </w:p>
    <w:p w:rsidR="00CE1913" w:rsidRPr="001122D3" w:rsidRDefault="00CE1913" w:rsidP="00164675">
      <w:pPr>
        <w:pStyle w:val="Heading2"/>
        <w:numPr>
          <w:ilvl w:val="0"/>
          <w:numId w:val="36"/>
        </w:numPr>
        <w:ind w:hanging="436"/>
      </w:pPr>
      <w:bookmarkStart w:id="4" w:name="_Toc113436374"/>
      <w:r w:rsidRPr="001122D3">
        <w:t>Tujuan Penelitian</w:t>
      </w:r>
      <w:bookmarkEnd w:id="4"/>
    </w:p>
    <w:p w:rsidR="00CE1913" w:rsidRDefault="00CE1913" w:rsidP="00164675">
      <w:pPr>
        <w:pStyle w:val="Heading3"/>
        <w:numPr>
          <w:ilvl w:val="0"/>
          <w:numId w:val="37"/>
        </w:numPr>
        <w:ind w:left="1134"/>
      </w:pPr>
      <w:bookmarkStart w:id="5" w:name="_Toc113436375"/>
      <w:r>
        <w:t>Tujuan Umum</w:t>
      </w:r>
      <w:bookmarkEnd w:id="5"/>
    </w:p>
    <w:p w:rsidR="00CE1913" w:rsidRPr="006B45F8" w:rsidRDefault="00CE1913" w:rsidP="00CE1913">
      <w:pPr>
        <w:pStyle w:val="ListParagraph"/>
        <w:spacing w:line="480" w:lineRule="auto"/>
        <w:ind w:left="1080" w:firstLine="360"/>
        <w:jc w:val="both"/>
        <w:rPr>
          <w:rFonts w:ascii="Times New Roman" w:hAnsi="Times New Roman" w:cs="Times New Roman"/>
          <w:sz w:val="24"/>
          <w:szCs w:val="24"/>
        </w:rPr>
      </w:pPr>
      <w:r w:rsidRPr="006B45F8">
        <w:rPr>
          <w:rFonts w:ascii="Times New Roman" w:hAnsi="Times New Roman" w:cs="Times New Roman"/>
          <w:sz w:val="24"/>
          <w:szCs w:val="24"/>
        </w:rPr>
        <w:t>Mengetahui faktor-faktor yang berhubungan dengan kejadian diare pada balita di Wilayah Kerja Puskesmas Gayaman Kabupaten Mojokerto.</w:t>
      </w:r>
    </w:p>
    <w:p w:rsidR="00CE1913" w:rsidRPr="001122D3" w:rsidRDefault="00CE1913" w:rsidP="00164675">
      <w:pPr>
        <w:pStyle w:val="Heading3"/>
        <w:numPr>
          <w:ilvl w:val="0"/>
          <w:numId w:val="37"/>
        </w:numPr>
        <w:ind w:left="1134"/>
      </w:pPr>
      <w:bookmarkStart w:id="6" w:name="_Toc113436376"/>
      <w:r w:rsidRPr="001122D3">
        <w:t>Tujuan Khusus</w:t>
      </w:r>
      <w:bookmarkEnd w:id="6"/>
    </w:p>
    <w:p w:rsidR="00CE1913" w:rsidRDefault="00CE1913" w:rsidP="008F71F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Mengidentifikasi kejadian diare pada balita di Wilayah Kerja Puskesmas Gayaman Kabupaten Mojokerto.</w:t>
      </w:r>
    </w:p>
    <w:p w:rsidR="0004366A" w:rsidRDefault="0004366A" w:rsidP="008F71F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Mengidentifikasi faktor Cuci Tangan Pakai Sabun (CTPS) di Wilayah Kerja Puskesmas Gayaman Kabupaten Mojokerto.</w:t>
      </w:r>
    </w:p>
    <w:p w:rsidR="0004366A" w:rsidRDefault="0004366A" w:rsidP="008F71F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Mengidentifikasi faktor pengetahuan ibu di Wilayah Kerja Puskesmas Gayaman Kabupaten Mojokerto.</w:t>
      </w:r>
    </w:p>
    <w:p w:rsidR="0004366A" w:rsidRDefault="0004366A" w:rsidP="008F71F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Mengidentifikasi faktor kebersihan jamban di Wilayah Kerja Puskesmas Gayaman.</w:t>
      </w:r>
    </w:p>
    <w:p w:rsidR="0004366A" w:rsidRDefault="0004366A" w:rsidP="008F71F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Menganalisis faktor cuci tangan pakai sabun dengan kejadian diare pada balita di Wilayah Kerja Puskesmas Gayaman Kabupaten Mojokerto.</w:t>
      </w:r>
    </w:p>
    <w:p w:rsidR="0004366A" w:rsidRDefault="0004366A" w:rsidP="008F71F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Menganalisis faktor pengetahuan ibu dengan kejadian diare pada balita di Wilayah Kerja Puskesmas Gayaman Kabupaten Mojokerto.</w:t>
      </w:r>
    </w:p>
    <w:p w:rsidR="0004366A" w:rsidRPr="006B45F8" w:rsidRDefault="0004366A" w:rsidP="008F71F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Menganalisis faktor kebersihan jamban dengan kejadian diare pada balita di Wilayah Kerja Puskesmas Gayaman Kabupaten Mojokerto.</w:t>
      </w:r>
    </w:p>
    <w:p w:rsidR="00CE1913" w:rsidRPr="001122D3" w:rsidRDefault="00CE1913" w:rsidP="00164675">
      <w:pPr>
        <w:pStyle w:val="Heading2"/>
        <w:numPr>
          <w:ilvl w:val="0"/>
          <w:numId w:val="36"/>
        </w:numPr>
        <w:ind w:hanging="436"/>
      </w:pPr>
      <w:bookmarkStart w:id="7" w:name="_Toc113436377"/>
      <w:r w:rsidRPr="001122D3">
        <w:t>Manfaat Penelitian</w:t>
      </w:r>
      <w:bookmarkEnd w:id="7"/>
    </w:p>
    <w:p w:rsidR="00CE1913" w:rsidRPr="001122D3" w:rsidRDefault="00CE1913" w:rsidP="00164675">
      <w:pPr>
        <w:pStyle w:val="Heading3"/>
        <w:numPr>
          <w:ilvl w:val="0"/>
          <w:numId w:val="38"/>
        </w:numPr>
        <w:ind w:left="1134"/>
      </w:pPr>
      <w:bookmarkStart w:id="8" w:name="_Toc113436378"/>
      <w:r w:rsidRPr="001122D3">
        <w:t>Manfaat Teoritis</w:t>
      </w:r>
      <w:bookmarkEnd w:id="8"/>
    </w:p>
    <w:p w:rsidR="00CE1913" w:rsidRDefault="00CE1913" w:rsidP="00CE1913">
      <w:pPr>
        <w:pStyle w:val="ListParagraph"/>
        <w:spacing w:line="480" w:lineRule="auto"/>
        <w:ind w:left="1080" w:firstLine="360"/>
        <w:rPr>
          <w:rFonts w:ascii="Times New Roman" w:hAnsi="Times New Roman" w:cs="Times New Roman"/>
          <w:b/>
          <w:sz w:val="24"/>
          <w:szCs w:val="24"/>
        </w:rPr>
      </w:pPr>
      <w:r w:rsidRPr="00351916">
        <w:rPr>
          <w:rFonts w:ascii="Times New Roman" w:hAnsi="Times New Roman" w:cs="Times New Roman"/>
          <w:sz w:val="24"/>
          <w:szCs w:val="24"/>
        </w:rPr>
        <w:t>Penelitian ini diharapkan dapat menambah wawasan dan informasi terkait faktor-faktor yang berhubungan dengan</w:t>
      </w:r>
      <w:r>
        <w:rPr>
          <w:rFonts w:ascii="Times New Roman" w:hAnsi="Times New Roman" w:cs="Times New Roman"/>
          <w:sz w:val="24"/>
          <w:szCs w:val="24"/>
        </w:rPr>
        <w:t xml:space="preserve"> kejadian diare pada balita di Wilayah Kerja Puskesmas Gayaman Kabupaten M</w:t>
      </w:r>
      <w:r w:rsidRPr="00351916">
        <w:rPr>
          <w:rFonts w:ascii="Times New Roman" w:hAnsi="Times New Roman" w:cs="Times New Roman"/>
          <w:sz w:val="24"/>
          <w:szCs w:val="24"/>
        </w:rPr>
        <w:t>ojokerto.</w:t>
      </w:r>
    </w:p>
    <w:p w:rsidR="00CE1913" w:rsidRPr="001122D3" w:rsidRDefault="00CE1913" w:rsidP="00164675">
      <w:pPr>
        <w:pStyle w:val="Heading3"/>
        <w:numPr>
          <w:ilvl w:val="0"/>
          <w:numId w:val="38"/>
        </w:numPr>
        <w:ind w:left="1134"/>
      </w:pPr>
      <w:bookmarkStart w:id="9" w:name="_Toc113436379"/>
      <w:r w:rsidRPr="001122D3">
        <w:t>Manfaat Praktis</w:t>
      </w:r>
      <w:bookmarkEnd w:id="9"/>
    </w:p>
    <w:p w:rsidR="00CE1913" w:rsidRDefault="00CE1913" w:rsidP="008F71F6">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Instansi </w:t>
      </w:r>
    </w:p>
    <w:p w:rsidR="00CE1913" w:rsidRPr="003B0B56" w:rsidRDefault="00CE1913" w:rsidP="00CA3B16">
      <w:pPr>
        <w:pStyle w:val="ListParagraph"/>
        <w:spacing w:line="480" w:lineRule="auto"/>
        <w:ind w:left="1440" w:firstLine="720"/>
        <w:rPr>
          <w:rFonts w:ascii="Times New Roman" w:hAnsi="Times New Roman" w:cs="Times New Roman"/>
          <w:sz w:val="24"/>
          <w:szCs w:val="24"/>
        </w:rPr>
      </w:pPr>
      <w:r w:rsidRPr="002C3EE7">
        <w:rPr>
          <w:rFonts w:ascii="Times New Roman" w:hAnsi="Times New Roman" w:cs="Times New Roman"/>
          <w:sz w:val="24"/>
          <w:szCs w:val="24"/>
        </w:rPr>
        <w:t>Sebagai bahan masukan dan dasar pembuatan program untuk semua instansi pelayanan keseh</w:t>
      </w:r>
      <w:r>
        <w:rPr>
          <w:rFonts w:ascii="Times New Roman" w:hAnsi="Times New Roman" w:cs="Times New Roman"/>
          <w:sz w:val="24"/>
          <w:szCs w:val="24"/>
        </w:rPr>
        <w:t>atan terkait kejadian diare di Kabupaten M</w:t>
      </w:r>
      <w:r w:rsidRPr="002C3EE7">
        <w:rPr>
          <w:rFonts w:ascii="Times New Roman" w:hAnsi="Times New Roman" w:cs="Times New Roman"/>
          <w:sz w:val="24"/>
          <w:szCs w:val="24"/>
        </w:rPr>
        <w:t>ojokerto</w:t>
      </w:r>
      <w:r>
        <w:rPr>
          <w:rFonts w:ascii="Times New Roman" w:hAnsi="Times New Roman" w:cs="Times New Roman"/>
          <w:sz w:val="24"/>
          <w:szCs w:val="24"/>
        </w:rPr>
        <w:t>.</w:t>
      </w:r>
    </w:p>
    <w:p w:rsidR="00CE1913" w:rsidRDefault="00CE1913" w:rsidP="008F71F6">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Masyarakat </w:t>
      </w:r>
    </w:p>
    <w:p w:rsidR="00CE1913" w:rsidRPr="003B0B56" w:rsidRDefault="00CE1913" w:rsidP="00CA3B16">
      <w:pPr>
        <w:pStyle w:val="ListParagraph"/>
        <w:spacing w:line="480" w:lineRule="auto"/>
        <w:ind w:left="1440" w:firstLine="720"/>
        <w:rPr>
          <w:rFonts w:ascii="Times New Roman" w:hAnsi="Times New Roman" w:cs="Times New Roman"/>
          <w:sz w:val="24"/>
          <w:szCs w:val="24"/>
        </w:rPr>
      </w:pPr>
      <w:r w:rsidRPr="003B0B56">
        <w:rPr>
          <w:rFonts w:ascii="Times New Roman" w:hAnsi="Times New Roman" w:cs="Times New Roman"/>
          <w:sz w:val="24"/>
          <w:szCs w:val="24"/>
        </w:rPr>
        <w:t>Memberikan informasi tentang faktor-faktor penyebab penyakit diare pada balita dan pencegahan serta penanganan diare pada balita.</w:t>
      </w:r>
    </w:p>
    <w:p w:rsidR="00CE1913" w:rsidRDefault="00CE1913" w:rsidP="008F71F6">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Puskesmas </w:t>
      </w:r>
    </w:p>
    <w:p w:rsidR="00A176EE" w:rsidRDefault="00CE1913" w:rsidP="00A176EE">
      <w:pPr>
        <w:pStyle w:val="ListParagraph"/>
        <w:spacing w:line="480" w:lineRule="auto"/>
        <w:ind w:left="1440" w:firstLine="720"/>
        <w:jc w:val="both"/>
        <w:rPr>
          <w:rFonts w:ascii="Times New Roman" w:hAnsi="Times New Roman" w:cs="Times New Roman"/>
          <w:b/>
          <w:sz w:val="24"/>
          <w:szCs w:val="24"/>
        </w:rPr>
      </w:pPr>
      <w:r w:rsidRPr="003B0B56">
        <w:rPr>
          <w:rFonts w:ascii="Times New Roman" w:hAnsi="Times New Roman" w:cs="Times New Roman"/>
          <w:sz w:val="24"/>
          <w:szCs w:val="24"/>
        </w:rPr>
        <w:t>Hasil penelitan ini diharapkan dapat menjadi masukan dan saran bagi puskesmas gayaman sehingga dapat dijadikan bahan perencanaan dalam melakukan intervensi kesehatan.</w:t>
      </w:r>
    </w:p>
    <w:p w:rsidR="00CE1913" w:rsidRPr="00A176EE" w:rsidRDefault="00CE1913" w:rsidP="00A176EE">
      <w:pPr>
        <w:pStyle w:val="ListParagraph"/>
        <w:numPr>
          <w:ilvl w:val="0"/>
          <w:numId w:val="6"/>
        </w:numPr>
        <w:spacing w:line="480" w:lineRule="auto"/>
        <w:jc w:val="both"/>
        <w:rPr>
          <w:rFonts w:ascii="Times New Roman" w:hAnsi="Times New Roman" w:cs="Times New Roman"/>
          <w:sz w:val="24"/>
          <w:szCs w:val="24"/>
        </w:rPr>
      </w:pPr>
      <w:r w:rsidRPr="00A176EE">
        <w:rPr>
          <w:rFonts w:ascii="Times New Roman" w:hAnsi="Times New Roman" w:cs="Times New Roman"/>
          <w:b/>
          <w:sz w:val="24"/>
          <w:szCs w:val="24"/>
        </w:rPr>
        <w:t>Peneliti lain</w:t>
      </w:r>
    </w:p>
    <w:p w:rsidR="00CE1913" w:rsidRDefault="00CE1913" w:rsidP="00CA3B16">
      <w:pPr>
        <w:pStyle w:val="ListParagraph"/>
        <w:spacing w:line="480" w:lineRule="auto"/>
        <w:ind w:left="1440" w:firstLine="720"/>
        <w:jc w:val="both"/>
        <w:rPr>
          <w:rFonts w:ascii="Times New Roman" w:hAnsi="Times New Roman" w:cs="Times New Roman"/>
          <w:sz w:val="24"/>
          <w:szCs w:val="24"/>
        </w:rPr>
      </w:pPr>
      <w:r w:rsidRPr="003B0B56">
        <w:rPr>
          <w:rFonts w:ascii="Times New Roman" w:hAnsi="Times New Roman" w:cs="Times New Roman"/>
          <w:sz w:val="24"/>
          <w:szCs w:val="24"/>
        </w:rPr>
        <w:t>Hasil penelitian ini diharapkan mampu memberikan tambahan informasi maupun wawasan mengenai perilaku ibu terhadap kejadian diare pada balita, sehingga dapat dijadikan sebagai bahan rujukan penelitian yang lebih baik.</w:t>
      </w:r>
      <w:bookmarkStart w:id="10" w:name="_GoBack"/>
      <w:bookmarkEnd w:id="10"/>
    </w:p>
    <w:sectPr w:rsidR="00CE1913" w:rsidSect="00F714FB">
      <w:headerReference w:type="default" r:id="rId9"/>
      <w:footerReference w:type="default" r:id="rId10"/>
      <w:headerReference w:type="first" r:id="rId11"/>
      <w:footerReference w:type="first" r:id="rId12"/>
      <w:pgSz w:w="11907" w:h="16839" w:code="9"/>
      <w:pgMar w:top="2268"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7F" w:rsidRDefault="006D607F" w:rsidP="00BA0DCC">
      <w:r>
        <w:separator/>
      </w:r>
    </w:p>
  </w:endnote>
  <w:endnote w:type="continuationSeparator" w:id="0">
    <w:p w:rsidR="006D607F" w:rsidRDefault="006D607F" w:rsidP="00BA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7F" w:rsidRPr="009D190C" w:rsidRDefault="006D607F" w:rsidP="008F1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62710"/>
      <w:docPartObj>
        <w:docPartGallery w:val="Page Numbers (Bottom of Page)"/>
        <w:docPartUnique/>
      </w:docPartObj>
    </w:sdtPr>
    <w:sdtEndPr>
      <w:rPr>
        <w:rFonts w:ascii="Times New Roman" w:hAnsi="Times New Roman" w:cs="Times New Roman"/>
        <w:noProof/>
        <w:sz w:val="24"/>
      </w:rPr>
    </w:sdtEndPr>
    <w:sdtContent>
      <w:p w:rsidR="006D607F" w:rsidRPr="00F714FB" w:rsidRDefault="006D607F">
        <w:pPr>
          <w:pStyle w:val="Footer"/>
          <w:jc w:val="center"/>
          <w:rPr>
            <w:rFonts w:ascii="Times New Roman" w:hAnsi="Times New Roman" w:cs="Times New Roman"/>
            <w:sz w:val="24"/>
          </w:rPr>
        </w:pPr>
        <w:r w:rsidRPr="00F714FB">
          <w:rPr>
            <w:rFonts w:ascii="Times New Roman" w:hAnsi="Times New Roman" w:cs="Times New Roman"/>
            <w:sz w:val="24"/>
          </w:rPr>
          <w:fldChar w:fldCharType="begin"/>
        </w:r>
        <w:r w:rsidRPr="00F714FB">
          <w:rPr>
            <w:rFonts w:ascii="Times New Roman" w:hAnsi="Times New Roman" w:cs="Times New Roman"/>
            <w:sz w:val="24"/>
          </w:rPr>
          <w:instrText xml:space="preserve"> PAGE   \* MERGEFORMAT </w:instrText>
        </w:r>
        <w:r w:rsidRPr="00F714FB">
          <w:rPr>
            <w:rFonts w:ascii="Times New Roman" w:hAnsi="Times New Roman" w:cs="Times New Roman"/>
            <w:sz w:val="24"/>
          </w:rPr>
          <w:fldChar w:fldCharType="separate"/>
        </w:r>
        <w:r w:rsidR="00477AC9">
          <w:rPr>
            <w:rFonts w:ascii="Times New Roman" w:hAnsi="Times New Roman" w:cs="Times New Roman"/>
            <w:noProof/>
            <w:sz w:val="24"/>
          </w:rPr>
          <w:t>1</w:t>
        </w:r>
        <w:r w:rsidRPr="00F714FB">
          <w:rPr>
            <w:rFonts w:ascii="Times New Roman" w:hAnsi="Times New Roman" w:cs="Times New Roman"/>
            <w:noProof/>
            <w:sz w:val="24"/>
          </w:rPr>
          <w:fldChar w:fldCharType="end"/>
        </w:r>
      </w:p>
    </w:sdtContent>
  </w:sdt>
  <w:p w:rsidR="006D607F" w:rsidRDefault="006D6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7F" w:rsidRDefault="006D607F" w:rsidP="00BA0DCC">
      <w:r>
        <w:separator/>
      </w:r>
    </w:p>
  </w:footnote>
  <w:footnote w:type="continuationSeparator" w:id="0">
    <w:p w:rsidR="006D607F" w:rsidRDefault="006D607F" w:rsidP="00BA0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7F" w:rsidRPr="00845709" w:rsidRDefault="006D607F">
    <w:pPr>
      <w:pStyle w:val="Header"/>
      <w:jc w:val="right"/>
      <w:rPr>
        <w:rFonts w:ascii="Times New Roman" w:hAnsi="Times New Roman" w:cs="Times New Roman"/>
        <w:sz w:val="24"/>
      </w:rPr>
    </w:pPr>
    <w:r w:rsidRPr="00845709">
      <w:rPr>
        <w:rFonts w:ascii="Times New Roman" w:hAnsi="Times New Roman" w:cs="Times New Roman"/>
        <w:sz w:val="24"/>
      </w:rPr>
      <w:fldChar w:fldCharType="begin"/>
    </w:r>
    <w:r w:rsidRPr="00845709">
      <w:rPr>
        <w:rFonts w:ascii="Times New Roman" w:hAnsi="Times New Roman" w:cs="Times New Roman"/>
        <w:sz w:val="24"/>
      </w:rPr>
      <w:instrText xml:space="preserve"> PAGE   \* MERGEFORMAT </w:instrText>
    </w:r>
    <w:r w:rsidRPr="00845709">
      <w:rPr>
        <w:rFonts w:ascii="Times New Roman" w:hAnsi="Times New Roman" w:cs="Times New Roman"/>
        <w:sz w:val="24"/>
      </w:rPr>
      <w:fldChar w:fldCharType="separate"/>
    </w:r>
    <w:r w:rsidR="00477AC9">
      <w:rPr>
        <w:rFonts w:ascii="Times New Roman" w:hAnsi="Times New Roman" w:cs="Times New Roman"/>
        <w:noProof/>
        <w:sz w:val="24"/>
      </w:rPr>
      <w:t>6</w:t>
    </w:r>
    <w:r w:rsidRPr="00845709">
      <w:rPr>
        <w:rFonts w:ascii="Times New Roman" w:hAnsi="Times New Roman" w:cs="Times New Roman"/>
        <w:noProof/>
        <w:sz w:val="24"/>
      </w:rPr>
      <w:fldChar w:fldCharType="end"/>
    </w:r>
  </w:p>
  <w:p w:rsidR="006D607F" w:rsidRPr="00845709" w:rsidRDefault="006D607F">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7F" w:rsidRDefault="006D6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0BF"/>
    <w:multiLevelType w:val="hybridMultilevel"/>
    <w:tmpl w:val="DB0E54BA"/>
    <w:lvl w:ilvl="0" w:tplc="E88A828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31726EB"/>
    <w:multiLevelType w:val="hybridMultilevel"/>
    <w:tmpl w:val="90AA369C"/>
    <w:lvl w:ilvl="0" w:tplc="7DBC03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41E13EC"/>
    <w:multiLevelType w:val="hybridMultilevel"/>
    <w:tmpl w:val="330EF068"/>
    <w:lvl w:ilvl="0" w:tplc="5A585C5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43062D7"/>
    <w:multiLevelType w:val="hybridMultilevel"/>
    <w:tmpl w:val="ADE0E0A4"/>
    <w:lvl w:ilvl="0" w:tplc="EA08E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416A39"/>
    <w:multiLevelType w:val="hybridMultilevel"/>
    <w:tmpl w:val="AEAEE48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A562F8"/>
    <w:multiLevelType w:val="hybridMultilevel"/>
    <w:tmpl w:val="D7CC2B26"/>
    <w:lvl w:ilvl="0" w:tplc="A672CE5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B4438"/>
    <w:multiLevelType w:val="hybridMultilevel"/>
    <w:tmpl w:val="D8720708"/>
    <w:lvl w:ilvl="0" w:tplc="1714D0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BF0405"/>
    <w:multiLevelType w:val="hybridMultilevel"/>
    <w:tmpl w:val="BC70A47A"/>
    <w:lvl w:ilvl="0" w:tplc="D4DEF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E4FF5"/>
    <w:multiLevelType w:val="hybridMultilevel"/>
    <w:tmpl w:val="0BC26200"/>
    <w:lvl w:ilvl="0" w:tplc="9DC4E0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A4FD1"/>
    <w:multiLevelType w:val="hybridMultilevel"/>
    <w:tmpl w:val="6BD404BE"/>
    <w:lvl w:ilvl="0" w:tplc="2DBA7F76">
      <w:start w:val="1"/>
      <w:numFmt w:val="lowerLetter"/>
      <w:lvlText w:val="%1)"/>
      <w:lvlJc w:val="left"/>
      <w:pPr>
        <w:ind w:left="1571"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0D302539"/>
    <w:multiLevelType w:val="hybridMultilevel"/>
    <w:tmpl w:val="457885E6"/>
    <w:lvl w:ilvl="0" w:tplc="78561F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0DBB604A"/>
    <w:multiLevelType w:val="hybridMultilevel"/>
    <w:tmpl w:val="4596145E"/>
    <w:lvl w:ilvl="0" w:tplc="C748AB8A">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118130C2"/>
    <w:multiLevelType w:val="hybridMultilevel"/>
    <w:tmpl w:val="4A40FAF4"/>
    <w:lvl w:ilvl="0" w:tplc="321E14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527BD5"/>
    <w:multiLevelType w:val="hybridMultilevel"/>
    <w:tmpl w:val="6CCC28A6"/>
    <w:lvl w:ilvl="0" w:tplc="D0BEA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A711B4"/>
    <w:multiLevelType w:val="hybridMultilevel"/>
    <w:tmpl w:val="C8EA2ECC"/>
    <w:lvl w:ilvl="0" w:tplc="7DEAED74">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E7E0C"/>
    <w:multiLevelType w:val="hybridMultilevel"/>
    <w:tmpl w:val="45F68240"/>
    <w:lvl w:ilvl="0" w:tplc="AEF69A76">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16D21E3B"/>
    <w:multiLevelType w:val="hybridMultilevel"/>
    <w:tmpl w:val="72629338"/>
    <w:lvl w:ilvl="0" w:tplc="1D20BB9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19A21232"/>
    <w:multiLevelType w:val="hybridMultilevel"/>
    <w:tmpl w:val="1D9E89D4"/>
    <w:lvl w:ilvl="0" w:tplc="9D8480C6">
      <w:start w:val="1"/>
      <w:numFmt w:val="decimal"/>
      <w:lvlText w:val="%1)"/>
      <w:lvlJc w:val="left"/>
      <w:pPr>
        <w:ind w:left="2160" w:hanging="360"/>
      </w:pPr>
    </w:lvl>
    <w:lvl w:ilvl="1" w:tplc="B4B894E6">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19">
      <w:start w:val="1"/>
      <w:numFmt w:val="lowerLetter"/>
      <w:lvlText w:val="%7."/>
      <w:lvlJc w:val="left"/>
      <w:pPr>
        <w:ind w:left="6480" w:hanging="360"/>
      </w:pPr>
      <w:rPr>
        <w:rFonts w:hint="default"/>
      </w:rPr>
    </w:lvl>
    <w:lvl w:ilvl="7" w:tplc="04090011">
      <w:start w:val="1"/>
      <w:numFmt w:val="decimal"/>
      <w:lvlText w:val="%8)"/>
      <w:lvlJc w:val="left"/>
      <w:pPr>
        <w:ind w:left="7200" w:hanging="360"/>
      </w:pPr>
    </w:lvl>
    <w:lvl w:ilvl="8" w:tplc="0409001B">
      <w:start w:val="1"/>
      <w:numFmt w:val="lowerRoman"/>
      <w:lvlText w:val="%9."/>
      <w:lvlJc w:val="right"/>
      <w:pPr>
        <w:ind w:left="7920" w:hanging="180"/>
      </w:pPr>
    </w:lvl>
  </w:abstractNum>
  <w:abstractNum w:abstractNumId="18">
    <w:nsid w:val="1D2F4E8E"/>
    <w:multiLevelType w:val="hybridMultilevel"/>
    <w:tmpl w:val="968E3F16"/>
    <w:lvl w:ilvl="0" w:tplc="99721BDC">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1E0E35E4"/>
    <w:multiLevelType w:val="hybridMultilevel"/>
    <w:tmpl w:val="533CB91C"/>
    <w:lvl w:ilvl="0" w:tplc="21007F96">
      <w:start w:val="1"/>
      <w:numFmt w:val="upperLetter"/>
      <w:lvlText w:val="%1."/>
      <w:lvlJc w:val="left"/>
      <w:pPr>
        <w:ind w:left="720" w:hanging="360"/>
      </w:pPr>
      <w:rPr>
        <w:b/>
      </w:rPr>
    </w:lvl>
    <w:lvl w:ilvl="1" w:tplc="4E4AE162">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123434"/>
    <w:multiLevelType w:val="hybridMultilevel"/>
    <w:tmpl w:val="106EB210"/>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205F1FB5"/>
    <w:multiLevelType w:val="hybridMultilevel"/>
    <w:tmpl w:val="1E6A0A32"/>
    <w:lvl w:ilvl="0" w:tplc="36D28A0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E3C5B"/>
    <w:multiLevelType w:val="hybridMultilevel"/>
    <w:tmpl w:val="2FC86B7A"/>
    <w:lvl w:ilvl="0" w:tplc="21007F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7D77F2"/>
    <w:multiLevelType w:val="hybridMultilevel"/>
    <w:tmpl w:val="B074E94E"/>
    <w:lvl w:ilvl="0" w:tplc="ABD0E9D6">
      <w:start w:val="2"/>
      <w:numFmt w:val="lowerLetter"/>
      <w:lvlText w:val="%1."/>
      <w:lvlJc w:val="left"/>
      <w:pPr>
        <w:ind w:left="7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0E3E39"/>
    <w:multiLevelType w:val="hybridMultilevel"/>
    <w:tmpl w:val="F0E88F96"/>
    <w:lvl w:ilvl="0" w:tplc="9B20C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4E21ACE"/>
    <w:multiLevelType w:val="hybridMultilevel"/>
    <w:tmpl w:val="15E65738"/>
    <w:lvl w:ilvl="0" w:tplc="534E5736">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05412F"/>
    <w:multiLevelType w:val="hybridMultilevel"/>
    <w:tmpl w:val="D912226C"/>
    <w:lvl w:ilvl="0" w:tplc="44C22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6780C85"/>
    <w:multiLevelType w:val="hybridMultilevel"/>
    <w:tmpl w:val="377E636E"/>
    <w:lvl w:ilvl="0" w:tplc="D6ECA5B8">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2D0439"/>
    <w:multiLevelType w:val="hybridMultilevel"/>
    <w:tmpl w:val="91642650"/>
    <w:lvl w:ilvl="0" w:tplc="12F47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93D43AD"/>
    <w:multiLevelType w:val="hybridMultilevel"/>
    <w:tmpl w:val="297853F2"/>
    <w:lvl w:ilvl="0" w:tplc="BFFCB4DE">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A95C77"/>
    <w:multiLevelType w:val="hybridMultilevel"/>
    <w:tmpl w:val="1CD6A316"/>
    <w:lvl w:ilvl="0" w:tplc="7E9ED606">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614370"/>
    <w:multiLevelType w:val="hybridMultilevel"/>
    <w:tmpl w:val="A0069600"/>
    <w:lvl w:ilvl="0" w:tplc="3E909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E3B40F3"/>
    <w:multiLevelType w:val="hybridMultilevel"/>
    <w:tmpl w:val="1134396A"/>
    <w:lvl w:ilvl="0" w:tplc="F60A9DAC">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3008632B"/>
    <w:multiLevelType w:val="hybridMultilevel"/>
    <w:tmpl w:val="DFDC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A17833"/>
    <w:multiLevelType w:val="hybridMultilevel"/>
    <w:tmpl w:val="DFDC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E3CE5"/>
    <w:multiLevelType w:val="hybridMultilevel"/>
    <w:tmpl w:val="9FB8C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DD0479"/>
    <w:multiLevelType w:val="hybridMultilevel"/>
    <w:tmpl w:val="9D320786"/>
    <w:lvl w:ilvl="0" w:tplc="EA8C9BC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39E83FBA"/>
    <w:multiLevelType w:val="hybridMultilevel"/>
    <w:tmpl w:val="A0848246"/>
    <w:lvl w:ilvl="0" w:tplc="25EE6D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A8B2A86"/>
    <w:multiLevelType w:val="hybridMultilevel"/>
    <w:tmpl w:val="6FE65F3A"/>
    <w:lvl w:ilvl="0" w:tplc="8034E24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3B852DBA"/>
    <w:multiLevelType w:val="hybridMultilevel"/>
    <w:tmpl w:val="73BA32D2"/>
    <w:lvl w:ilvl="0" w:tplc="1C8ED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CFB3B47"/>
    <w:multiLevelType w:val="hybridMultilevel"/>
    <w:tmpl w:val="6BDA0FC8"/>
    <w:lvl w:ilvl="0" w:tplc="E34ED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412F78"/>
    <w:multiLevelType w:val="hybridMultilevel"/>
    <w:tmpl w:val="263E7E30"/>
    <w:lvl w:ilvl="0" w:tplc="D2EC2A4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40831FA9"/>
    <w:multiLevelType w:val="hybridMultilevel"/>
    <w:tmpl w:val="C7E6350E"/>
    <w:lvl w:ilvl="0" w:tplc="81005366">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
    <w:nsid w:val="41AB6EF4"/>
    <w:multiLevelType w:val="hybridMultilevel"/>
    <w:tmpl w:val="9188B5AA"/>
    <w:lvl w:ilvl="0" w:tplc="C3E82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BE23D7"/>
    <w:multiLevelType w:val="hybridMultilevel"/>
    <w:tmpl w:val="4B323F12"/>
    <w:lvl w:ilvl="0" w:tplc="A1E8F04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nsid w:val="44E66274"/>
    <w:multiLevelType w:val="hybridMultilevel"/>
    <w:tmpl w:val="9FB8C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E52281"/>
    <w:multiLevelType w:val="hybridMultilevel"/>
    <w:tmpl w:val="E32EF62E"/>
    <w:lvl w:ilvl="0" w:tplc="488230D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E64056"/>
    <w:multiLevelType w:val="hybridMultilevel"/>
    <w:tmpl w:val="1BA6FC50"/>
    <w:lvl w:ilvl="0" w:tplc="EE26E8C2">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81D390F"/>
    <w:multiLevelType w:val="hybridMultilevel"/>
    <w:tmpl w:val="48ECD7F6"/>
    <w:lvl w:ilvl="0" w:tplc="DF18594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nsid w:val="4A07261D"/>
    <w:multiLevelType w:val="hybridMultilevel"/>
    <w:tmpl w:val="025E3CA2"/>
    <w:lvl w:ilvl="0" w:tplc="21007F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576AAA"/>
    <w:multiLevelType w:val="hybridMultilevel"/>
    <w:tmpl w:val="7D8CDA1A"/>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1">
    <w:nsid w:val="4CD309B7"/>
    <w:multiLevelType w:val="hybridMultilevel"/>
    <w:tmpl w:val="DF4E32F8"/>
    <w:lvl w:ilvl="0" w:tplc="76C24BE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2">
    <w:nsid w:val="4EE02D11"/>
    <w:multiLevelType w:val="hybridMultilevel"/>
    <w:tmpl w:val="C340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73432E"/>
    <w:multiLevelType w:val="hybridMultilevel"/>
    <w:tmpl w:val="7BE446A6"/>
    <w:lvl w:ilvl="0" w:tplc="AF3888D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nsid w:val="50DE227E"/>
    <w:multiLevelType w:val="hybridMultilevel"/>
    <w:tmpl w:val="0D3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724DB3"/>
    <w:multiLevelType w:val="hybridMultilevel"/>
    <w:tmpl w:val="B8F88708"/>
    <w:lvl w:ilvl="0" w:tplc="C494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287580A"/>
    <w:multiLevelType w:val="hybridMultilevel"/>
    <w:tmpl w:val="20A2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E95451"/>
    <w:multiLevelType w:val="hybridMultilevel"/>
    <w:tmpl w:val="2BF0F262"/>
    <w:lvl w:ilvl="0" w:tplc="DA325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4D70FD0"/>
    <w:multiLevelType w:val="hybridMultilevel"/>
    <w:tmpl w:val="ADD2FE70"/>
    <w:lvl w:ilvl="0" w:tplc="B45802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62756C2"/>
    <w:multiLevelType w:val="hybridMultilevel"/>
    <w:tmpl w:val="4CC0C7FE"/>
    <w:lvl w:ilvl="0" w:tplc="142E6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7482F6E"/>
    <w:multiLevelType w:val="hybridMultilevel"/>
    <w:tmpl w:val="A0848246"/>
    <w:lvl w:ilvl="0" w:tplc="25EE6D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59956A95"/>
    <w:multiLevelType w:val="hybridMultilevel"/>
    <w:tmpl w:val="E6E6A33A"/>
    <w:lvl w:ilvl="0" w:tplc="C3FC2C6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
    <w:nsid w:val="5B5933EE"/>
    <w:multiLevelType w:val="hybridMultilevel"/>
    <w:tmpl w:val="E0DE1ED4"/>
    <w:lvl w:ilvl="0" w:tplc="33DA7F94">
      <w:start w:val="1"/>
      <w:numFmt w:val="decimal"/>
      <w:lvlText w:val="%1."/>
      <w:lvlJc w:val="left"/>
      <w:pPr>
        <w:ind w:left="1357" w:hanging="361"/>
      </w:pPr>
      <w:rPr>
        <w:rFonts w:ascii="Times New Roman" w:eastAsia="Times New Roman" w:hAnsi="Times New Roman" w:cs="Times New Roman" w:hint="default"/>
        <w:w w:val="100"/>
        <w:sz w:val="24"/>
        <w:szCs w:val="24"/>
        <w:lang w:eastAsia="en-US" w:bidi="ar-SA"/>
      </w:rPr>
    </w:lvl>
    <w:lvl w:ilvl="1" w:tplc="C422ED5A">
      <w:numFmt w:val="bullet"/>
      <w:lvlText w:val="•"/>
      <w:lvlJc w:val="left"/>
      <w:pPr>
        <w:ind w:left="2262" w:hanging="361"/>
      </w:pPr>
      <w:rPr>
        <w:rFonts w:hint="default"/>
        <w:lang w:eastAsia="en-US" w:bidi="ar-SA"/>
      </w:rPr>
    </w:lvl>
    <w:lvl w:ilvl="2" w:tplc="4E6C1BA6">
      <w:numFmt w:val="bullet"/>
      <w:lvlText w:val="•"/>
      <w:lvlJc w:val="left"/>
      <w:pPr>
        <w:ind w:left="3165" w:hanging="361"/>
      </w:pPr>
      <w:rPr>
        <w:rFonts w:hint="default"/>
        <w:lang w:eastAsia="en-US" w:bidi="ar-SA"/>
      </w:rPr>
    </w:lvl>
    <w:lvl w:ilvl="3" w:tplc="FCCA5578">
      <w:numFmt w:val="bullet"/>
      <w:lvlText w:val="•"/>
      <w:lvlJc w:val="left"/>
      <w:pPr>
        <w:ind w:left="4068" w:hanging="361"/>
      </w:pPr>
      <w:rPr>
        <w:rFonts w:hint="default"/>
        <w:lang w:eastAsia="en-US" w:bidi="ar-SA"/>
      </w:rPr>
    </w:lvl>
    <w:lvl w:ilvl="4" w:tplc="3F283C48">
      <w:numFmt w:val="bullet"/>
      <w:lvlText w:val="•"/>
      <w:lvlJc w:val="left"/>
      <w:pPr>
        <w:ind w:left="4971" w:hanging="361"/>
      </w:pPr>
      <w:rPr>
        <w:rFonts w:hint="default"/>
        <w:lang w:eastAsia="en-US" w:bidi="ar-SA"/>
      </w:rPr>
    </w:lvl>
    <w:lvl w:ilvl="5" w:tplc="EADED55E">
      <w:numFmt w:val="bullet"/>
      <w:lvlText w:val="•"/>
      <w:lvlJc w:val="left"/>
      <w:pPr>
        <w:ind w:left="5874" w:hanging="361"/>
      </w:pPr>
      <w:rPr>
        <w:rFonts w:hint="default"/>
        <w:lang w:eastAsia="en-US" w:bidi="ar-SA"/>
      </w:rPr>
    </w:lvl>
    <w:lvl w:ilvl="6" w:tplc="06FC3B34">
      <w:numFmt w:val="bullet"/>
      <w:lvlText w:val="•"/>
      <w:lvlJc w:val="left"/>
      <w:pPr>
        <w:ind w:left="6776" w:hanging="361"/>
      </w:pPr>
      <w:rPr>
        <w:rFonts w:hint="default"/>
        <w:lang w:eastAsia="en-US" w:bidi="ar-SA"/>
      </w:rPr>
    </w:lvl>
    <w:lvl w:ilvl="7" w:tplc="B4523340">
      <w:numFmt w:val="bullet"/>
      <w:lvlText w:val="•"/>
      <w:lvlJc w:val="left"/>
      <w:pPr>
        <w:ind w:left="7679" w:hanging="361"/>
      </w:pPr>
      <w:rPr>
        <w:rFonts w:hint="default"/>
        <w:lang w:eastAsia="en-US" w:bidi="ar-SA"/>
      </w:rPr>
    </w:lvl>
    <w:lvl w:ilvl="8" w:tplc="7C7051CC">
      <w:numFmt w:val="bullet"/>
      <w:lvlText w:val="•"/>
      <w:lvlJc w:val="left"/>
      <w:pPr>
        <w:ind w:left="8582" w:hanging="361"/>
      </w:pPr>
      <w:rPr>
        <w:rFonts w:hint="default"/>
        <w:lang w:eastAsia="en-US" w:bidi="ar-SA"/>
      </w:rPr>
    </w:lvl>
  </w:abstractNum>
  <w:abstractNum w:abstractNumId="63">
    <w:nsid w:val="5C561EA4"/>
    <w:multiLevelType w:val="hybridMultilevel"/>
    <w:tmpl w:val="28CA2C00"/>
    <w:lvl w:ilvl="0" w:tplc="302ED38C">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1B068E"/>
    <w:multiLevelType w:val="hybridMultilevel"/>
    <w:tmpl w:val="2E4A4B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E291DDE"/>
    <w:multiLevelType w:val="hybridMultilevel"/>
    <w:tmpl w:val="D87C9E5E"/>
    <w:lvl w:ilvl="0" w:tplc="0100D5DC">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6">
    <w:nsid w:val="628B317C"/>
    <w:multiLevelType w:val="hybridMultilevel"/>
    <w:tmpl w:val="0F326322"/>
    <w:lvl w:ilvl="0" w:tplc="04090011">
      <w:start w:val="1"/>
      <w:numFmt w:val="decimal"/>
      <w:lvlText w:val="%1)"/>
      <w:lvlJc w:val="left"/>
      <w:pPr>
        <w:ind w:left="7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2D73A4"/>
    <w:multiLevelType w:val="hybridMultilevel"/>
    <w:tmpl w:val="A66E7C9C"/>
    <w:lvl w:ilvl="0" w:tplc="DC60F7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5941AA2"/>
    <w:multiLevelType w:val="hybridMultilevel"/>
    <w:tmpl w:val="FC18C136"/>
    <w:lvl w:ilvl="0" w:tplc="5F34B5B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9">
    <w:nsid w:val="66D96331"/>
    <w:multiLevelType w:val="hybridMultilevel"/>
    <w:tmpl w:val="DE84EC94"/>
    <w:lvl w:ilvl="0" w:tplc="E0AA54CE">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
    <w:nsid w:val="677C3D33"/>
    <w:multiLevelType w:val="hybridMultilevel"/>
    <w:tmpl w:val="5B7644D4"/>
    <w:lvl w:ilvl="0" w:tplc="0E484A1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1">
    <w:nsid w:val="678A647D"/>
    <w:multiLevelType w:val="hybridMultilevel"/>
    <w:tmpl w:val="865E43AC"/>
    <w:lvl w:ilvl="0" w:tplc="DB584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91E7DC6"/>
    <w:multiLevelType w:val="hybridMultilevel"/>
    <w:tmpl w:val="C09CC77C"/>
    <w:lvl w:ilvl="0" w:tplc="F5FEC0A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3">
    <w:nsid w:val="6CCB7D86"/>
    <w:multiLevelType w:val="hybridMultilevel"/>
    <w:tmpl w:val="BB10EB34"/>
    <w:lvl w:ilvl="0" w:tplc="ABB4B87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4">
    <w:nsid w:val="6CD74247"/>
    <w:multiLevelType w:val="hybridMultilevel"/>
    <w:tmpl w:val="F15E28CA"/>
    <w:lvl w:ilvl="0" w:tplc="FC7A8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F986C87"/>
    <w:multiLevelType w:val="hybridMultilevel"/>
    <w:tmpl w:val="C4FA2E42"/>
    <w:lvl w:ilvl="0" w:tplc="DBAA982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6">
    <w:nsid w:val="70B23085"/>
    <w:multiLevelType w:val="hybridMultilevel"/>
    <w:tmpl w:val="5114E460"/>
    <w:lvl w:ilvl="0" w:tplc="0409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7">
    <w:nsid w:val="70EF4C04"/>
    <w:multiLevelType w:val="hybridMultilevel"/>
    <w:tmpl w:val="7F740C2C"/>
    <w:lvl w:ilvl="0" w:tplc="CBA2B5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8">
    <w:nsid w:val="71260EA0"/>
    <w:multiLevelType w:val="hybridMultilevel"/>
    <w:tmpl w:val="6E5E9BB8"/>
    <w:lvl w:ilvl="0" w:tplc="04090011">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2FF6216"/>
    <w:multiLevelType w:val="hybridMultilevel"/>
    <w:tmpl w:val="ACF24750"/>
    <w:lvl w:ilvl="0" w:tplc="74E862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5215220"/>
    <w:multiLevelType w:val="hybridMultilevel"/>
    <w:tmpl w:val="E7C05002"/>
    <w:lvl w:ilvl="0" w:tplc="C1B0F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64B7564"/>
    <w:multiLevelType w:val="hybridMultilevel"/>
    <w:tmpl w:val="39CCCD24"/>
    <w:lvl w:ilvl="0" w:tplc="ED0CA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86C066E"/>
    <w:multiLevelType w:val="hybridMultilevel"/>
    <w:tmpl w:val="9FA87CEE"/>
    <w:lvl w:ilvl="0" w:tplc="ADEE17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3">
    <w:nsid w:val="7BF64F57"/>
    <w:multiLevelType w:val="hybridMultilevel"/>
    <w:tmpl w:val="A0848246"/>
    <w:lvl w:ilvl="0" w:tplc="25EE6D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7F4C6586"/>
    <w:multiLevelType w:val="hybridMultilevel"/>
    <w:tmpl w:val="9F086E26"/>
    <w:lvl w:ilvl="0" w:tplc="5CB2AE4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6"/>
  </w:num>
  <w:num w:numId="2">
    <w:abstractNumId w:val="19"/>
  </w:num>
  <w:num w:numId="3">
    <w:abstractNumId w:val="17"/>
  </w:num>
  <w:num w:numId="4">
    <w:abstractNumId w:val="4"/>
  </w:num>
  <w:num w:numId="5">
    <w:abstractNumId w:val="66"/>
  </w:num>
  <w:num w:numId="6">
    <w:abstractNumId w:val="67"/>
  </w:num>
  <w:num w:numId="7">
    <w:abstractNumId w:val="26"/>
  </w:num>
  <w:num w:numId="8">
    <w:abstractNumId w:val="80"/>
  </w:num>
  <w:num w:numId="9">
    <w:abstractNumId w:val="12"/>
  </w:num>
  <w:num w:numId="10">
    <w:abstractNumId w:val="81"/>
  </w:num>
  <w:num w:numId="11">
    <w:abstractNumId w:val="2"/>
  </w:num>
  <w:num w:numId="12">
    <w:abstractNumId w:val="61"/>
  </w:num>
  <w:num w:numId="13">
    <w:abstractNumId w:val="72"/>
  </w:num>
  <w:num w:numId="14">
    <w:abstractNumId w:val="32"/>
  </w:num>
  <w:num w:numId="15">
    <w:abstractNumId w:val="42"/>
  </w:num>
  <w:num w:numId="16">
    <w:abstractNumId w:val="18"/>
  </w:num>
  <w:num w:numId="17">
    <w:abstractNumId w:val="53"/>
  </w:num>
  <w:num w:numId="18">
    <w:abstractNumId w:val="65"/>
  </w:num>
  <w:num w:numId="19">
    <w:abstractNumId w:val="69"/>
  </w:num>
  <w:num w:numId="20">
    <w:abstractNumId w:val="77"/>
  </w:num>
  <w:num w:numId="21">
    <w:abstractNumId w:val="68"/>
  </w:num>
  <w:num w:numId="22">
    <w:abstractNumId w:val="73"/>
  </w:num>
  <w:num w:numId="23">
    <w:abstractNumId w:val="10"/>
  </w:num>
  <w:num w:numId="24">
    <w:abstractNumId w:val="38"/>
  </w:num>
  <w:num w:numId="25">
    <w:abstractNumId w:val="9"/>
  </w:num>
  <w:num w:numId="26">
    <w:abstractNumId w:val="84"/>
  </w:num>
  <w:num w:numId="27">
    <w:abstractNumId w:val="59"/>
  </w:num>
  <w:num w:numId="28">
    <w:abstractNumId w:val="79"/>
  </w:num>
  <w:num w:numId="29">
    <w:abstractNumId w:val="3"/>
  </w:num>
  <w:num w:numId="30">
    <w:abstractNumId w:val="39"/>
  </w:num>
  <w:num w:numId="31">
    <w:abstractNumId w:val="64"/>
  </w:num>
  <w:num w:numId="32">
    <w:abstractNumId w:val="71"/>
  </w:num>
  <w:num w:numId="33">
    <w:abstractNumId w:val="55"/>
  </w:num>
  <w:num w:numId="34">
    <w:abstractNumId w:val="23"/>
  </w:num>
  <w:num w:numId="35">
    <w:abstractNumId w:val="50"/>
  </w:num>
  <w:num w:numId="36">
    <w:abstractNumId w:val="49"/>
  </w:num>
  <w:num w:numId="37">
    <w:abstractNumId w:val="54"/>
  </w:num>
  <w:num w:numId="38">
    <w:abstractNumId w:val="56"/>
  </w:num>
  <w:num w:numId="39">
    <w:abstractNumId w:val="22"/>
  </w:num>
  <w:num w:numId="40">
    <w:abstractNumId w:val="8"/>
  </w:num>
  <w:num w:numId="41">
    <w:abstractNumId w:val="5"/>
  </w:num>
  <w:num w:numId="42">
    <w:abstractNumId w:val="24"/>
  </w:num>
  <w:num w:numId="43">
    <w:abstractNumId w:val="31"/>
  </w:num>
  <w:num w:numId="44">
    <w:abstractNumId w:val="6"/>
  </w:num>
  <w:num w:numId="45">
    <w:abstractNumId w:val="57"/>
  </w:num>
  <w:num w:numId="46">
    <w:abstractNumId w:val="47"/>
  </w:num>
  <w:num w:numId="47">
    <w:abstractNumId w:val="33"/>
  </w:num>
  <w:num w:numId="48">
    <w:abstractNumId w:val="34"/>
  </w:num>
  <w:num w:numId="49">
    <w:abstractNumId w:val="52"/>
  </w:num>
  <w:num w:numId="50">
    <w:abstractNumId w:val="28"/>
  </w:num>
  <w:num w:numId="51">
    <w:abstractNumId w:val="74"/>
  </w:num>
  <w:num w:numId="52">
    <w:abstractNumId w:val="43"/>
  </w:num>
  <w:num w:numId="53">
    <w:abstractNumId w:val="45"/>
  </w:num>
  <w:num w:numId="54">
    <w:abstractNumId w:val="13"/>
  </w:num>
  <w:num w:numId="55">
    <w:abstractNumId w:val="35"/>
  </w:num>
  <w:num w:numId="56">
    <w:abstractNumId w:val="40"/>
  </w:num>
  <w:num w:numId="57">
    <w:abstractNumId w:val="62"/>
  </w:num>
  <w:num w:numId="58">
    <w:abstractNumId w:val="20"/>
  </w:num>
  <w:num w:numId="59">
    <w:abstractNumId w:val="82"/>
  </w:num>
  <w:num w:numId="60">
    <w:abstractNumId w:val="48"/>
  </w:num>
  <w:num w:numId="61">
    <w:abstractNumId w:val="41"/>
  </w:num>
  <w:num w:numId="62">
    <w:abstractNumId w:val="44"/>
  </w:num>
  <w:num w:numId="63">
    <w:abstractNumId w:val="0"/>
  </w:num>
  <w:num w:numId="64">
    <w:abstractNumId w:val="15"/>
  </w:num>
  <w:num w:numId="65">
    <w:abstractNumId w:val="36"/>
  </w:num>
  <w:num w:numId="66">
    <w:abstractNumId w:val="75"/>
  </w:num>
  <w:num w:numId="67">
    <w:abstractNumId w:val="11"/>
  </w:num>
  <w:num w:numId="68">
    <w:abstractNumId w:val="51"/>
  </w:num>
  <w:num w:numId="69">
    <w:abstractNumId w:val="60"/>
  </w:num>
  <w:num w:numId="70">
    <w:abstractNumId w:val="37"/>
  </w:num>
  <w:num w:numId="71">
    <w:abstractNumId w:val="83"/>
  </w:num>
  <w:num w:numId="72">
    <w:abstractNumId w:val="70"/>
  </w:num>
  <w:num w:numId="73">
    <w:abstractNumId w:val="46"/>
  </w:num>
  <w:num w:numId="74">
    <w:abstractNumId w:val="25"/>
  </w:num>
  <w:num w:numId="75">
    <w:abstractNumId w:val="14"/>
  </w:num>
  <w:num w:numId="76">
    <w:abstractNumId w:val="29"/>
  </w:num>
  <w:num w:numId="77">
    <w:abstractNumId w:val="30"/>
  </w:num>
  <w:num w:numId="78">
    <w:abstractNumId w:val="7"/>
  </w:num>
  <w:num w:numId="79">
    <w:abstractNumId w:val="21"/>
  </w:num>
  <w:num w:numId="80">
    <w:abstractNumId w:val="16"/>
  </w:num>
  <w:num w:numId="81">
    <w:abstractNumId w:val="27"/>
  </w:num>
  <w:num w:numId="82">
    <w:abstractNumId w:val="63"/>
  </w:num>
  <w:num w:numId="83">
    <w:abstractNumId w:val="58"/>
  </w:num>
  <w:num w:numId="84">
    <w:abstractNumId w:val="1"/>
  </w:num>
  <w:num w:numId="85">
    <w:abstractNumId w:val="7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2"/>
  </w:compat>
  <w:rsids>
    <w:rsidRoot w:val="009F0F16"/>
    <w:rsid w:val="00001236"/>
    <w:rsid w:val="000015B6"/>
    <w:rsid w:val="000067BD"/>
    <w:rsid w:val="00011629"/>
    <w:rsid w:val="00012223"/>
    <w:rsid w:val="00014702"/>
    <w:rsid w:val="00014CA0"/>
    <w:rsid w:val="000151D3"/>
    <w:rsid w:val="00017C35"/>
    <w:rsid w:val="000211C5"/>
    <w:rsid w:val="000232B9"/>
    <w:rsid w:val="000236B0"/>
    <w:rsid w:val="00023F42"/>
    <w:rsid w:val="00030AF0"/>
    <w:rsid w:val="00030F6A"/>
    <w:rsid w:val="00031AE7"/>
    <w:rsid w:val="0003585D"/>
    <w:rsid w:val="00035E90"/>
    <w:rsid w:val="00036FF0"/>
    <w:rsid w:val="0003775A"/>
    <w:rsid w:val="0004202C"/>
    <w:rsid w:val="0004366A"/>
    <w:rsid w:val="000472F5"/>
    <w:rsid w:val="00047C8C"/>
    <w:rsid w:val="00052D32"/>
    <w:rsid w:val="00053B0D"/>
    <w:rsid w:val="00053CD3"/>
    <w:rsid w:val="00055241"/>
    <w:rsid w:val="0006480E"/>
    <w:rsid w:val="0006608B"/>
    <w:rsid w:val="00067EC1"/>
    <w:rsid w:val="00071671"/>
    <w:rsid w:val="00084A39"/>
    <w:rsid w:val="00085A70"/>
    <w:rsid w:val="0008798D"/>
    <w:rsid w:val="00093383"/>
    <w:rsid w:val="00094ADE"/>
    <w:rsid w:val="000954BE"/>
    <w:rsid w:val="00096D7F"/>
    <w:rsid w:val="00097458"/>
    <w:rsid w:val="000A054C"/>
    <w:rsid w:val="000A0C08"/>
    <w:rsid w:val="000A651D"/>
    <w:rsid w:val="000A6C7F"/>
    <w:rsid w:val="000C273B"/>
    <w:rsid w:val="000C2EE1"/>
    <w:rsid w:val="000C3586"/>
    <w:rsid w:val="000C51B1"/>
    <w:rsid w:val="000C6286"/>
    <w:rsid w:val="000C6570"/>
    <w:rsid w:val="000D0867"/>
    <w:rsid w:val="000D17C6"/>
    <w:rsid w:val="000D216B"/>
    <w:rsid w:val="000D4728"/>
    <w:rsid w:val="000D4C76"/>
    <w:rsid w:val="000F5D98"/>
    <w:rsid w:val="00103E5D"/>
    <w:rsid w:val="001046CB"/>
    <w:rsid w:val="0010651D"/>
    <w:rsid w:val="001100CB"/>
    <w:rsid w:val="001101A5"/>
    <w:rsid w:val="001122D3"/>
    <w:rsid w:val="00116A07"/>
    <w:rsid w:val="00117671"/>
    <w:rsid w:val="00121A0E"/>
    <w:rsid w:val="00122C46"/>
    <w:rsid w:val="00123B71"/>
    <w:rsid w:val="00125205"/>
    <w:rsid w:val="00125499"/>
    <w:rsid w:val="00125ECD"/>
    <w:rsid w:val="00132398"/>
    <w:rsid w:val="0013660A"/>
    <w:rsid w:val="00140914"/>
    <w:rsid w:val="0014179C"/>
    <w:rsid w:val="00151061"/>
    <w:rsid w:val="00157C4B"/>
    <w:rsid w:val="00164675"/>
    <w:rsid w:val="001658F3"/>
    <w:rsid w:val="00165BC6"/>
    <w:rsid w:val="001668AF"/>
    <w:rsid w:val="001679DE"/>
    <w:rsid w:val="00173E53"/>
    <w:rsid w:val="00176402"/>
    <w:rsid w:val="001846D3"/>
    <w:rsid w:val="00187FD5"/>
    <w:rsid w:val="001904AA"/>
    <w:rsid w:val="00197019"/>
    <w:rsid w:val="001A3B2C"/>
    <w:rsid w:val="001B1FD3"/>
    <w:rsid w:val="001B779B"/>
    <w:rsid w:val="001C2123"/>
    <w:rsid w:val="001C224B"/>
    <w:rsid w:val="001D3CF6"/>
    <w:rsid w:val="001D5E52"/>
    <w:rsid w:val="001E059F"/>
    <w:rsid w:val="001E58BB"/>
    <w:rsid w:val="001F7511"/>
    <w:rsid w:val="00210B61"/>
    <w:rsid w:val="002153B9"/>
    <w:rsid w:val="00220F2A"/>
    <w:rsid w:val="002239BF"/>
    <w:rsid w:val="00224474"/>
    <w:rsid w:val="002249BC"/>
    <w:rsid w:val="0022704B"/>
    <w:rsid w:val="00231AF3"/>
    <w:rsid w:val="00232400"/>
    <w:rsid w:val="0023349D"/>
    <w:rsid w:val="0024144E"/>
    <w:rsid w:val="00241D50"/>
    <w:rsid w:val="00242BC0"/>
    <w:rsid w:val="00242EE0"/>
    <w:rsid w:val="00250521"/>
    <w:rsid w:val="0025153D"/>
    <w:rsid w:val="00253123"/>
    <w:rsid w:val="002564CE"/>
    <w:rsid w:val="0025717E"/>
    <w:rsid w:val="00257DE4"/>
    <w:rsid w:val="00264F1F"/>
    <w:rsid w:val="00270399"/>
    <w:rsid w:val="002706C4"/>
    <w:rsid w:val="0027164E"/>
    <w:rsid w:val="00282E34"/>
    <w:rsid w:val="00282F8A"/>
    <w:rsid w:val="00283130"/>
    <w:rsid w:val="002833E7"/>
    <w:rsid w:val="00284F90"/>
    <w:rsid w:val="0028581C"/>
    <w:rsid w:val="00292A48"/>
    <w:rsid w:val="00293C9B"/>
    <w:rsid w:val="002968F7"/>
    <w:rsid w:val="002A00A2"/>
    <w:rsid w:val="002A1A3C"/>
    <w:rsid w:val="002A4C3A"/>
    <w:rsid w:val="002A5283"/>
    <w:rsid w:val="002A5D00"/>
    <w:rsid w:val="002B1340"/>
    <w:rsid w:val="002B181B"/>
    <w:rsid w:val="002B1C2D"/>
    <w:rsid w:val="002B225E"/>
    <w:rsid w:val="002B7DC4"/>
    <w:rsid w:val="002C0132"/>
    <w:rsid w:val="002C3EE7"/>
    <w:rsid w:val="002D0565"/>
    <w:rsid w:val="002D0E4B"/>
    <w:rsid w:val="002D112F"/>
    <w:rsid w:val="002D63AE"/>
    <w:rsid w:val="002D6980"/>
    <w:rsid w:val="002E08C9"/>
    <w:rsid w:val="002F3106"/>
    <w:rsid w:val="002F3B24"/>
    <w:rsid w:val="002F3C90"/>
    <w:rsid w:val="002F3E38"/>
    <w:rsid w:val="002F7452"/>
    <w:rsid w:val="002F74D0"/>
    <w:rsid w:val="002F782A"/>
    <w:rsid w:val="00301027"/>
    <w:rsid w:val="003011C8"/>
    <w:rsid w:val="0030162E"/>
    <w:rsid w:val="003020B1"/>
    <w:rsid w:val="00303174"/>
    <w:rsid w:val="00304067"/>
    <w:rsid w:val="003040AD"/>
    <w:rsid w:val="0030558A"/>
    <w:rsid w:val="00307F1C"/>
    <w:rsid w:val="00307FB5"/>
    <w:rsid w:val="0031126E"/>
    <w:rsid w:val="00311A4E"/>
    <w:rsid w:val="003128FB"/>
    <w:rsid w:val="00313D9B"/>
    <w:rsid w:val="00314A60"/>
    <w:rsid w:val="00314DF2"/>
    <w:rsid w:val="0032493A"/>
    <w:rsid w:val="00327751"/>
    <w:rsid w:val="00331FEF"/>
    <w:rsid w:val="003414A4"/>
    <w:rsid w:val="00341BEF"/>
    <w:rsid w:val="0034315D"/>
    <w:rsid w:val="00343975"/>
    <w:rsid w:val="00346162"/>
    <w:rsid w:val="003506B5"/>
    <w:rsid w:val="003509A2"/>
    <w:rsid w:val="003512AF"/>
    <w:rsid w:val="003515FE"/>
    <w:rsid w:val="00351916"/>
    <w:rsid w:val="0035230A"/>
    <w:rsid w:val="00352E04"/>
    <w:rsid w:val="0035539B"/>
    <w:rsid w:val="00355CB5"/>
    <w:rsid w:val="00356D9C"/>
    <w:rsid w:val="00356DE5"/>
    <w:rsid w:val="0035758E"/>
    <w:rsid w:val="00361173"/>
    <w:rsid w:val="00361346"/>
    <w:rsid w:val="00361CB3"/>
    <w:rsid w:val="00363477"/>
    <w:rsid w:val="00363571"/>
    <w:rsid w:val="00365880"/>
    <w:rsid w:val="0037092A"/>
    <w:rsid w:val="003838B5"/>
    <w:rsid w:val="00383C4A"/>
    <w:rsid w:val="0038490E"/>
    <w:rsid w:val="00385108"/>
    <w:rsid w:val="003927D9"/>
    <w:rsid w:val="00392EC3"/>
    <w:rsid w:val="00393946"/>
    <w:rsid w:val="00394076"/>
    <w:rsid w:val="003942AC"/>
    <w:rsid w:val="003A20E3"/>
    <w:rsid w:val="003A2573"/>
    <w:rsid w:val="003A3C47"/>
    <w:rsid w:val="003A4110"/>
    <w:rsid w:val="003A4237"/>
    <w:rsid w:val="003A49B6"/>
    <w:rsid w:val="003B23B1"/>
    <w:rsid w:val="003B3650"/>
    <w:rsid w:val="003B3C5D"/>
    <w:rsid w:val="003B433A"/>
    <w:rsid w:val="003C1333"/>
    <w:rsid w:val="003C5BE7"/>
    <w:rsid w:val="003C5CF5"/>
    <w:rsid w:val="003C7694"/>
    <w:rsid w:val="003D10F1"/>
    <w:rsid w:val="003E5824"/>
    <w:rsid w:val="003E5859"/>
    <w:rsid w:val="003E70F2"/>
    <w:rsid w:val="003F0378"/>
    <w:rsid w:val="003F064B"/>
    <w:rsid w:val="003F0E4B"/>
    <w:rsid w:val="00400AD3"/>
    <w:rsid w:val="00403719"/>
    <w:rsid w:val="00406BE0"/>
    <w:rsid w:val="00411CEF"/>
    <w:rsid w:val="00412229"/>
    <w:rsid w:val="00421537"/>
    <w:rsid w:val="00423871"/>
    <w:rsid w:val="004273F4"/>
    <w:rsid w:val="0042796F"/>
    <w:rsid w:val="00430799"/>
    <w:rsid w:val="004309A1"/>
    <w:rsid w:val="00431453"/>
    <w:rsid w:val="00433108"/>
    <w:rsid w:val="00433552"/>
    <w:rsid w:val="004342D1"/>
    <w:rsid w:val="00434E91"/>
    <w:rsid w:val="004360A4"/>
    <w:rsid w:val="004367F0"/>
    <w:rsid w:val="0044071F"/>
    <w:rsid w:val="00446375"/>
    <w:rsid w:val="00447035"/>
    <w:rsid w:val="00451685"/>
    <w:rsid w:val="004547E2"/>
    <w:rsid w:val="00455E94"/>
    <w:rsid w:val="00456552"/>
    <w:rsid w:val="00462310"/>
    <w:rsid w:val="00463176"/>
    <w:rsid w:val="0046413C"/>
    <w:rsid w:val="00473C67"/>
    <w:rsid w:val="00474F17"/>
    <w:rsid w:val="0047624F"/>
    <w:rsid w:val="00477AC9"/>
    <w:rsid w:val="00480B02"/>
    <w:rsid w:val="00481563"/>
    <w:rsid w:val="00481D79"/>
    <w:rsid w:val="004977BC"/>
    <w:rsid w:val="004B1F3A"/>
    <w:rsid w:val="004B2E26"/>
    <w:rsid w:val="004B4C70"/>
    <w:rsid w:val="004B60CE"/>
    <w:rsid w:val="004B6B6D"/>
    <w:rsid w:val="004B71ED"/>
    <w:rsid w:val="004B7CD7"/>
    <w:rsid w:val="004C2BBC"/>
    <w:rsid w:val="004C3EE3"/>
    <w:rsid w:val="004C5902"/>
    <w:rsid w:val="004C5A50"/>
    <w:rsid w:val="004D05BE"/>
    <w:rsid w:val="004D0C80"/>
    <w:rsid w:val="004D2BA7"/>
    <w:rsid w:val="004D31AB"/>
    <w:rsid w:val="004D3235"/>
    <w:rsid w:val="004D3F59"/>
    <w:rsid w:val="004E2028"/>
    <w:rsid w:val="004E6B89"/>
    <w:rsid w:val="004F0759"/>
    <w:rsid w:val="004F2D3E"/>
    <w:rsid w:val="005024C1"/>
    <w:rsid w:val="00505E02"/>
    <w:rsid w:val="00507317"/>
    <w:rsid w:val="00516213"/>
    <w:rsid w:val="0051651B"/>
    <w:rsid w:val="00524EFE"/>
    <w:rsid w:val="00525013"/>
    <w:rsid w:val="0052565D"/>
    <w:rsid w:val="00525F1C"/>
    <w:rsid w:val="00525FC3"/>
    <w:rsid w:val="00526A4A"/>
    <w:rsid w:val="0052709A"/>
    <w:rsid w:val="00531F09"/>
    <w:rsid w:val="00533982"/>
    <w:rsid w:val="00533B0B"/>
    <w:rsid w:val="0054120B"/>
    <w:rsid w:val="00541989"/>
    <w:rsid w:val="00541F65"/>
    <w:rsid w:val="00544434"/>
    <w:rsid w:val="00545397"/>
    <w:rsid w:val="005453FD"/>
    <w:rsid w:val="0054789D"/>
    <w:rsid w:val="005542A1"/>
    <w:rsid w:val="0055595A"/>
    <w:rsid w:val="00560A74"/>
    <w:rsid w:val="0056145D"/>
    <w:rsid w:val="005643E7"/>
    <w:rsid w:val="005648DD"/>
    <w:rsid w:val="00565100"/>
    <w:rsid w:val="00567422"/>
    <w:rsid w:val="00571B90"/>
    <w:rsid w:val="00572B39"/>
    <w:rsid w:val="00575C79"/>
    <w:rsid w:val="005773D3"/>
    <w:rsid w:val="00577488"/>
    <w:rsid w:val="005867AD"/>
    <w:rsid w:val="00587BC9"/>
    <w:rsid w:val="00590EAB"/>
    <w:rsid w:val="005915FE"/>
    <w:rsid w:val="00592144"/>
    <w:rsid w:val="0059214B"/>
    <w:rsid w:val="00592E65"/>
    <w:rsid w:val="00593116"/>
    <w:rsid w:val="00593AEA"/>
    <w:rsid w:val="005A057D"/>
    <w:rsid w:val="005A6C10"/>
    <w:rsid w:val="005C0B58"/>
    <w:rsid w:val="005C2E5A"/>
    <w:rsid w:val="005C4E10"/>
    <w:rsid w:val="005C65FB"/>
    <w:rsid w:val="005D0553"/>
    <w:rsid w:val="005D1BEF"/>
    <w:rsid w:val="005D1CBF"/>
    <w:rsid w:val="005D4914"/>
    <w:rsid w:val="005D6819"/>
    <w:rsid w:val="005E3F35"/>
    <w:rsid w:val="005F0D47"/>
    <w:rsid w:val="006012D1"/>
    <w:rsid w:val="00606806"/>
    <w:rsid w:val="0060727D"/>
    <w:rsid w:val="0061312F"/>
    <w:rsid w:val="006150E9"/>
    <w:rsid w:val="00617492"/>
    <w:rsid w:val="00617DFD"/>
    <w:rsid w:val="00623973"/>
    <w:rsid w:val="00625004"/>
    <w:rsid w:val="0062741B"/>
    <w:rsid w:val="006310D7"/>
    <w:rsid w:val="006328BD"/>
    <w:rsid w:val="00637A71"/>
    <w:rsid w:val="006412E9"/>
    <w:rsid w:val="00650DD7"/>
    <w:rsid w:val="006526B5"/>
    <w:rsid w:val="00652A36"/>
    <w:rsid w:val="00654962"/>
    <w:rsid w:val="00664185"/>
    <w:rsid w:val="00666152"/>
    <w:rsid w:val="006677B9"/>
    <w:rsid w:val="00673636"/>
    <w:rsid w:val="00677E18"/>
    <w:rsid w:val="00683480"/>
    <w:rsid w:val="00684155"/>
    <w:rsid w:val="00684DFD"/>
    <w:rsid w:val="006850FC"/>
    <w:rsid w:val="006939EC"/>
    <w:rsid w:val="006A0AA9"/>
    <w:rsid w:val="006A235C"/>
    <w:rsid w:val="006A7F71"/>
    <w:rsid w:val="006B00CD"/>
    <w:rsid w:val="006B29BB"/>
    <w:rsid w:val="006B3300"/>
    <w:rsid w:val="006B5BCB"/>
    <w:rsid w:val="006C041F"/>
    <w:rsid w:val="006C0713"/>
    <w:rsid w:val="006C6EE6"/>
    <w:rsid w:val="006C7B55"/>
    <w:rsid w:val="006D2B4D"/>
    <w:rsid w:val="006D607F"/>
    <w:rsid w:val="006D71E5"/>
    <w:rsid w:val="006D7A94"/>
    <w:rsid w:val="006E02F1"/>
    <w:rsid w:val="006E2331"/>
    <w:rsid w:val="006E45E2"/>
    <w:rsid w:val="006F2545"/>
    <w:rsid w:val="006F3E6E"/>
    <w:rsid w:val="006F5807"/>
    <w:rsid w:val="00703681"/>
    <w:rsid w:val="00706050"/>
    <w:rsid w:val="00711219"/>
    <w:rsid w:val="00711EDC"/>
    <w:rsid w:val="00712EB7"/>
    <w:rsid w:val="00714C1D"/>
    <w:rsid w:val="007200EC"/>
    <w:rsid w:val="00722BFC"/>
    <w:rsid w:val="0072405D"/>
    <w:rsid w:val="00732B4D"/>
    <w:rsid w:val="0073523A"/>
    <w:rsid w:val="00735397"/>
    <w:rsid w:val="00740A98"/>
    <w:rsid w:val="00740D65"/>
    <w:rsid w:val="007472AA"/>
    <w:rsid w:val="00751BA3"/>
    <w:rsid w:val="00753093"/>
    <w:rsid w:val="0075359C"/>
    <w:rsid w:val="007563A2"/>
    <w:rsid w:val="0075737B"/>
    <w:rsid w:val="00757A9F"/>
    <w:rsid w:val="00760583"/>
    <w:rsid w:val="007636DB"/>
    <w:rsid w:val="00767BEB"/>
    <w:rsid w:val="00770EC7"/>
    <w:rsid w:val="00777618"/>
    <w:rsid w:val="007778FF"/>
    <w:rsid w:val="00783AD3"/>
    <w:rsid w:val="00785B24"/>
    <w:rsid w:val="00785EE4"/>
    <w:rsid w:val="007927A4"/>
    <w:rsid w:val="007A0C5D"/>
    <w:rsid w:val="007A296B"/>
    <w:rsid w:val="007A2D8F"/>
    <w:rsid w:val="007A3280"/>
    <w:rsid w:val="007A3C5A"/>
    <w:rsid w:val="007A5708"/>
    <w:rsid w:val="007B5C30"/>
    <w:rsid w:val="007B7391"/>
    <w:rsid w:val="007C0267"/>
    <w:rsid w:val="007C1785"/>
    <w:rsid w:val="007C3BA4"/>
    <w:rsid w:val="007C4165"/>
    <w:rsid w:val="007C4616"/>
    <w:rsid w:val="007C631F"/>
    <w:rsid w:val="007D1B62"/>
    <w:rsid w:val="007D3EE1"/>
    <w:rsid w:val="007D55FA"/>
    <w:rsid w:val="007D691F"/>
    <w:rsid w:val="007E563A"/>
    <w:rsid w:val="007E5744"/>
    <w:rsid w:val="007E7C2F"/>
    <w:rsid w:val="007F1829"/>
    <w:rsid w:val="007F5AF9"/>
    <w:rsid w:val="008002CB"/>
    <w:rsid w:val="008042A4"/>
    <w:rsid w:val="00811A92"/>
    <w:rsid w:val="0081585D"/>
    <w:rsid w:val="00816858"/>
    <w:rsid w:val="008168B9"/>
    <w:rsid w:val="008204BC"/>
    <w:rsid w:val="00821797"/>
    <w:rsid w:val="00821CE6"/>
    <w:rsid w:val="00831792"/>
    <w:rsid w:val="00831E78"/>
    <w:rsid w:val="00834141"/>
    <w:rsid w:val="0083577A"/>
    <w:rsid w:val="00840559"/>
    <w:rsid w:val="00844904"/>
    <w:rsid w:val="00845709"/>
    <w:rsid w:val="008466B6"/>
    <w:rsid w:val="00851944"/>
    <w:rsid w:val="008537A5"/>
    <w:rsid w:val="0086013A"/>
    <w:rsid w:val="0086056B"/>
    <w:rsid w:val="008618F0"/>
    <w:rsid w:val="00863FE7"/>
    <w:rsid w:val="00866733"/>
    <w:rsid w:val="00873673"/>
    <w:rsid w:val="0087533A"/>
    <w:rsid w:val="00875E67"/>
    <w:rsid w:val="008876CF"/>
    <w:rsid w:val="00893070"/>
    <w:rsid w:val="00894057"/>
    <w:rsid w:val="00895355"/>
    <w:rsid w:val="008A2DC7"/>
    <w:rsid w:val="008A2E8C"/>
    <w:rsid w:val="008A54C6"/>
    <w:rsid w:val="008B0067"/>
    <w:rsid w:val="008B02C7"/>
    <w:rsid w:val="008B5997"/>
    <w:rsid w:val="008B672B"/>
    <w:rsid w:val="008B6A6F"/>
    <w:rsid w:val="008C0207"/>
    <w:rsid w:val="008C1812"/>
    <w:rsid w:val="008C5C08"/>
    <w:rsid w:val="008C654F"/>
    <w:rsid w:val="008D792D"/>
    <w:rsid w:val="008E478A"/>
    <w:rsid w:val="008F1EEC"/>
    <w:rsid w:val="008F71F6"/>
    <w:rsid w:val="008F7E7D"/>
    <w:rsid w:val="009001A7"/>
    <w:rsid w:val="00901E7F"/>
    <w:rsid w:val="00902B71"/>
    <w:rsid w:val="00906824"/>
    <w:rsid w:val="00911386"/>
    <w:rsid w:val="00915418"/>
    <w:rsid w:val="00922C02"/>
    <w:rsid w:val="009249B8"/>
    <w:rsid w:val="0092509A"/>
    <w:rsid w:val="00926453"/>
    <w:rsid w:val="00930EED"/>
    <w:rsid w:val="0093186B"/>
    <w:rsid w:val="00931AAA"/>
    <w:rsid w:val="00932217"/>
    <w:rsid w:val="00932C9D"/>
    <w:rsid w:val="00933F3F"/>
    <w:rsid w:val="00935616"/>
    <w:rsid w:val="00940C7C"/>
    <w:rsid w:val="00940DBB"/>
    <w:rsid w:val="00943432"/>
    <w:rsid w:val="00950419"/>
    <w:rsid w:val="0095365C"/>
    <w:rsid w:val="00957691"/>
    <w:rsid w:val="00957BB8"/>
    <w:rsid w:val="00965047"/>
    <w:rsid w:val="00970AEA"/>
    <w:rsid w:val="00970E28"/>
    <w:rsid w:val="00975510"/>
    <w:rsid w:val="00976F2F"/>
    <w:rsid w:val="00983EBC"/>
    <w:rsid w:val="00984A3E"/>
    <w:rsid w:val="009928E5"/>
    <w:rsid w:val="009938F5"/>
    <w:rsid w:val="009962BB"/>
    <w:rsid w:val="009A0A3E"/>
    <w:rsid w:val="009A0E37"/>
    <w:rsid w:val="009A3996"/>
    <w:rsid w:val="009A4161"/>
    <w:rsid w:val="009A4527"/>
    <w:rsid w:val="009B1FA9"/>
    <w:rsid w:val="009B2086"/>
    <w:rsid w:val="009B4B14"/>
    <w:rsid w:val="009B627D"/>
    <w:rsid w:val="009C2A62"/>
    <w:rsid w:val="009C4D1E"/>
    <w:rsid w:val="009C5CA6"/>
    <w:rsid w:val="009C6D5D"/>
    <w:rsid w:val="009D4AA0"/>
    <w:rsid w:val="009F0F16"/>
    <w:rsid w:val="009F213B"/>
    <w:rsid w:val="009F5873"/>
    <w:rsid w:val="00A00AFC"/>
    <w:rsid w:val="00A01499"/>
    <w:rsid w:val="00A03976"/>
    <w:rsid w:val="00A07CE3"/>
    <w:rsid w:val="00A1420C"/>
    <w:rsid w:val="00A15F88"/>
    <w:rsid w:val="00A176EE"/>
    <w:rsid w:val="00A305F7"/>
    <w:rsid w:val="00A32E6C"/>
    <w:rsid w:val="00A37965"/>
    <w:rsid w:val="00A431C4"/>
    <w:rsid w:val="00A4586A"/>
    <w:rsid w:val="00A47354"/>
    <w:rsid w:val="00A54076"/>
    <w:rsid w:val="00A5576C"/>
    <w:rsid w:val="00A627AB"/>
    <w:rsid w:val="00A63309"/>
    <w:rsid w:val="00A7099B"/>
    <w:rsid w:val="00A71DCE"/>
    <w:rsid w:val="00A722D9"/>
    <w:rsid w:val="00A735D4"/>
    <w:rsid w:val="00A7708A"/>
    <w:rsid w:val="00A7781E"/>
    <w:rsid w:val="00A821F1"/>
    <w:rsid w:val="00A85777"/>
    <w:rsid w:val="00A86D42"/>
    <w:rsid w:val="00A87EEC"/>
    <w:rsid w:val="00A933A4"/>
    <w:rsid w:val="00A93D1B"/>
    <w:rsid w:val="00A96591"/>
    <w:rsid w:val="00AA0071"/>
    <w:rsid w:val="00AA2C8C"/>
    <w:rsid w:val="00AA460F"/>
    <w:rsid w:val="00AB43D7"/>
    <w:rsid w:val="00AB46FE"/>
    <w:rsid w:val="00AB6053"/>
    <w:rsid w:val="00AC0134"/>
    <w:rsid w:val="00AC0A2C"/>
    <w:rsid w:val="00AC4175"/>
    <w:rsid w:val="00AC4BEA"/>
    <w:rsid w:val="00AC6C73"/>
    <w:rsid w:val="00AC7230"/>
    <w:rsid w:val="00AC7DD0"/>
    <w:rsid w:val="00AD215E"/>
    <w:rsid w:val="00AD6F6B"/>
    <w:rsid w:val="00AE43A8"/>
    <w:rsid w:val="00AE770E"/>
    <w:rsid w:val="00AF02B7"/>
    <w:rsid w:val="00AF031A"/>
    <w:rsid w:val="00AF1362"/>
    <w:rsid w:val="00AF3322"/>
    <w:rsid w:val="00AF53D6"/>
    <w:rsid w:val="00AF5425"/>
    <w:rsid w:val="00AF5DBF"/>
    <w:rsid w:val="00B03A56"/>
    <w:rsid w:val="00B04B13"/>
    <w:rsid w:val="00B10155"/>
    <w:rsid w:val="00B1312E"/>
    <w:rsid w:val="00B148E6"/>
    <w:rsid w:val="00B2005F"/>
    <w:rsid w:val="00B2047D"/>
    <w:rsid w:val="00B2091A"/>
    <w:rsid w:val="00B37BF3"/>
    <w:rsid w:val="00B424AD"/>
    <w:rsid w:val="00B4276E"/>
    <w:rsid w:val="00B462B0"/>
    <w:rsid w:val="00B55F5F"/>
    <w:rsid w:val="00B672FA"/>
    <w:rsid w:val="00B80C04"/>
    <w:rsid w:val="00B80CB8"/>
    <w:rsid w:val="00B80FFD"/>
    <w:rsid w:val="00B813D2"/>
    <w:rsid w:val="00B81DB9"/>
    <w:rsid w:val="00B8360A"/>
    <w:rsid w:val="00B906CA"/>
    <w:rsid w:val="00B91B7A"/>
    <w:rsid w:val="00B91E65"/>
    <w:rsid w:val="00B96EAE"/>
    <w:rsid w:val="00BA0DCC"/>
    <w:rsid w:val="00BA1C86"/>
    <w:rsid w:val="00BA68AB"/>
    <w:rsid w:val="00BA6A00"/>
    <w:rsid w:val="00BB1067"/>
    <w:rsid w:val="00BB1827"/>
    <w:rsid w:val="00BB54C0"/>
    <w:rsid w:val="00BB663E"/>
    <w:rsid w:val="00BB7D8F"/>
    <w:rsid w:val="00BC2753"/>
    <w:rsid w:val="00BC54E6"/>
    <w:rsid w:val="00BC6A9F"/>
    <w:rsid w:val="00BD66BA"/>
    <w:rsid w:val="00BE080D"/>
    <w:rsid w:val="00BE0FA7"/>
    <w:rsid w:val="00BE1A55"/>
    <w:rsid w:val="00BE2DA1"/>
    <w:rsid w:val="00BE496C"/>
    <w:rsid w:val="00BE601E"/>
    <w:rsid w:val="00BF2D15"/>
    <w:rsid w:val="00BF2FD9"/>
    <w:rsid w:val="00C001DE"/>
    <w:rsid w:val="00C00914"/>
    <w:rsid w:val="00C013B0"/>
    <w:rsid w:val="00C01C62"/>
    <w:rsid w:val="00C02014"/>
    <w:rsid w:val="00C050D4"/>
    <w:rsid w:val="00C05399"/>
    <w:rsid w:val="00C06223"/>
    <w:rsid w:val="00C07054"/>
    <w:rsid w:val="00C1762F"/>
    <w:rsid w:val="00C21978"/>
    <w:rsid w:val="00C261E9"/>
    <w:rsid w:val="00C26DD9"/>
    <w:rsid w:val="00C270A6"/>
    <w:rsid w:val="00C32123"/>
    <w:rsid w:val="00C40743"/>
    <w:rsid w:val="00C434E0"/>
    <w:rsid w:val="00C44388"/>
    <w:rsid w:val="00C466AE"/>
    <w:rsid w:val="00C46710"/>
    <w:rsid w:val="00C46774"/>
    <w:rsid w:val="00C5015B"/>
    <w:rsid w:val="00C51C6D"/>
    <w:rsid w:val="00C52640"/>
    <w:rsid w:val="00C5589F"/>
    <w:rsid w:val="00C568A4"/>
    <w:rsid w:val="00C62769"/>
    <w:rsid w:val="00C642D7"/>
    <w:rsid w:val="00C65DE3"/>
    <w:rsid w:val="00C73760"/>
    <w:rsid w:val="00C741CD"/>
    <w:rsid w:val="00C82FFE"/>
    <w:rsid w:val="00C9147E"/>
    <w:rsid w:val="00C915D5"/>
    <w:rsid w:val="00C95BAD"/>
    <w:rsid w:val="00C95F38"/>
    <w:rsid w:val="00C9614F"/>
    <w:rsid w:val="00C966F7"/>
    <w:rsid w:val="00CA12BB"/>
    <w:rsid w:val="00CA3B16"/>
    <w:rsid w:val="00CB0430"/>
    <w:rsid w:val="00CC5355"/>
    <w:rsid w:val="00CC7706"/>
    <w:rsid w:val="00CD3316"/>
    <w:rsid w:val="00CD5441"/>
    <w:rsid w:val="00CD544D"/>
    <w:rsid w:val="00CE1913"/>
    <w:rsid w:val="00CE5E0A"/>
    <w:rsid w:val="00CE77AA"/>
    <w:rsid w:val="00CF2D62"/>
    <w:rsid w:val="00CF2F58"/>
    <w:rsid w:val="00CF4152"/>
    <w:rsid w:val="00CF43F8"/>
    <w:rsid w:val="00D00DE8"/>
    <w:rsid w:val="00D00E13"/>
    <w:rsid w:val="00D02FE7"/>
    <w:rsid w:val="00D05AE0"/>
    <w:rsid w:val="00D07A30"/>
    <w:rsid w:val="00D15123"/>
    <w:rsid w:val="00D16A16"/>
    <w:rsid w:val="00D17EFD"/>
    <w:rsid w:val="00D238F2"/>
    <w:rsid w:val="00D247CF"/>
    <w:rsid w:val="00D312BF"/>
    <w:rsid w:val="00D3770B"/>
    <w:rsid w:val="00D40513"/>
    <w:rsid w:val="00D412FD"/>
    <w:rsid w:val="00D51648"/>
    <w:rsid w:val="00D518F2"/>
    <w:rsid w:val="00D643D7"/>
    <w:rsid w:val="00D66880"/>
    <w:rsid w:val="00D72984"/>
    <w:rsid w:val="00D7505D"/>
    <w:rsid w:val="00D76589"/>
    <w:rsid w:val="00D80C54"/>
    <w:rsid w:val="00D86C91"/>
    <w:rsid w:val="00D918C4"/>
    <w:rsid w:val="00D92E95"/>
    <w:rsid w:val="00D94381"/>
    <w:rsid w:val="00D947F5"/>
    <w:rsid w:val="00DA7ED3"/>
    <w:rsid w:val="00DB25EC"/>
    <w:rsid w:val="00DC009E"/>
    <w:rsid w:val="00DC1FF3"/>
    <w:rsid w:val="00DC5278"/>
    <w:rsid w:val="00DC5600"/>
    <w:rsid w:val="00DD1251"/>
    <w:rsid w:val="00DE4632"/>
    <w:rsid w:val="00DE7C33"/>
    <w:rsid w:val="00DF270F"/>
    <w:rsid w:val="00DF5ABF"/>
    <w:rsid w:val="00E0265A"/>
    <w:rsid w:val="00E04A22"/>
    <w:rsid w:val="00E054ED"/>
    <w:rsid w:val="00E05D27"/>
    <w:rsid w:val="00E13ACC"/>
    <w:rsid w:val="00E178F5"/>
    <w:rsid w:val="00E20071"/>
    <w:rsid w:val="00E21172"/>
    <w:rsid w:val="00E247DC"/>
    <w:rsid w:val="00E25890"/>
    <w:rsid w:val="00E27708"/>
    <w:rsid w:val="00E3134E"/>
    <w:rsid w:val="00E3365A"/>
    <w:rsid w:val="00E33AEE"/>
    <w:rsid w:val="00E35587"/>
    <w:rsid w:val="00E36238"/>
    <w:rsid w:val="00E36E80"/>
    <w:rsid w:val="00E4244F"/>
    <w:rsid w:val="00E42991"/>
    <w:rsid w:val="00E515CF"/>
    <w:rsid w:val="00E531A4"/>
    <w:rsid w:val="00E531BE"/>
    <w:rsid w:val="00E5755F"/>
    <w:rsid w:val="00E60EDC"/>
    <w:rsid w:val="00E62043"/>
    <w:rsid w:val="00E62083"/>
    <w:rsid w:val="00E66701"/>
    <w:rsid w:val="00E66860"/>
    <w:rsid w:val="00E77BC4"/>
    <w:rsid w:val="00E806AE"/>
    <w:rsid w:val="00E828CC"/>
    <w:rsid w:val="00E82DE4"/>
    <w:rsid w:val="00E82E1F"/>
    <w:rsid w:val="00E84D00"/>
    <w:rsid w:val="00E86ABE"/>
    <w:rsid w:val="00E86D04"/>
    <w:rsid w:val="00E95F05"/>
    <w:rsid w:val="00EA3D73"/>
    <w:rsid w:val="00EA5B2D"/>
    <w:rsid w:val="00EA5BEC"/>
    <w:rsid w:val="00EA5EBD"/>
    <w:rsid w:val="00EB1C50"/>
    <w:rsid w:val="00EB454D"/>
    <w:rsid w:val="00EC1E13"/>
    <w:rsid w:val="00EC35E1"/>
    <w:rsid w:val="00EC62B8"/>
    <w:rsid w:val="00ED17E1"/>
    <w:rsid w:val="00ED7320"/>
    <w:rsid w:val="00EE11C8"/>
    <w:rsid w:val="00EE1CA5"/>
    <w:rsid w:val="00EE3837"/>
    <w:rsid w:val="00EF055B"/>
    <w:rsid w:val="00EF30D4"/>
    <w:rsid w:val="00EF4E98"/>
    <w:rsid w:val="00EF5176"/>
    <w:rsid w:val="00EF70D5"/>
    <w:rsid w:val="00F02079"/>
    <w:rsid w:val="00F04435"/>
    <w:rsid w:val="00F16392"/>
    <w:rsid w:val="00F241D9"/>
    <w:rsid w:val="00F25E84"/>
    <w:rsid w:val="00F31A6D"/>
    <w:rsid w:val="00F34461"/>
    <w:rsid w:val="00F35846"/>
    <w:rsid w:val="00F35D9A"/>
    <w:rsid w:val="00F46EE4"/>
    <w:rsid w:val="00F54BD4"/>
    <w:rsid w:val="00F54EF2"/>
    <w:rsid w:val="00F55A06"/>
    <w:rsid w:val="00F57D50"/>
    <w:rsid w:val="00F608D4"/>
    <w:rsid w:val="00F61432"/>
    <w:rsid w:val="00F620FE"/>
    <w:rsid w:val="00F62308"/>
    <w:rsid w:val="00F625FD"/>
    <w:rsid w:val="00F63D72"/>
    <w:rsid w:val="00F64EFB"/>
    <w:rsid w:val="00F705DA"/>
    <w:rsid w:val="00F714FB"/>
    <w:rsid w:val="00F718EB"/>
    <w:rsid w:val="00F73227"/>
    <w:rsid w:val="00F776BC"/>
    <w:rsid w:val="00F8336A"/>
    <w:rsid w:val="00F87090"/>
    <w:rsid w:val="00F87C10"/>
    <w:rsid w:val="00F93186"/>
    <w:rsid w:val="00F93DF9"/>
    <w:rsid w:val="00F96FEC"/>
    <w:rsid w:val="00FA4567"/>
    <w:rsid w:val="00FA4576"/>
    <w:rsid w:val="00FA67E3"/>
    <w:rsid w:val="00FB16C6"/>
    <w:rsid w:val="00FB215C"/>
    <w:rsid w:val="00FB2452"/>
    <w:rsid w:val="00FB5FED"/>
    <w:rsid w:val="00FB7623"/>
    <w:rsid w:val="00FB7F63"/>
    <w:rsid w:val="00FC0489"/>
    <w:rsid w:val="00FC5065"/>
    <w:rsid w:val="00FC6CE7"/>
    <w:rsid w:val="00FC6DE8"/>
    <w:rsid w:val="00FC7D65"/>
    <w:rsid w:val="00FD2D2C"/>
    <w:rsid w:val="00FD30AD"/>
    <w:rsid w:val="00FD31DE"/>
    <w:rsid w:val="00FE15A6"/>
    <w:rsid w:val="00FE182D"/>
    <w:rsid w:val="00FE4BE0"/>
    <w:rsid w:val="00FE5FB6"/>
    <w:rsid w:val="00FF516E"/>
    <w:rsid w:val="00FF75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rules v:ext="edit">
        <o:r id="V:Rule14" type="connector" idref="#_x0000_s1080"/>
        <o:r id="V:Rule15" type="connector" idref="#_x0000_s1082"/>
        <o:r id="V:Rule16" type="connector" idref="#_x0000_s1074"/>
        <o:r id="V:Rule17" type="connector" idref="#_x0000_s1091"/>
        <o:r id="V:Rule18" type="connector" idref="#_x0000_s1087"/>
        <o:r id="V:Rule19" type="connector" idref="#_x0000_s1084"/>
        <o:r id="V:Rule20" type="connector" idref="#_x0000_s1069"/>
        <o:r id="V:Rule21" type="connector" idref="#_x0000_s1089"/>
        <o:r id="V:Rule22" type="connector" idref="#_x0000_s1076"/>
        <o:r id="V:Rule23" type="connector" idref="#_x0000_s1093"/>
        <o:r id="V:Rule24" type="connector" idref="#_x0000_s1073"/>
        <o:r id="V:Rule25" type="connector" idref="#_x0000_s1083"/>
        <o:r id="V:Rule26" type="connector"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32"/>
  </w:style>
  <w:style w:type="paragraph" w:styleId="Heading1">
    <w:name w:val="heading 1"/>
    <w:basedOn w:val="Normal"/>
    <w:next w:val="Normal"/>
    <w:link w:val="Heading1Char"/>
    <w:uiPriority w:val="9"/>
    <w:qFormat/>
    <w:rsid w:val="00FD2D2C"/>
    <w:pPr>
      <w:keepNext/>
      <w:keepLines/>
      <w:spacing w:line="360" w:lineRule="auto"/>
      <w:jc w:val="center"/>
      <w:outlineLvl w:val="0"/>
    </w:pPr>
    <w:rPr>
      <w:rFonts w:ascii="Times New Roman" w:eastAsiaTheme="majorEastAsia" w:hAnsi="Times New Roman" w:cstheme="majorBidi"/>
      <w:b/>
      <w:sz w:val="24"/>
      <w:szCs w:val="32"/>
      <w:lang w:val="id-ID"/>
    </w:rPr>
  </w:style>
  <w:style w:type="paragraph" w:styleId="Heading2">
    <w:name w:val="heading 2"/>
    <w:basedOn w:val="Normal"/>
    <w:next w:val="Normal"/>
    <w:link w:val="Heading2Char"/>
    <w:uiPriority w:val="9"/>
    <w:unhideWhenUsed/>
    <w:qFormat/>
    <w:rsid w:val="001122D3"/>
    <w:pPr>
      <w:keepNext/>
      <w:keepLines/>
      <w:spacing w:line="48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122D3"/>
    <w:pPr>
      <w:keepNext/>
      <w:keepLines/>
      <w:spacing w:line="480" w:lineRule="auto"/>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E36238"/>
    <w:pPr>
      <w:keepNext/>
      <w:keepLines/>
      <w:spacing w:before="4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D2C"/>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1122D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122D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E36238"/>
    <w:rPr>
      <w:rFonts w:ascii="Times New Roman" w:eastAsiaTheme="majorEastAsia" w:hAnsi="Times New Roman" w:cstheme="majorBidi"/>
      <w:b/>
      <w:iCs/>
      <w:sz w:val="24"/>
    </w:rPr>
  </w:style>
  <w:style w:type="paragraph" w:styleId="ListParagraph">
    <w:name w:val="List Paragraph"/>
    <w:aliases w:val="sub3bab,UGEX'Z,Head 5,heading 1"/>
    <w:basedOn w:val="Normal"/>
    <w:link w:val="ListParagraphChar"/>
    <w:uiPriority w:val="34"/>
    <w:qFormat/>
    <w:rsid w:val="002B181B"/>
    <w:pPr>
      <w:ind w:left="720"/>
      <w:contextualSpacing/>
    </w:pPr>
  </w:style>
  <w:style w:type="character" w:customStyle="1" w:styleId="ListParagraphChar">
    <w:name w:val="List Paragraph Char"/>
    <w:aliases w:val="sub3bab Char,UGEX'Z Char,Head 5 Char,heading 1 Char"/>
    <w:link w:val="ListParagraph"/>
    <w:uiPriority w:val="34"/>
    <w:locked/>
    <w:rsid w:val="00943432"/>
  </w:style>
  <w:style w:type="paragraph" w:styleId="BalloonText">
    <w:name w:val="Balloon Text"/>
    <w:basedOn w:val="Normal"/>
    <w:link w:val="BalloonTextChar"/>
    <w:uiPriority w:val="99"/>
    <w:semiHidden/>
    <w:unhideWhenUsed/>
    <w:rsid w:val="001846D3"/>
    <w:rPr>
      <w:rFonts w:ascii="Tahoma" w:hAnsi="Tahoma" w:cs="Tahoma"/>
      <w:sz w:val="16"/>
      <w:szCs w:val="16"/>
    </w:rPr>
  </w:style>
  <w:style w:type="character" w:customStyle="1" w:styleId="BalloonTextChar">
    <w:name w:val="Balloon Text Char"/>
    <w:basedOn w:val="DefaultParagraphFont"/>
    <w:link w:val="BalloonText"/>
    <w:uiPriority w:val="99"/>
    <w:semiHidden/>
    <w:rsid w:val="001846D3"/>
    <w:rPr>
      <w:rFonts w:ascii="Tahoma" w:hAnsi="Tahoma" w:cs="Tahoma"/>
      <w:sz w:val="16"/>
      <w:szCs w:val="16"/>
    </w:rPr>
  </w:style>
  <w:style w:type="table" w:styleId="TableGrid">
    <w:name w:val="Table Grid"/>
    <w:basedOn w:val="TableNormal"/>
    <w:uiPriority w:val="59"/>
    <w:rsid w:val="00FA45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0DCC"/>
    <w:pPr>
      <w:tabs>
        <w:tab w:val="center" w:pos="4680"/>
        <w:tab w:val="right" w:pos="9360"/>
      </w:tabs>
    </w:pPr>
  </w:style>
  <w:style w:type="character" w:customStyle="1" w:styleId="HeaderChar">
    <w:name w:val="Header Char"/>
    <w:basedOn w:val="DefaultParagraphFont"/>
    <w:link w:val="Header"/>
    <w:uiPriority w:val="99"/>
    <w:rsid w:val="00BA0DCC"/>
  </w:style>
  <w:style w:type="paragraph" w:styleId="Footer">
    <w:name w:val="footer"/>
    <w:basedOn w:val="Normal"/>
    <w:link w:val="FooterChar"/>
    <w:uiPriority w:val="99"/>
    <w:unhideWhenUsed/>
    <w:rsid w:val="00BA0DCC"/>
    <w:pPr>
      <w:tabs>
        <w:tab w:val="center" w:pos="4680"/>
        <w:tab w:val="right" w:pos="9360"/>
      </w:tabs>
    </w:pPr>
  </w:style>
  <w:style w:type="character" w:customStyle="1" w:styleId="FooterChar">
    <w:name w:val="Footer Char"/>
    <w:basedOn w:val="DefaultParagraphFont"/>
    <w:link w:val="Footer"/>
    <w:uiPriority w:val="99"/>
    <w:rsid w:val="00BA0DCC"/>
  </w:style>
  <w:style w:type="character" w:styleId="PlaceholderText">
    <w:name w:val="Placeholder Text"/>
    <w:basedOn w:val="DefaultParagraphFont"/>
    <w:uiPriority w:val="99"/>
    <w:semiHidden/>
    <w:rsid w:val="006310D7"/>
    <w:rPr>
      <w:color w:val="808080"/>
    </w:rPr>
  </w:style>
  <w:style w:type="paragraph" w:styleId="TOC1">
    <w:name w:val="toc 1"/>
    <w:basedOn w:val="Normal"/>
    <w:next w:val="Normal"/>
    <w:autoRedefine/>
    <w:uiPriority w:val="39"/>
    <w:unhideWhenUsed/>
    <w:rsid w:val="00931AAA"/>
    <w:pPr>
      <w:tabs>
        <w:tab w:val="left" w:pos="440"/>
        <w:tab w:val="right" w:leader="dot" w:pos="8261"/>
      </w:tabs>
      <w:spacing w:after="100" w:line="276" w:lineRule="auto"/>
    </w:pPr>
    <w:rPr>
      <w:rFonts w:ascii="Times New Roman" w:hAnsi="Times New Roman" w:cs="Times New Roman"/>
      <w:noProof/>
      <w:sz w:val="24"/>
      <w:szCs w:val="24"/>
    </w:rPr>
  </w:style>
  <w:style w:type="character" w:styleId="Hyperlink">
    <w:name w:val="Hyperlink"/>
    <w:basedOn w:val="DefaultParagraphFont"/>
    <w:uiPriority w:val="99"/>
    <w:unhideWhenUsed/>
    <w:rsid w:val="00CD3316"/>
    <w:rPr>
      <w:color w:val="0000FF" w:themeColor="hyperlink"/>
      <w:u w:val="single"/>
    </w:rPr>
  </w:style>
  <w:style w:type="paragraph" w:styleId="TOC2">
    <w:name w:val="toc 2"/>
    <w:basedOn w:val="Normal"/>
    <w:next w:val="Normal"/>
    <w:autoRedefine/>
    <w:uiPriority w:val="39"/>
    <w:unhideWhenUsed/>
    <w:rsid w:val="00096D7F"/>
    <w:pPr>
      <w:tabs>
        <w:tab w:val="left" w:pos="709"/>
        <w:tab w:val="left" w:pos="851"/>
        <w:tab w:val="right" w:leader="dot" w:pos="8261"/>
      </w:tabs>
      <w:spacing w:after="100" w:line="276" w:lineRule="auto"/>
      <w:ind w:left="709"/>
    </w:pPr>
    <w:rPr>
      <w:rFonts w:ascii="Times New Roman" w:hAnsi="Times New Roman" w:cs="Times New Roman"/>
      <w:noProof/>
      <w:color w:val="000000" w:themeColor="text1"/>
      <w:sz w:val="24"/>
      <w:szCs w:val="24"/>
      <w:lang w:val="id-ID"/>
    </w:rPr>
  </w:style>
  <w:style w:type="paragraph" w:styleId="TOC3">
    <w:name w:val="toc 3"/>
    <w:basedOn w:val="Normal"/>
    <w:next w:val="Normal"/>
    <w:autoRedefine/>
    <w:uiPriority w:val="39"/>
    <w:unhideWhenUsed/>
    <w:rsid w:val="004D31AB"/>
    <w:pPr>
      <w:tabs>
        <w:tab w:val="left" w:pos="1320"/>
        <w:tab w:val="right" w:leader="dot" w:pos="8261"/>
      </w:tabs>
      <w:spacing w:after="100" w:line="276" w:lineRule="auto"/>
      <w:ind w:left="993" w:right="425" w:hanging="284"/>
    </w:pPr>
    <w:rPr>
      <w:rFonts w:ascii="Times New Roman" w:hAnsi="Times New Roman" w:cs="Times New Roman"/>
      <w:noProof/>
      <w:sz w:val="24"/>
      <w:szCs w:val="24"/>
      <w:lang w:val="id-ID"/>
    </w:rPr>
  </w:style>
  <w:style w:type="paragraph" w:styleId="TOCHeading">
    <w:name w:val="TOC Heading"/>
    <w:basedOn w:val="Heading1"/>
    <w:next w:val="Normal"/>
    <w:uiPriority w:val="39"/>
    <w:unhideWhenUsed/>
    <w:qFormat/>
    <w:rsid w:val="00455E94"/>
    <w:pPr>
      <w:spacing w:line="259" w:lineRule="auto"/>
      <w:outlineLvl w:val="9"/>
    </w:pPr>
    <w:rPr>
      <w:rFonts w:asciiTheme="majorHAnsi" w:hAnsiTheme="majorHAnsi"/>
      <w:b w:val="0"/>
      <w:color w:val="365F91" w:themeColor="accent1" w:themeShade="BF"/>
      <w:sz w:val="32"/>
      <w:lang w:val="en-US"/>
    </w:rPr>
  </w:style>
  <w:style w:type="paragraph" w:styleId="DocumentMap">
    <w:name w:val="Document Map"/>
    <w:basedOn w:val="Normal"/>
    <w:link w:val="DocumentMapChar"/>
    <w:uiPriority w:val="99"/>
    <w:semiHidden/>
    <w:unhideWhenUsed/>
    <w:rsid w:val="002E08C9"/>
    <w:rPr>
      <w:rFonts w:ascii="Tahoma" w:hAnsi="Tahoma" w:cs="Tahoma"/>
      <w:sz w:val="16"/>
      <w:szCs w:val="16"/>
    </w:rPr>
  </w:style>
  <w:style w:type="character" w:customStyle="1" w:styleId="DocumentMapChar">
    <w:name w:val="Document Map Char"/>
    <w:basedOn w:val="DefaultParagraphFont"/>
    <w:link w:val="DocumentMap"/>
    <w:uiPriority w:val="99"/>
    <w:semiHidden/>
    <w:rsid w:val="002E08C9"/>
    <w:rPr>
      <w:rFonts w:ascii="Tahoma" w:hAnsi="Tahoma" w:cs="Tahoma"/>
      <w:sz w:val="16"/>
      <w:szCs w:val="16"/>
    </w:rPr>
  </w:style>
  <w:style w:type="paragraph" w:styleId="Caption">
    <w:name w:val="caption"/>
    <w:basedOn w:val="Normal"/>
    <w:next w:val="Normal"/>
    <w:uiPriority w:val="35"/>
    <w:unhideWhenUsed/>
    <w:qFormat/>
    <w:rsid w:val="00FD2D2C"/>
    <w:pPr>
      <w:spacing w:after="200"/>
    </w:pPr>
    <w:rPr>
      <w:b/>
      <w:bCs/>
      <w:color w:val="4F81BD" w:themeColor="accent1"/>
      <w:sz w:val="18"/>
      <w:szCs w:val="18"/>
    </w:rPr>
  </w:style>
  <w:style w:type="paragraph" w:styleId="TableofFigures">
    <w:name w:val="table of figures"/>
    <w:basedOn w:val="Normal"/>
    <w:next w:val="Normal"/>
    <w:uiPriority w:val="99"/>
    <w:unhideWhenUsed/>
    <w:rsid w:val="008B6A6F"/>
  </w:style>
  <w:style w:type="table" w:customStyle="1" w:styleId="MediumList11">
    <w:name w:val="Medium List 11"/>
    <w:basedOn w:val="TableNormal"/>
    <w:uiPriority w:val="65"/>
    <w:rsid w:val="00C0091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body">
    <w:name w:val="body"/>
    <w:basedOn w:val="Normal"/>
    <w:link w:val="bodyChar"/>
    <w:qFormat/>
    <w:rsid w:val="008F1EEC"/>
    <w:pPr>
      <w:spacing w:line="480" w:lineRule="auto"/>
      <w:ind w:firstLine="720"/>
      <w:jc w:val="both"/>
    </w:pPr>
    <w:rPr>
      <w:rFonts w:ascii="Times New Roman" w:eastAsia="Times New Roman" w:hAnsi="Times New Roman" w:cs="Times New Roman"/>
      <w:sz w:val="24"/>
      <w:szCs w:val="24"/>
    </w:rPr>
  </w:style>
  <w:style w:type="character" w:customStyle="1" w:styleId="bodyChar">
    <w:name w:val="body Char"/>
    <w:basedOn w:val="ListParagraphChar"/>
    <w:link w:val="body"/>
    <w:rsid w:val="008F1EEC"/>
    <w:rPr>
      <w:rFonts w:ascii="Times New Roman" w:eastAsia="Times New Roman" w:hAnsi="Times New Roman" w:cs="Times New Roman"/>
      <w:sz w:val="24"/>
      <w:szCs w:val="24"/>
    </w:rPr>
  </w:style>
  <w:style w:type="paragraph" w:customStyle="1" w:styleId="gambar">
    <w:name w:val="gambar"/>
    <w:basedOn w:val="Normal"/>
    <w:link w:val="gambarChar"/>
    <w:qFormat/>
    <w:rsid w:val="008F1EEC"/>
    <w:pPr>
      <w:jc w:val="center"/>
    </w:pPr>
    <w:rPr>
      <w:rFonts w:ascii="Times New Roman" w:eastAsia="Times New Roman" w:hAnsi="Times New Roman" w:cs="Times New Roman"/>
      <w:b/>
      <w:bCs/>
      <w:sz w:val="24"/>
      <w:szCs w:val="24"/>
    </w:rPr>
  </w:style>
  <w:style w:type="character" w:customStyle="1" w:styleId="gambarChar">
    <w:name w:val="gambar Char"/>
    <w:basedOn w:val="DefaultParagraphFont"/>
    <w:link w:val="gambar"/>
    <w:rsid w:val="008F1EEC"/>
    <w:rPr>
      <w:rFonts w:ascii="Times New Roman" w:eastAsia="Times New Roman" w:hAnsi="Times New Roman" w:cs="Times New Roman"/>
      <w:b/>
      <w:bCs/>
      <w:sz w:val="24"/>
      <w:szCs w:val="24"/>
    </w:rPr>
  </w:style>
  <w:style w:type="paragraph" w:customStyle="1" w:styleId="has-text-align-justify">
    <w:name w:val="has-text-align-justify"/>
    <w:basedOn w:val="Normal"/>
    <w:rsid w:val="00355CB5"/>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95F05"/>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95F0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4076"/>
    <w:rPr>
      <w:rFonts w:ascii="Courier New" w:eastAsia="Times New Roman" w:hAnsi="Courier New" w:cs="Courier New"/>
      <w:sz w:val="20"/>
      <w:szCs w:val="20"/>
    </w:rPr>
  </w:style>
  <w:style w:type="character" w:customStyle="1" w:styleId="y2iqfc">
    <w:name w:val="y2iqfc"/>
    <w:basedOn w:val="DefaultParagraphFont"/>
    <w:rsid w:val="00A54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4502">
      <w:bodyDiv w:val="1"/>
      <w:marLeft w:val="0"/>
      <w:marRight w:val="0"/>
      <w:marTop w:val="0"/>
      <w:marBottom w:val="0"/>
      <w:divBdr>
        <w:top w:val="none" w:sz="0" w:space="0" w:color="auto"/>
        <w:left w:val="none" w:sz="0" w:space="0" w:color="auto"/>
        <w:bottom w:val="none" w:sz="0" w:space="0" w:color="auto"/>
        <w:right w:val="none" w:sz="0" w:space="0" w:color="auto"/>
      </w:divBdr>
      <w:divsChild>
        <w:div w:id="159546249">
          <w:marLeft w:val="0"/>
          <w:marRight w:val="0"/>
          <w:marTop w:val="0"/>
          <w:marBottom w:val="0"/>
          <w:divBdr>
            <w:top w:val="none" w:sz="0" w:space="0" w:color="auto"/>
            <w:left w:val="none" w:sz="0" w:space="0" w:color="auto"/>
            <w:bottom w:val="none" w:sz="0" w:space="0" w:color="auto"/>
            <w:right w:val="none" w:sz="0" w:space="0" w:color="auto"/>
          </w:divBdr>
        </w:div>
        <w:div w:id="1594167961">
          <w:marLeft w:val="0"/>
          <w:marRight w:val="0"/>
          <w:marTop w:val="0"/>
          <w:marBottom w:val="0"/>
          <w:divBdr>
            <w:top w:val="none" w:sz="0" w:space="0" w:color="auto"/>
            <w:left w:val="none" w:sz="0" w:space="0" w:color="auto"/>
            <w:bottom w:val="none" w:sz="0" w:space="0" w:color="auto"/>
            <w:right w:val="none" w:sz="0" w:space="0" w:color="auto"/>
          </w:divBdr>
        </w:div>
        <w:div w:id="217714854">
          <w:marLeft w:val="0"/>
          <w:marRight w:val="0"/>
          <w:marTop w:val="0"/>
          <w:marBottom w:val="0"/>
          <w:divBdr>
            <w:top w:val="none" w:sz="0" w:space="0" w:color="auto"/>
            <w:left w:val="none" w:sz="0" w:space="0" w:color="auto"/>
            <w:bottom w:val="none" w:sz="0" w:space="0" w:color="auto"/>
            <w:right w:val="none" w:sz="0" w:space="0" w:color="auto"/>
          </w:divBdr>
        </w:div>
        <w:div w:id="726564423">
          <w:marLeft w:val="0"/>
          <w:marRight w:val="0"/>
          <w:marTop w:val="0"/>
          <w:marBottom w:val="0"/>
          <w:divBdr>
            <w:top w:val="none" w:sz="0" w:space="0" w:color="auto"/>
            <w:left w:val="none" w:sz="0" w:space="0" w:color="auto"/>
            <w:bottom w:val="none" w:sz="0" w:space="0" w:color="auto"/>
            <w:right w:val="none" w:sz="0" w:space="0" w:color="auto"/>
          </w:divBdr>
        </w:div>
        <w:div w:id="167866706">
          <w:marLeft w:val="0"/>
          <w:marRight w:val="0"/>
          <w:marTop w:val="0"/>
          <w:marBottom w:val="0"/>
          <w:divBdr>
            <w:top w:val="none" w:sz="0" w:space="0" w:color="auto"/>
            <w:left w:val="none" w:sz="0" w:space="0" w:color="auto"/>
            <w:bottom w:val="none" w:sz="0" w:space="0" w:color="auto"/>
            <w:right w:val="none" w:sz="0" w:space="0" w:color="auto"/>
          </w:divBdr>
        </w:div>
        <w:div w:id="2117358287">
          <w:marLeft w:val="0"/>
          <w:marRight w:val="0"/>
          <w:marTop w:val="0"/>
          <w:marBottom w:val="0"/>
          <w:divBdr>
            <w:top w:val="none" w:sz="0" w:space="0" w:color="auto"/>
            <w:left w:val="none" w:sz="0" w:space="0" w:color="auto"/>
            <w:bottom w:val="none" w:sz="0" w:space="0" w:color="auto"/>
            <w:right w:val="none" w:sz="0" w:space="0" w:color="auto"/>
          </w:divBdr>
        </w:div>
        <w:div w:id="1920600665">
          <w:marLeft w:val="0"/>
          <w:marRight w:val="0"/>
          <w:marTop w:val="0"/>
          <w:marBottom w:val="0"/>
          <w:divBdr>
            <w:top w:val="none" w:sz="0" w:space="0" w:color="auto"/>
            <w:left w:val="none" w:sz="0" w:space="0" w:color="auto"/>
            <w:bottom w:val="none" w:sz="0" w:space="0" w:color="auto"/>
            <w:right w:val="none" w:sz="0" w:space="0" w:color="auto"/>
          </w:divBdr>
        </w:div>
        <w:div w:id="2101490357">
          <w:marLeft w:val="0"/>
          <w:marRight w:val="0"/>
          <w:marTop w:val="0"/>
          <w:marBottom w:val="0"/>
          <w:divBdr>
            <w:top w:val="none" w:sz="0" w:space="0" w:color="auto"/>
            <w:left w:val="none" w:sz="0" w:space="0" w:color="auto"/>
            <w:bottom w:val="none" w:sz="0" w:space="0" w:color="auto"/>
            <w:right w:val="none" w:sz="0" w:space="0" w:color="auto"/>
          </w:divBdr>
        </w:div>
        <w:div w:id="1878079502">
          <w:marLeft w:val="0"/>
          <w:marRight w:val="0"/>
          <w:marTop w:val="0"/>
          <w:marBottom w:val="0"/>
          <w:divBdr>
            <w:top w:val="none" w:sz="0" w:space="0" w:color="auto"/>
            <w:left w:val="none" w:sz="0" w:space="0" w:color="auto"/>
            <w:bottom w:val="none" w:sz="0" w:space="0" w:color="auto"/>
            <w:right w:val="none" w:sz="0" w:space="0" w:color="auto"/>
          </w:divBdr>
        </w:div>
        <w:div w:id="396823506">
          <w:marLeft w:val="0"/>
          <w:marRight w:val="0"/>
          <w:marTop w:val="0"/>
          <w:marBottom w:val="0"/>
          <w:divBdr>
            <w:top w:val="none" w:sz="0" w:space="0" w:color="auto"/>
            <w:left w:val="none" w:sz="0" w:space="0" w:color="auto"/>
            <w:bottom w:val="none" w:sz="0" w:space="0" w:color="auto"/>
            <w:right w:val="none" w:sz="0" w:space="0" w:color="auto"/>
          </w:divBdr>
        </w:div>
      </w:divsChild>
    </w:div>
    <w:div w:id="183598796">
      <w:bodyDiv w:val="1"/>
      <w:marLeft w:val="0"/>
      <w:marRight w:val="0"/>
      <w:marTop w:val="0"/>
      <w:marBottom w:val="0"/>
      <w:divBdr>
        <w:top w:val="none" w:sz="0" w:space="0" w:color="auto"/>
        <w:left w:val="none" w:sz="0" w:space="0" w:color="auto"/>
        <w:bottom w:val="none" w:sz="0" w:space="0" w:color="auto"/>
        <w:right w:val="none" w:sz="0" w:space="0" w:color="auto"/>
      </w:divBdr>
      <w:divsChild>
        <w:div w:id="237247271">
          <w:marLeft w:val="0"/>
          <w:marRight w:val="0"/>
          <w:marTop w:val="0"/>
          <w:marBottom w:val="0"/>
          <w:divBdr>
            <w:top w:val="none" w:sz="0" w:space="0" w:color="auto"/>
            <w:left w:val="none" w:sz="0" w:space="0" w:color="auto"/>
            <w:bottom w:val="none" w:sz="0" w:space="0" w:color="auto"/>
            <w:right w:val="none" w:sz="0" w:space="0" w:color="auto"/>
          </w:divBdr>
        </w:div>
        <w:div w:id="917783977">
          <w:marLeft w:val="0"/>
          <w:marRight w:val="0"/>
          <w:marTop w:val="0"/>
          <w:marBottom w:val="0"/>
          <w:divBdr>
            <w:top w:val="none" w:sz="0" w:space="0" w:color="auto"/>
            <w:left w:val="none" w:sz="0" w:space="0" w:color="auto"/>
            <w:bottom w:val="none" w:sz="0" w:space="0" w:color="auto"/>
            <w:right w:val="none" w:sz="0" w:space="0" w:color="auto"/>
          </w:divBdr>
        </w:div>
        <w:div w:id="1885480581">
          <w:marLeft w:val="0"/>
          <w:marRight w:val="0"/>
          <w:marTop w:val="0"/>
          <w:marBottom w:val="0"/>
          <w:divBdr>
            <w:top w:val="none" w:sz="0" w:space="0" w:color="auto"/>
            <w:left w:val="none" w:sz="0" w:space="0" w:color="auto"/>
            <w:bottom w:val="none" w:sz="0" w:space="0" w:color="auto"/>
            <w:right w:val="none" w:sz="0" w:space="0" w:color="auto"/>
          </w:divBdr>
        </w:div>
        <w:div w:id="1113210148">
          <w:marLeft w:val="0"/>
          <w:marRight w:val="0"/>
          <w:marTop w:val="0"/>
          <w:marBottom w:val="0"/>
          <w:divBdr>
            <w:top w:val="none" w:sz="0" w:space="0" w:color="auto"/>
            <w:left w:val="none" w:sz="0" w:space="0" w:color="auto"/>
            <w:bottom w:val="none" w:sz="0" w:space="0" w:color="auto"/>
            <w:right w:val="none" w:sz="0" w:space="0" w:color="auto"/>
          </w:divBdr>
        </w:div>
        <w:div w:id="378095331">
          <w:marLeft w:val="0"/>
          <w:marRight w:val="0"/>
          <w:marTop w:val="0"/>
          <w:marBottom w:val="0"/>
          <w:divBdr>
            <w:top w:val="none" w:sz="0" w:space="0" w:color="auto"/>
            <w:left w:val="none" w:sz="0" w:space="0" w:color="auto"/>
            <w:bottom w:val="none" w:sz="0" w:space="0" w:color="auto"/>
            <w:right w:val="none" w:sz="0" w:space="0" w:color="auto"/>
          </w:divBdr>
        </w:div>
        <w:div w:id="476413105">
          <w:marLeft w:val="0"/>
          <w:marRight w:val="0"/>
          <w:marTop w:val="0"/>
          <w:marBottom w:val="0"/>
          <w:divBdr>
            <w:top w:val="none" w:sz="0" w:space="0" w:color="auto"/>
            <w:left w:val="none" w:sz="0" w:space="0" w:color="auto"/>
            <w:bottom w:val="none" w:sz="0" w:space="0" w:color="auto"/>
            <w:right w:val="none" w:sz="0" w:space="0" w:color="auto"/>
          </w:divBdr>
        </w:div>
        <w:div w:id="1368411760">
          <w:marLeft w:val="0"/>
          <w:marRight w:val="0"/>
          <w:marTop w:val="0"/>
          <w:marBottom w:val="0"/>
          <w:divBdr>
            <w:top w:val="none" w:sz="0" w:space="0" w:color="auto"/>
            <w:left w:val="none" w:sz="0" w:space="0" w:color="auto"/>
            <w:bottom w:val="none" w:sz="0" w:space="0" w:color="auto"/>
            <w:right w:val="none" w:sz="0" w:space="0" w:color="auto"/>
          </w:divBdr>
        </w:div>
        <w:div w:id="732965805">
          <w:marLeft w:val="0"/>
          <w:marRight w:val="0"/>
          <w:marTop w:val="0"/>
          <w:marBottom w:val="0"/>
          <w:divBdr>
            <w:top w:val="none" w:sz="0" w:space="0" w:color="auto"/>
            <w:left w:val="none" w:sz="0" w:space="0" w:color="auto"/>
            <w:bottom w:val="none" w:sz="0" w:space="0" w:color="auto"/>
            <w:right w:val="none" w:sz="0" w:space="0" w:color="auto"/>
          </w:divBdr>
        </w:div>
        <w:div w:id="393430285">
          <w:marLeft w:val="0"/>
          <w:marRight w:val="0"/>
          <w:marTop w:val="0"/>
          <w:marBottom w:val="0"/>
          <w:divBdr>
            <w:top w:val="none" w:sz="0" w:space="0" w:color="auto"/>
            <w:left w:val="none" w:sz="0" w:space="0" w:color="auto"/>
            <w:bottom w:val="none" w:sz="0" w:space="0" w:color="auto"/>
            <w:right w:val="none" w:sz="0" w:space="0" w:color="auto"/>
          </w:divBdr>
        </w:div>
        <w:div w:id="634991676">
          <w:marLeft w:val="0"/>
          <w:marRight w:val="0"/>
          <w:marTop w:val="0"/>
          <w:marBottom w:val="0"/>
          <w:divBdr>
            <w:top w:val="none" w:sz="0" w:space="0" w:color="auto"/>
            <w:left w:val="none" w:sz="0" w:space="0" w:color="auto"/>
            <w:bottom w:val="none" w:sz="0" w:space="0" w:color="auto"/>
            <w:right w:val="none" w:sz="0" w:space="0" w:color="auto"/>
          </w:divBdr>
        </w:div>
        <w:div w:id="24253225">
          <w:marLeft w:val="0"/>
          <w:marRight w:val="0"/>
          <w:marTop w:val="0"/>
          <w:marBottom w:val="0"/>
          <w:divBdr>
            <w:top w:val="none" w:sz="0" w:space="0" w:color="auto"/>
            <w:left w:val="none" w:sz="0" w:space="0" w:color="auto"/>
            <w:bottom w:val="none" w:sz="0" w:space="0" w:color="auto"/>
            <w:right w:val="none" w:sz="0" w:space="0" w:color="auto"/>
          </w:divBdr>
        </w:div>
        <w:div w:id="322051327">
          <w:marLeft w:val="0"/>
          <w:marRight w:val="0"/>
          <w:marTop w:val="0"/>
          <w:marBottom w:val="0"/>
          <w:divBdr>
            <w:top w:val="none" w:sz="0" w:space="0" w:color="auto"/>
            <w:left w:val="none" w:sz="0" w:space="0" w:color="auto"/>
            <w:bottom w:val="none" w:sz="0" w:space="0" w:color="auto"/>
            <w:right w:val="none" w:sz="0" w:space="0" w:color="auto"/>
          </w:divBdr>
        </w:div>
        <w:div w:id="1703361532">
          <w:marLeft w:val="0"/>
          <w:marRight w:val="0"/>
          <w:marTop w:val="0"/>
          <w:marBottom w:val="0"/>
          <w:divBdr>
            <w:top w:val="none" w:sz="0" w:space="0" w:color="auto"/>
            <w:left w:val="none" w:sz="0" w:space="0" w:color="auto"/>
            <w:bottom w:val="none" w:sz="0" w:space="0" w:color="auto"/>
            <w:right w:val="none" w:sz="0" w:space="0" w:color="auto"/>
          </w:divBdr>
        </w:div>
        <w:div w:id="1109934627">
          <w:marLeft w:val="0"/>
          <w:marRight w:val="0"/>
          <w:marTop w:val="0"/>
          <w:marBottom w:val="0"/>
          <w:divBdr>
            <w:top w:val="none" w:sz="0" w:space="0" w:color="auto"/>
            <w:left w:val="none" w:sz="0" w:space="0" w:color="auto"/>
            <w:bottom w:val="none" w:sz="0" w:space="0" w:color="auto"/>
            <w:right w:val="none" w:sz="0" w:space="0" w:color="auto"/>
          </w:divBdr>
        </w:div>
        <w:div w:id="1298224733">
          <w:marLeft w:val="0"/>
          <w:marRight w:val="0"/>
          <w:marTop w:val="0"/>
          <w:marBottom w:val="0"/>
          <w:divBdr>
            <w:top w:val="none" w:sz="0" w:space="0" w:color="auto"/>
            <w:left w:val="none" w:sz="0" w:space="0" w:color="auto"/>
            <w:bottom w:val="none" w:sz="0" w:space="0" w:color="auto"/>
            <w:right w:val="none" w:sz="0" w:space="0" w:color="auto"/>
          </w:divBdr>
        </w:div>
        <w:div w:id="1654606196">
          <w:marLeft w:val="0"/>
          <w:marRight w:val="0"/>
          <w:marTop w:val="0"/>
          <w:marBottom w:val="0"/>
          <w:divBdr>
            <w:top w:val="none" w:sz="0" w:space="0" w:color="auto"/>
            <w:left w:val="none" w:sz="0" w:space="0" w:color="auto"/>
            <w:bottom w:val="none" w:sz="0" w:space="0" w:color="auto"/>
            <w:right w:val="none" w:sz="0" w:space="0" w:color="auto"/>
          </w:divBdr>
        </w:div>
        <w:div w:id="2045521804">
          <w:marLeft w:val="0"/>
          <w:marRight w:val="0"/>
          <w:marTop w:val="0"/>
          <w:marBottom w:val="0"/>
          <w:divBdr>
            <w:top w:val="none" w:sz="0" w:space="0" w:color="auto"/>
            <w:left w:val="none" w:sz="0" w:space="0" w:color="auto"/>
            <w:bottom w:val="none" w:sz="0" w:space="0" w:color="auto"/>
            <w:right w:val="none" w:sz="0" w:space="0" w:color="auto"/>
          </w:divBdr>
        </w:div>
        <w:div w:id="500514464">
          <w:marLeft w:val="0"/>
          <w:marRight w:val="0"/>
          <w:marTop w:val="0"/>
          <w:marBottom w:val="0"/>
          <w:divBdr>
            <w:top w:val="none" w:sz="0" w:space="0" w:color="auto"/>
            <w:left w:val="none" w:sz="0" w:space="0" w:color="auto"/>
            <w:bottom w:val="none" w:sz="0" w:space="0" w:color="auto"/>
            <w:right w:val="none" w:sz="0" w:space="0" w:color="auto"/>
          </w:divBdr>
        </w:div>
        <w:div w:id="560294406">
          <w:marLeft w:val="0"/>
          <w:marRight w:val="0"/>
          <w:marTop w:val="0"/>
          <w:marBottom w:val="0"/>
          <w:divBdr>
            <w:top w:val="none" w:sz="0" w:space="0" w:color="auto"/>
            <w:left w:val="none" w:sz="0" w:space="0" w:color="auto"/>
            <w:bottom w:val="none" w:sz="0" w:space="0" w:color="auto"/>
            <w:right w:val="none" w:sz="0" w:space="0" w:color="auto"/>
          </w:divBdr>
        </w:div>
      </w:divsChild>
    </w:div>
    <w:div w:id="341514259">
      <w:bodyDiv w:val="1"/>
      <w:marLeft w:val="0"/>
      <w:marRight w:val="0"/>
      <w:marTop w:val="0"/>
      <w:marBottom w:val="0"/>
      <w:divBdr>
        <w:top w:val="none" w:sz="0" w:space="0" w:color="auto"/>
        <w:left w:val="none" w:sz="0" w:space="0" w:color="auto"/>
        <w:bottom w:val="none" w:sz="0" w:space="0" w:color="auto"/>
        <w:right w:val="none" w:sz="0" w:space="0" w:color="auto"/>
      </w:divBdr>
    </w:div>
    <w:div w:id="702365541">
      <w:bodyDiv w:val="1"/>
      <w:marLeft w:val="0"/>
      <w:marRight w:val="0"/>
      <w:marTop w:val="0"/>
      <w:marBottom w:val="0"/>
      <w:divBdr>
        <w:top w:val="none" w:sz="0" w:space="0" w:color="auto"/>
        <w:left w:val="none" w:sz="0" w:space="0" w:color="auto"/>
        <w:bottom w:val="none" w:sz="0" w:space="0" w:color="auto"/>
        <w:right w:val="none" w:sz="0" w:space="0" w:color="auto"/>
      </w:divBdr>
    </w:div>
    <w:div w:id="945230952">
      <w:bodyDiv w:val="1"/>
      <w:marLeft w:val="0"/>
      <w:marRight w:val="0"/>
      <w:marTop w:val="0"/>
      <w:marBottom w:val="0"/>
      <w:divBdr>
        <w:top w:val="none" w:sz="0" w:space="0" w:color="auto"/>
        <w:left w:val="none" w:sz="0" w:space="0" w:color="auto"/>
        <w:bottom w:val="none" w:sz="0" w:space="0" w:color="auto"/>
        <w:right w:val="none" w:sz="0" w:space="0" w:color="auto"/>
      </w:divBdr>
      <w:divsChild>
        <w:div w:id="2023165801">
          <w:marLeft w:val="0"/>
          <w:marRight w:val="0"/>
          <w:marTop w:val="0"/>
          <w:marBottom w:val="0"/>
          <w:divBdr>
            <w:top w:val="none" w:sz="0" w:space="0" w:color="auto"/>
            <w:left w:val="none" w:sz="0" w:space="0" w:color="auto"/>
            <w:bottom w:val="none" w:sz="0" w:space="0" w:color="auto"/>
            <w:right w:val="none" w:sz="0" w:space="0" w:color="auto"/>
          </w:divBdr>
        </w:div>
        <w:div w:id="1266500657">
          <w:marLeft w:val="0"/>
          <w:marRight w:val="0"/>
          <w:marTop w:val="0"/>
          <w:marBottom w:val="0"/>
          <w:divBdr>
            <w:top w:val="none" w:sz="0" w:space="0" w:color="auto"/>
            <w:left w:val="none" w:sz="0" w:space="0" w:color="auto"/>
            <w:bottom w:val="none" w:sz="0" w:space="0" w:color="auto"/>
            <w:right w:val="none" w:sz="0" w:space="0" w:color="auto"/>
          </w:divBdr>
        </w:div>
      </w:divsChild>
    </w:div>
    <w:div w:id="1042024339">
      <w:bodyDiv w:val="1"/>
      <w:marLeft w:val="0"/>
      <w:marRight w:val="0"/>
      <w:marTop w:val="0"/>
      <w:marBottom w:val="0"/>
      <w:divBdr>
        <w:top w:val="none" w:sz="0" w:space="0" w:color="auto"/>
        <w:left w:val="none" w:sz="0" w:space="0" w:color="auto"/>
        <w:bottom w:val="none" w:sz="0" w:space="0" w:color="auto"/>
        <w:right w:val="none" w:sz="0" w:space="0" w:color="auto"/>
      </w:divBdr>
    </w:div>
    <w:div w:id="1084184832">
      <w:bodyDiv w:val="1"/>
      <w:marLeft w:val="0"/>
      <w:marRight w:val="0"/>
      <w:marTop w:val="0"/>
      <w:marBottom w:val="0"/>
      <w:divBdr>
        <w:top w:val="none" w:sz="0" w:space="0" w:color="auto"/>
        <w:left w:val="none" w:sz="0" w:space="0" w:color="auto"/>
        <w:bottom w:val="none" w:sz="0" w:space="0" w:color="auto"/>
        <w:right w:val="none" w:sz="0" w:space="0" w:color="auto"/>
      </w:divBdr>
    </w:div>
    <w:div w:id="1215316588">
      <w:bodyDiv w:val="1"/>
      <w:marLeft w:val="0"/>
      <w:marRight w:val="0"/>
      <w:marTop w:val="0"/>
      <w:marBottom w:val="0"/>
      <w:divBdr>
        <w:top w:val="none" w:sz="0" w:space="0" w:color="auto"/>
        <w:left w:val="none" w:sz="0" w:space="0" w:color="auto"/>
        <w:bottom w:val="none" w:sz="0" w:space="0" w:color="auto"/>
        <w:right w:val="none" w:sz="0" w:space="0" w:color="auto"/>
      </w:divBdr>
    </w:div>
    <w:div w:id="1376462909">
      <w:bodyDiv w:val="1"/>
      <w:marLeft w:val="0"/>
      <w:marRight w:val="0"/>
      <w:marTop w:val="0"/>
      <w:marBottom w:val="0"/>
      <w:divBdr>
        <w:top w:val="none" w:sz="0" w:space="0" w:color="auto"/>
        <w:left w:val="none" w:sz="0" w:space="0" w:color="auto"/>
        <w:bottom w:val="none" w:sz="0" w:space="0" w:color="auto"/>
        <w:right w:val="none" w:sz="0" w:space="0" w:color="auto"/>
      </w:divBdr>
      <w:divsChild>
        <w:div w:id="1594705949">
          <w:marLeft w:val="0"/>
          <w:marRight w:val="0"/>
          <w:marTop w:val="0"/>
          <w:marBottom w:val="0"/>
          <w:divBdr>
            <w:top w:val="none" w:sz="0" w:space="0" w:color="auto"/>
            <w:left w:val="none" w:sz="0" w:space="0" w:color="auto"/>
            <w:bottom w:val="none" w:sz="0" w:space="0" w:color="auto"/>
            <w:right w:val="none" w:sz="0" w:space="0" w:color="auto"/>
          </w:divBdr>
        </w:div>
        <w:div w:id="792140099">
          <w:marLeft w:val="0"/>
          <w:marRight w:val="0"/>
          <w:marTop w:val="0"/>
          <w:marBottom w:val="0"/>
          <w:divBdr>
            <w:top w:val="none" w:sz="0" w:space="0" w:color="auto"/>
            <w:left w:val="none" w:sz="0" w:space="0" w:color="auto"/>
            <w:bottom w:val="none" w:sz="0" w:space="0" w:color="auto"/>
            <w:right w:val="none" w:sz="0" w:space="0" w:color="auto"/>
          </w:divBdr>
        </w:div>
        <w:div w:id="465708398">
          <w:marLeft w:val="0"/>
          <w:marRight w:val="0"/>
          <w:marTop w:val="0"/>
          <w:marBottom w:val="0"/>
          <w:divBdr>
            <w:top w:val="none" w:sz="0" w:space="0" w:color="auto"/>
            <w:left w:val="none" w:sz="0" w:space="0" w:color="auto"/>
            <w:bottom w:val="none" w:sz="0" w:space="0" w:color="auto"/>
            <w:right w:val="none" w:sz="0" w:space="0" w:color="auto"/>
          </w:divBdr>
        </w:div>
        <w:div w:id="1978028830">
          <w:marLeft w:val="0"/>
          <w:marRight w:val="0"/>
          <w:marTop w:val="0"/>
          <w:marBottom w:val="0"/>
          <w:divBdr>
            <w:top w:val="none" w:sz="0" w:space="0" w:color="auto"/>
            <w:left w:val="none" w:sz="0" w:space="0" w:color="auto"/>
            <w:bottom w:val="none" w:sz="0" w:space="0" w:color="auto"/>
            <w:right w:val="none" w:sz="0" w:space="0" w:color="auto"/>
          </w:divBdr>
        </w:div>
      </w:divsChild>
    </w:div>
    <w:div w:id="1378704018">
      <w:bodyDiv w:val="1"/>
      <w:marLeft w:val="0"/>
      <w:marRight w:val="0"/>
      <w:marTop w:val="0"/>
      <w:marBottom w:val="0"/>
      <w:divBdr>
        <w:top w:val="none" w:sz="0" w:space="0" w:color="auto"/>
        <w:left w:val="none" w:sz="0" w:space="0" w:color="auto"/>
        <w:bottom w:val="none" w:sz="0" w:space="0" w:color="auto"/>
        <w:right w:val="none" w:sz="0" w:space="0" w:color="auto"/>
      </w:divBdr>
    </w:div>
    <w:div w:id="1579973812">
      <w:bodyDiv w:val="1"/>
      <w:marLeft w:val="0"/>
      <w:marRight w:val="0"/>
      <w:marTop w:val="0"/>
      <w:marBottom w:val="0"/>
      <w:divBdr>
        <w:top w:val="none" w:sz="0" w:space="0" w:color="auto"/>
        <w:left w:val="none" w:sz="0" w:space="0" w:color="auto"/>
        <w:bottom w:val="none" w:sz="0" w:space="0" w:color="auto"/>
        <w:right w:val="none" w:sz="0" w:space="0" w:color="auto"/>
      </w:divBdr>
      <w:divsChild>
        <w:div w:id="973175651">
          <w:marLeft w:val="0"/>
          <w:marRight w:val="0"/>
          <w:marTop w:val="0"/>
          <w:marBottom w:val="0"/>
          <w:divBdr>
            <w:top w:val="none" w:sz="0" w:space="0" w:color="auto"/>
            <w:left w:val="none" w:sz="0" w:space="0" w:color="auto"/>
            <w:bottom w:val="none" w:sz="0" w:space="0" w:color="auto"/>
            <w:right w:val="none" w:sz="0" w:space="0" w:color="auto"/>
          </w:divBdr>
        </w:div>
        <w:div w:id="993412186">
          <w:marLeft w:val="0"/>
          <w:marRight w:val="0"/>
          <w:marTop w:val="0"/>
          <w:marBottom w:val="0"/>
          <w:divBdr>
            <w:top w:val="none" w:sz="0" w:space="0" w:color="auto"/>
            <w:left w:val="none" w:sz="0" w:space="0" w:color="auto"/>
            <w:bottom w:val="none" w:sz="0" w:space="0" w:color="auto"/>
            <w:right w:val="none" w:sz="0" w:space="0" w:color="auto"/>
          </w:divBdr>
        </w:div>
        <w:div w:id="1543204444">
          <w:marLeft w:val="0"/>
          <w:marRight w:val="0"/>
          <w:marTop w:val="0"/>
          <w:marBottom w:val="0"/>
          <w:divBdr>
            <w:top w:val="none" w:sz="0" w:space="0" w:color="auto"/>
            <w:left w:val="none" w:sz="0" w:space="0" w:color="auto"/>
            <w:bottom w:val="none" w:sz="0" w:space="0" w:color="auto"/>
            <w:right w:val="none" w:sz="0" w:space="0" w:color="auto"/>
          </w:divBdr>
        </w:div>
        <w:div w:id="1833833033">
          <w:marLeft w:val="0"/>
          <w:marRight w:val="0"/>
          <w:marTop w:val="0"/>
          <w:marBottom w:val="0"/>
          <w:divBdr>
            <w:top w:val="none" w:sz="0" w:space="0" w:color="auto"/>
            <w:left w:val="none" w:sz="0" w:space="0" w:color="auto"/>
            <w:bottom w:val="none" w:sz="0" w:space="0" w:color="auto"/>
            <w:right w:val="none" w:sz="0" w:space="0" w:color="auto"/>
          </w:divBdr>
        </w:div>
        <w:div w:id="1962372690">
          <w:marLeft w:val="0"/>
          <w:marRight w:val="0"/>
          <w:marTop w:val="0"/>
          <w:marBottom w:val="0"/>
          <w:divBdr>
            <w:top w:val="none" w:sz="0" w:space="0" w:color="auto"/>
            <w:left w:val="none" w:sz="0" w:space="0" w:color="auto"/>
            <w:bottom w:val="none" w:sz="0" w:space="0" w:color="auto"/>
            <w:right w:val="none" w:sz="0" w:space="0" w:color="auto"/>
          </w:divBdr>
        </w:div>
        <w:div w:id="1869487743">
          <w:marLeft w:val="0"/>
          <w:marRight w:val="0"/>
          <w:marTop w:val="0"/>
          <w:marBottom w:val="0"/>
          <w:divBdr>
            <w:top w:val="none" w:sz="0" w:space="0" w:color="auto"/>
            <w:left w:val="none" w:sz="0" w:space="0" w:color="auto"/>
            <w:bottom w:val="none" w:sz="0" w:space="0" w:color="auto"/>
            <w:right w:val="none" w:sz="0" w:space="0" w:color="auto"/>
          </w:divBdr>
        </w:div>
        <w:div w:id="173803988">
          <w:marLeft w:val="0"/>
          <w:marRight w:val="0"/>
          <w:marTop w:val="0"/>
          <w:marBottom w:val="0"/>
          <w:divBdr>
            <w:top w:val="none" w:sz="0" w:space="0" w:color="auto"/>
            <w:left w:val="none" w:sz="0" w:space="0" w:color="auto"/>
            <w:bottom w:val="none" w:sz="0" w:space="0" w:color="auto"/>
            <w:right w:val="none" w:sz="0" w:space="0" w:color="auto"/>
          </w:divBdr>
        </w:div>
        <w:div w:id="83457196">
          <w:marLeft w:val="0"/>
          <w:marRight w:val="0"/>
          <w:marTop w:val="0"/>
          <w:marBottom w:val="0"/>
          <w:divBdr>
            <w:top w:val="none" w:sz="0" w:space="0" w:color="auto"/>
            <w:left w:val="none" w:sz="0" w:space="0" w:color="auto"/>
            <w:bottom w:val="none" w:sz="0" w:space="0" w:color="auto"/>
            <w:right w:val="none" w:sz="0" w:space="0" w:color="auto"/>
          </w:divBdr>
        </w:div>
        <w:div w:id="535701866">
          <w:marLeft w:val="0"/>
          <w:marRight w:val="0"/>
          <w:marTop w:val="0"/>
          <w:marBottom w:val="0"/>
          <w:divBdr>
            <w:top w:val="none" w:sz="0" w:space="0" w:color="auto"/>
            <w:left w:val="none" w:sz="0" w:space="0" w:color="auto"/>
            <w:bottom w:val="none" w:sz="0" w:space="0" w:color="auto"/>
            <w:right w:val="none" w:sz="0" w:space="0" w:color="auto"/>
          </w:divBdr>
        </w:div>
        <w:div w:id="1384863557">
          <w:marLeft w:val="0"/>
          <w:marRight w:val="0"/>
          <w:marTop w:val="0"/>
          <w:marBottom w:val="0"/>
          <w:divBdr>
            <w:top w:val="none" w:sz="0" w:space="0" w:color="auto"/>
            <w:left w:val="none" w:sz="0" w:space="0" w:color="auto"/>
            <w:bottom w:val="none" w:sz="0" w:space="0" w:color="auto"/>
            <w:right w:val="none" w:sz="0" w:space="0" w:color="auto"/>
          </w:divBdr>
        </w:div>
        <w:div w:id="208078087">
          <w:marLeft w:val="0"/>
          <w:marRight w:val="0"/>
          <w:marTop w:val="0"/>
          <w:marBottom w:val="0"/>
          <w:divBdr>
            <w:top w:val="none" w:sz="0" w:space="0" w:color="auto"/>
            <w:left w:val="none" w:sz="0" w:space="0" w:color="auto"/>
            <w:bottom w:val="none" w:sz="0" w:space="0" w:color="auto"/>
            <w:right w:val="none" w:sz="0" w:space="0" w:color="auto"/>
          </w:divBdr>
        </w:div>
        <w:div w:id="2003966366">
          <w:marLeft w:val="0"/>
          <w:marRight w:val="0"/>
          <w:marTop w:val="0"/>
          <w:marBottom w:val="0"/>
          <w:divBdr>
            <w:top w:val="none" w:sz="0" w:space="0" w:color="auto"/>
            <w:left w:val="none" w:sz="0" w:space="0" w:color="auto"/>
            <w:bottom w:val="none" w:sz="0" w:space="0" w:color="auto"/>
            <w:right w:val="none" w:sz="0" w:space="0" w:color="auto"/>
          </w:divBdr>
        </w:div>
        <w:div w:id="1312951088">
          <w:marLeft w:val="0"/>
          <w:marRight w:val="0"/>
          <w:marTop w:val="0"/>
          <w:marBottom w:val="0"/>
          <w:divBdr>
            <w:top w:val="none" w:sz="0" w:space="0" w:color="auto"/>
            <w:left w:val="none" w:sz="0" w:space="0" w:color="auto"/>
            <w:bottom w:val="none" w:sz="0" w:space="0" w:color="auto"/>
            <w:right w:val="none" w:sz="0" w:space="0" w:color="auto"/>
          </w:divBdr>
        </w:div>
        <w:div w:id="1151868278">
          <w:marLeft w:val="0"/>
          <w:marRight w:val="0"/>
          <w:marTop w:val="0"/>
          <w:marBottom w:val="0"/>
          <w:divBdr>
            <w:top w:val="none" w:sz="0" w:space="0" w:color="auto"/>
            <w:left w:val="none" w:sz="0" w:space="0" w:color="auto"/>
            <w:bottom w:val="none" w:sz="0" w:space="0" w:color="auto"/>
            <w:right w:val="none" w:sz="0" w:space="0" w:color="auto"/>
          </w:divBdr>
        </w:div>
        <w:div w:id="1311903407">
          <w:marLeft w:val="0"/>
          <w:marRight w:val="0"/>
          <w:marTop w:val="0"/>
          <w:marBottom w:val="0"/>
          <w:divBdr>
            <w:top w:val="none" w:sz="0" w:space="0" w:color="auto"/>
            <w:left w:val="none" w:sz="0" w:space="0" w:color="auto"/>
            <w:bottom w:val="none" w:sz="0" w:space="0" w:color="auto"/>
            <w:right w:val="none" w:sz="0" w:space="0" w:color="auto"/>
          </w:divBdr>
        </w:div>
      </w:divsChild>
    </w:div>
    <w:div w:id="1910117207">
      <w:bodyDiv w:val="1"/>
      <w:marLeft w:val="0"/>
      <w:marRight w:val="0"/>
      <w:marTop w:val="0"/>
      <w:marBottom w:val="0"/>
      <w:divBdr>
        <w:top w:val="none" w:sz="0" w:space="0" w:color="auto"/>
        <w:left w:val="none" w:sz="0" w:space="0" w:color="auto"/>
        <w:bottom w:val="none" w:sz="0" w:space="0" w:color="auto"/>
        <w:right w:val="none" w:sz="0" w:space="0" w:color="auto"/>
      </w:divBdr>
      <w:divsChild>
        <w:div w:id="348456353">
          <w:marLeft w:val="0"/>
          <w:marRight w:val="0"/>
          <w:marTop w:val="0"/>
          <w:marBottom w:val="0"/>
          <w:divBdr>
            <w:top w:val="none" w:sz="0" w:space="0" w:color="auto"/>
            <w:left w:val="none" w:sz="0" w:space="0" w:color="auto"/>
            <w:bottom w:val="none" w:sz="0" w:space="0" w:color="auto"/>
            <w:right w:val="none" w:sz="0" w:space="0" w:color="auto"/>
          </w:divBdr>
        </w:div>
        <w:div w:id="1994216400">
          <w:marLeft w:val="0"/>
          <w:marRight w:val="0"/>
          <w:marTop w:val="0"/>
          <w:marBottom w:val="0"/>
          <w:divBdr>
            <w:top w:val="none" w:sz="0" w:space="0" w:color="auto"/>
            <w:left w:val="none" w:sz="0" w:space="0" w:color="auto"/>
            <w:bottom w:val="none" w:sz="0" w:space="0" w:color="auto"/>
            <w:right w:val="none" w:sz="0" w:space="0" w:color="auto"/>
          </w:divBdr>
        </w:div>
        <w:div w:id="1800369777">
          <w:marLeft w:val="0"/>
          <w:marRight w:val="0"/>
          <w:marTop w:val="0"/>
          <w:marBottom w:val="0"/>
          <w:divBdr>
            <w:top w:val="none" w:sz="0" w:space="0" w:color="auto"/>
            <w:left w:val="none" w:sz="0" w:space="0" w:color="auto"/>
            <w:bottom w:val="none" w:sz="0" w:space="0" w:color="auto"/>
            <w:right w:val="none" w:sz="0" w:space="0" w:color="auto"/>
          </w:divBdr>
        </w:div>
      </w:divsChild>
    </w:div>
    <w:div w:id="2109037510">
      <w:bodyDiv w:val="1"/>
      <w:marLeft w:val="0"/>
      <w:marRight w:val="0"/>
      <w:marTop w:val="0"/>
      <w:marBottom w:val="0"/>
      <w:divBdr>
        <w:top w:val="none" w:sz="0" w:space="0" w:color="auto"/>
        <w:left w:val="none" w:sz="0" w:space="0" w:color="auto"/>
        <w:bottom w:val="none" w:sz="0" w:space="0" w:color="auto"/>
        <w:right w:val="none" w:sz="0" w:space="0" w:color="auto"/>
      </w:divBdr>
    </w:div>
    <w:div w:id="21106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0992-353D-497B-922F-23298536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gm_3</cp:lastModifiedBy>
  <cp:revision>2</cp:revision>
  <cp:lastPrinted>2022-09-12T02:28:00Z</cp:lastPrinted>
  <dcterms:created xsi:type="dcterms:W3CDTF">2023-09-21T07:38:00Z</dcterms:created>
  <dcterms:modified xsi:type="dcterms:W3CDTF">2023-09-21T07:38:00Z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a20afd87-81d2-3d02-aa94-ea68e45bcf65</vt:lpwstr>
  </property>
  <property fmtid="{D5CDD505-2E9C-101B-9397-08002B2CF9AE}" pid="24" name="Mendeley Citation Style_1">
    <vt:lpwstr>http://www.zotero.org/styles/apa</vt:lpwstr>
  </property>
</Properties>
</file>