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C1B17" w14:textId="77777777" w:rsidR="00FA6392" w:rsidRPr="00164B2B" w:rsidRDefault="00FA6392" w:rsidP="00FA6392">
      <w:pPr>
        <w:spacing w:after="0" w:line="360" w:lineRule="auto"/>
        <w:ind w:left="-3" w:firstLine="3"/>
        <w:jc w:val="center"/>
        <w:rPr>
          <w:b/>
          <w:bCs/>
          <w:color w:val="000000" w:themeColor="text1"/>
          <w:szCs w:val="24"/>
        </w:rPr>
      </w:pPr>
      <w:r w:rsidRPr="00164B2B">
        <w:rPr>
          <w:b/>
          <w:bCs/>
          <w:color w:val="000000" w:themeColor="text1"/>
          <w:szCs w:val="24"/>
        </w:rPr>
        <w:t>BAB I</w:t>
      </w:r>
    </w:p>
    <w:p w14:paraId="4017FA14" w14:textId="77777777" w:rsidR="00FA6392" w:rsidRDefault="00FA6392" w:rsidP="00FA6392">
      <w:pPr>
        <w:tabs>
          <w:tab w:val="left" w:pos="4621"/>
        </w:tabs>
        <w:spacing w:line="360" w:lineRule="auto"/>
        <w:jc w:val="center"/>
        <w:rPr>
          <w:b/>
          <w:bCs/>
          <w:color w:val="000000" w:themeColor="text1"/>
          <w:szCs w:val="24"/>
        </w:rPr>
      </w:pPr>
    </w:p>
    <w:p w14:paraId="72E197FF" w14:textId="77777777" w:rsidR="00FA6392" w:rsidRPr="00164B2B" w:rsidRDefault="00FA6392" w:rsidP="00FA6392">
      <w:pPr>
        <w:tabs>
          <w:tab w:val="left" w:pos="4621"/>
        </w:tabs>
        <w:spacing w:line="360" w:lineRule="auto"/>
        <w:jc w:val="center"/>
        <w:rPr>
          <w:b/>
          <w:bCs/>
          <w:color w:val="000000" w:themeColor="text1"/>
          <w:szCs w:val="24"/>
        </w:rPr>
      </w:pPr>
      <w:r w:rsidRPr="00164B2B">
        <w:rPr>
          <w:b/>
          <w:bCs/>
          <w:color w:val="000000" w:themeColor="text1"/>
          <w:szCs w:val="24"/>
        </w:rPr>
        <w:t>PENDAHULUAN</w:t>
      </w:r>
    </w:p>
    <w:p w14:paraId="5390FD75" w14:textId="77777777" w:rsidR="00FA6392" w:rsidRPr="00164B2B" w:rsidRDefault="00FA6392" w:rsidP="00FA6392">
      <w:pPr>
        <w:spacing w:after="0" w:line="360" w:lineRule="auto"/>
        <w:rPr>
          <w:b/>
          <w:bCs/>
          <w:color w:val="000000" w:themeColor="text1"/>
          <w:szCs w:val="24"/>
        </w:rPr>
      </w:pPr>
    </w:p>
    <w:p w14:paraId="7C585A07" w14:textId="77777777" w:rsidR="00FA6392" w:rsidRPr="00164B2B" w:rsidRDefault="00FA6392" w:rsidP="00FA639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164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Latar</w:t>
      </w:r>
      <w:proofErr w:type="spellEnd"/>
      <w:r w:rsidRPr="00164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Belakang</w:t>
      </w:r>
      <w:proofErr w:type="spellEnd"/>
    </w:p>
    <w:p w14:paraId="6482A74A" w14:textId="77777777" w:rsidR="00FA6392" w:rsidRPr="00164B2B" w:rsidRDefault="00FA6392" w:rsidP="00FA6392">
      <w:pPr>
        <w:pStyle w:val="ListParagraph"/>
        <w:spacing w:after="0" w:line="360" w:lineRule="auto"/>
        <w:ind w:left="426" w:firstLine="6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Paradigma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mensyaratkan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berkualitas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keinginan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tetap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mengacu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etik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profesi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medis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Industri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jasa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khususnya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terakhir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menunjukkan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trend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pertambahan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swasta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Indonesia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peta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persaingan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industri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jasa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makin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ketat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Hal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mengakibatkan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semakin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kritis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memilih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berkualitas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Widyaningsih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2010). </w:t>
      </w:r>
    </w:p>
    <w:p w14:paraId="0358BFB1" w14:textId="77777777" w:rsidR="00FA6392" w:rsidRDefault="00FA6392" w:rsidP="00FA6392">
      <w:pPr>
        <w:pStyle w:val="ListParagraph"/>
        <w:spacing w:after="0" w:line="360" w:lineRule="auto"/>
        <w:ind w:left="426" w:firstLine="6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Indonesia, dunia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mengalami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prospek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cukup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bagus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Kondisi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persaingan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semakin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kompetitif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Oleh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bergerak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industri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jasa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menarik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pelayanannya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Supriyanto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Soesanto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2012). </w:t>
      </w:r>
    </w:p>
    <w:p w14:paraId="7EBE9BCD" w14:textId="77777777" w:rsidR="00FA6392" w:rsidRPr="00B637BA" w:rsidRDefault="00FA6392" w:rsidP="00FA6392">
      <w:pPr>
        <w:pStyle w:val="ListParagraph"/>
        <w:spacing w:after="0" w:line="360" w:lineRule="auto"/>
        <w:ind w:left="426" w:firstLine="6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Dewasa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ini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masalah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kesehatan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telah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menjadi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kebutuhan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pokok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bagi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masyarakat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.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Dengan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meningkatnya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taraf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hidup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masyarakat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,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maka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semakin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meningkat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pula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tuntutan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masyarakat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akan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kualitas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kesehatan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.  Hal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ini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menuntut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penyedia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jasa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pelayanan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kesehatan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seperti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rumah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sakit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untuk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meningkatkan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kualitas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pelayanan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yang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lebih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baik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,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tidak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hanya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pelayanan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yang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bersifat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penyembuhan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penyakit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tetapi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juga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mencakup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pelayanan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yang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bersifat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pencegahan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(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preventif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)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untuk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meningkatkan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kualitas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hidup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serta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memberikan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kepuasan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bagi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konsumen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selaku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pengguna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jasa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kesehatan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.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Rumah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sakit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sebagai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institusi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yang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bergerak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di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bidang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Kesehatan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memiliki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peran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yang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sangat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strategis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dalam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upaya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mempercepat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peningkatan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derajat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kesehatan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masyarakat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.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Paradigma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baru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pelayanan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kesehatan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mensyaratkan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rumah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sakit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memberikan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pelayanan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berkualitas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sesuai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kebutuhan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dan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keinginan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pasien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dengan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tetap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mengacu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pada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kode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etik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profesi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dan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medis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.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Dalam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perkembangan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teknologi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yang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pesat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dan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persaingan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yang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semakin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ketat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,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maka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rumah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sakit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dituntut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untuk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melakukan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peningkatan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kualitas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pelayanannya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.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Kualitas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merupakan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inti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lastRenderedPageBreak/>
        <w:t>kelangsungan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hidup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sebuah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lembaga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. Gerakan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revolusi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mutu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melalui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pendekatan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manajemen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mutu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terpadu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menjadi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tuntutan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yang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tidak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boleh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diabaikan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jika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suatu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lembaga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ingin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hidup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dan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berkembang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,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persaingan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yang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semakin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ketat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akhir-akhir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ini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menuntut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sebuah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lembaga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penyedia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jasa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atau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layanan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untuk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selalu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memanjakan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pelanggan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atau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konsumen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dengan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memberikan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pelayanan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terbaik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.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Apalagi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sejak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dimumumkannya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dunia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sedang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menghadapi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pandemi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disebut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Corona Virus Infectious Disease 2019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COVID-19. Masyarakat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membutuhkan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produk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berupa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barang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atau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jasa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untuk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memberikan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pelayanan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Kesehatan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terbaik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. </w:t>
      </w:r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Corona Virus Infectious Disease 2019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COVID-19  yang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disebabkan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virus SARS-Cov2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bermutasi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cepat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diperlukan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upaya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promotive,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preventif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rehabilitatasi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(Li et al., 2020).</w:t>
      </w:r>
    </w:p>
    <w:p w14:paraId="716BF1A5" w14:textId="77777777" w:rsidR="00FA6392" w:rsidRPr="00B637BA" w:rsidRDefault="00FA6392" w:rsidP="00FA6392">
      <w:pPr>
        <w:pStyle w:val="ListParagraph"/>
        <w:spacing w:after="0" w:line="360" w:lineRule="auto"/>
        <w:ind w:left="426" w:firstLine="6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Pandemi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COVID-19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berkembang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cepat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negara yang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siap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adaptasi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Sejak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awal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WHO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menyarankan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memfokuskan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penanganan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pandemi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aspek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menerapkan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isolasi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wilayah dan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pelarangan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melibatkan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kerumunan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demikian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negara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meragukan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pandemi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COVID-19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berlangsung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cukup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lama (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Setiati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Azwar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2020). Proses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adaptasi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tentupun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dilaksanakan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sakit-sakit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masing-masing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kota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Adaptasi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disiapkan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mulai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sarana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prasarana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SDM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manusianya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termasuk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berbeda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37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Care </w:t>
      </w:r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di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dapatkan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terbatas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pembatasan-pembatas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mencegah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penularan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penyakit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Covid-19. </w:t>
      </w:r>
    </w:p>
    <w:p w14:paraId="55222F9E" w14:textId="77777777" w:rsidR="00FA6392" w:rsidRPr="00B637BA" w:rsidRDefault="00FA6392" w:rsidP="00FA6392">
      <w:pPr>
        <w:pStyle w:val="ListParagraph"/>
        <w:spacing w:after="0" w:line="360" w:lineRule="auto"/>
        <w:ind w:left="426" w:firstLine="6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kini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dituntut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dapat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memberikan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pelayanan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yang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terbaik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kepada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masyarakat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(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Assauri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, 2016).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Permasalahan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virus Covid-19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menjadikan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rumah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sakit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harus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menyiapkan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pelayanan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yang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berbeda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guna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dapat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memberikan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jasa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dan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pelayanan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kesehatan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secara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maksimal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melalui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pelayanan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rumah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sakit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ISOTER,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Penggunaan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APD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dari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level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satu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(1)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sampai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Level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empat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(4)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bahkan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rumah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sakit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rujukan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untuk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pasien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Covid-19.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Sehingga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perlu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rumah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sakit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meningkatkan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kualitas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pelayanan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kepada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pasien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sehingga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pasien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menjadi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puas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dan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nyaman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dalam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memperoleh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pelayanan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dirumah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sakit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. Di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Kabupaten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Buleleng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memiliki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enam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(6)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Rumah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sakit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dimana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satu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(1)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Rumah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Sakit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Umum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Daerah (RSUD)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lastRenderedPageBreak/>
        <w:t>Buleleng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,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dua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(2)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Rumah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Sakit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Pratama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dan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Tiga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(3)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Rumah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Sakit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Swasta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. Salah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satu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rumah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sakit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swasta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yakni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Rumah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Sakit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Kerta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Usada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Singaraja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merupakan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rumah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sakit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swasta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dengan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fasilitas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rumah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sakit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pelayanan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Covid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19. </w:t>
      </w:r>
    </w:p>
    <w:p w14:paraId="1B8990CD" w14:textId="77777777" w:rsidR="00FA6392" w:rsidRPr="00B637BA" w:rsidRDefault="00FA6392" w:rsidP="00FA6392">
      <w:pPr>
        <w:pStyle w:val="ListParagraph"/>
        <w:spacing w:after="0" w:line="360" w:lineRule="auto"/>
        <w:ind w:left="426" w:firstLine="6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catatan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Kementrian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 yang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dikutip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Sihotang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2015),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Warga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Negara Indonesia yang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berobat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luar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negeri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berjumlah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600.000 orang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total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pembiyaan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mencapai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8,5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milyar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dollar  Amerika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Serikat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setara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Rp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110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Triliun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2015.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pengambilan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awal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Buleleng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enam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(6)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pusat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rujukan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Pada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memilih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kerta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usada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dirumah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rata-rata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rawat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inap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RSU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Kerta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Usada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Buleleng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sebulan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mencapai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100-150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rawat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inap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perbulan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rata-rata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harinya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20-25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RSU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Kerta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Usada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klasifikasi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paripurna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profil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RSU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Kerta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Usada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2020,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memperlihatkan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angka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37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Bed Occupancy Rate </w:t>
      </w:r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(BOR)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63%, </w:t>
      </w:r>
      <w:r w:rsidRPr="00B637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Length of Stay </w:t>
      </w:r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(LOS)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637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Turn Over Internal </w:t>
      </w:r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(TOI)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r w:rsidRPr="00B637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Bed Turn Over</w:t>
      </w:r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(BTO)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 kali data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>bulan</w:t>
      </w:r>
      <w:proofErr w:type="spellEnd"/>
      <w:r w:rsidRPr="00B6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Mei 2022.</w:t>
      </w:r>
    </w:p>
    <w:p w14:paraId="0784B821" w14:textId="77777777" w:rsidR="00FA6392" w:rsidRDefault="00FA6392" w:rsidP="00FA6392">
      <w:pPr>
        <w:pStyle w:val="ListParagraph"/>
        <w:spacing w:after="0" w:line="360" w:lineRule="auto"/>
        <w:ind w:left="426" w:firstLine="6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Keberadaan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rumah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sakit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yang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penting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saat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ini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dituntut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untuk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selalu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menjaga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kepercayaan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konsumen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dengan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meningkatkan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kualitas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pelayanan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agar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kepuasan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konsumennya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meningkat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.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Rumah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Sakit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sebagai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bagian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dari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sistem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kesehatan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nasional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dituntut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untuk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meningkatkan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kualitas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penyediaan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fasilitas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,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pelayanan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dan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kemandirian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.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Dalam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menerima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dan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melayani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pasien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rawat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inap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sebagai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konsumen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dengan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berbagai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karakteristik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,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rumah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sakit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harus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melengkapi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diri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supaya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senantiasa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mendengarkan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suara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konsumen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, dan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memiliki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kemampuan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memberikan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respon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terhadap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setiap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keinginan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,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harapan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konsumen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dan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tuntutan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pengguna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jasa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sarana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pelayanan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kesehatan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.  Hal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ini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erat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berhubungan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dengan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tenaga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kesehatan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yang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senantiasa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mendampingi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dan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melayani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pasien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sebagai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konsumennya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.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Menurut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(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Thoha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, 2016) “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kualitas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pelayanan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kepada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masyarakat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sangat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tergantung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pada  individual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aktor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dan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sistem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yang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dipakai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”.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Dokter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,  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perawat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,  dan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tenaga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penunjang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medis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serta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nonmedis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yang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bertugas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di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rumah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sakit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harus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memahami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cara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melayani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konsumennya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dengan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baik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terutama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kepada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pasien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dan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keluarga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pasien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,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karena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pasien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dan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keluarga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pasien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adalah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konsumen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utama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di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rumah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sakit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.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Kemampuan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rumah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sakit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dalam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memenuhi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kebutuhan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pasien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dapat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diukur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dari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tingkat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kepuasan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pasien</w:t>
      </w:r>
      <w:proofErr w:type="spellEnd"/>
      <w:r w:rsidRPr="00B6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.</w:t>
      </w:r>
    </w:p>
    <w:p w14:paraId="0998918C" w14:textId="77777777" w:rsidR="00FA6392" w:rsidRPr="0090114B" w:rsidRDefault="00FA6392" w:rsidP="00FA6392">
      <w:pPr>
        <w:pStyle w:val="ListParagraph"/>
        <w:spacing w:after="0" w:line="360" w:lineRule="auto"/>
        <w:ind w:left="426" w:firstLine="6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Rumah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salah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fasilitas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peran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strategis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upaya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mempercepat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derajat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Indonesia. Pola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diharapkan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berkualitas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mereduksi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angka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kesakitan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kematian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menciptakan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sehat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sejahtera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indikator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penyelenggara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semakin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maju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kinerjanya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dipertahankan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Oleh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mengarah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kekuatan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pasar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orientasi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mempertahankan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terselenggara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Baequny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2019)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mengungkapkan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dokter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keluarga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10% yang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mengeluhkan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kurangnya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dokter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penyakitnya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pemeriksaan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tanda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vital  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tekanan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darah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dan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pemeriksaan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suhu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menyebutkan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penyakit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mungkin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dideritanya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menjelaskan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penyebab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pencegahan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penularan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perawatan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terinci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Mengingat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pentingnya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mengkaji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kepercayaan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perlu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Rawat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Ruang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Arjuna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Buleleng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2022”.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bertujuan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Menganalisis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Rawat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Inap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Ruang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Arjuna di RSU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Kerta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Usada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Buleleng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90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2022. </w:t>
      </w:r>
    </w:p>
    <w:p w14:paraId="3D146D3E" w14:textId="77777777" w:rsidR="00FA6392" w:rsidRPr="00164B2B" w:rsidRDefault="00FA6392" w:rsidP="00FA6392">
      <w:pPr>
        <w:pStyle w:val="ListParagraph"/>
        <w:spacing w:after="0" w:line="360" w:lineRule="auto"/>
        <w:ind w:left="426" w:firstLine="65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Maulidah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(2019)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Hasil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menunjukan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petugas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penyampaian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kurang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jelas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yang 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berobat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membawa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kartu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petugas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mencari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terlebih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dahulu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komputer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memperlama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tunggu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Kotak saran yang 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hasilnya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petugas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Puskesmas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Brangsong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II. Hasil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(Al-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Doghaither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2014)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menyimpulkan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penilaian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tingkat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rawat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inap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dokter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King Khalid University Arab  Saudi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meliputi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diagnosis 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dan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perhatian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belum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sepenuhnya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harapan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Tingkat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dokter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54%.</w:t>
      </w:r>
      <w:r w:rsidRPr="00164B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53AFC501" w14:textId="77777777" w:rsidR="00FA6392" w:rsidRPr="00164B2B" w:rsidRDefault="00FA6392" w:rsidP="00FA6392">
      <w:pPr>
        <w:pStyle w:val="ListParagraph"/>
        <w:spacing w:after="0" w:line="360" w:lineRule="auto"/>
        <w:ind w:left="426" w:firstLine="6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Penelitian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(Yohana, 2019) di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Islam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Sunan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Kudus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menyimpulkan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dokter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diagnosa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tepat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dokter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obat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efek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sampingnya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dokter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ramah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murah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senyum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dianggap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penting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pelaksanaannya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belum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harapan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kurang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memuaskan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9259D45" w14:textId="77777777" w:rsidR="00FA6392" w:rsidRPr="00164B2B" w:rsidRDefault="00FA6392" w:rsidP="00FA6392">
      <w:pPr>
        <w:pStyle w:val="ListParagraph"/>
        <w:spacing w:after="0" w:line="360" w:lineRule="auto"/>
        <w:ind w:left="426" w:firstLine="6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Baequny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2019)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mengungkapkan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dokter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keluarga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10% yang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mengeluhkan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kurangnya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dokter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penyakitnya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pemeriksaan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tanda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vital  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tekanan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darah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dan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pemeriksaan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suhu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menyebutkan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penyakit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mungkin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dideritanya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menjelaskan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penyebab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pencegahan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penularan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perawatan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terinci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Mengingat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pentingnya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mengkaji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kepercayaan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perlu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Rawat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Inap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Ruang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Arjuna</w:t>
      </w:r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Buleleng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16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2022”.  </w:t>
      </w:r>
    </w:p>
    <w:p w14:paraId="530F14BD" w14:textId="77777777" w:rsidR="00FA6392" w:rsidRPr="008366DA" w:rsidRDefault="00FA6392" w:rsidP="00FA6392">
      <w:pPr>
        <w:pStyle w:val="Heading2"/>
        <w:numPr>
          <w:ilvl w:val="0"/>
          <w:numId w:val="1"/>
        </w:numPr>
        <w:spacing w:after="0" w:line="360" w:lineRule="auto"/>
        <w:jc w:val="both"/>
        <w:rPr>
          <w:b w:val="0"/>
          <w:bCs/>
          <w:color w:val="000000" w:themeColor="text1"/>
          <w:szCs w:val="24"/>
        </w:rPr>
      </w:pPr>
      <w:proofErr w:type="spellStart"/>
      <w:r w:rsidRPr="008366DA">
        <w:rPr>
          <w:bCs/>
          <w:color w:val="000000" w:themeColor="text1"/>
          <w:szCs w:val="24"/>
        </w:rPr>
        <w:t>Rumusan</w:t>
      </w:r>
      <w:proofErr w:type="spellEnd"/>
      <w:r w:rsidRPr="008366DA">
        <w:rPr>
          <w:bCs/>
          <w:color w:val="000000" w:themeColor="text1"/>
          <w:szCs w:val="24"/>
        </w:rPr>
        <w:t xml:space="preserve"> </w:t>
      </w:r>
      <w:proofErr w:type="spellStart"/>
      <w:r w:rsidRPr="008366DA">
        <w:rPr>
          <w:bCs/>
          <w:color w:val="000000" w:themeColor="text1"/>
          <w:szCs w:val="24"/>
        </w:rPr>
        <w:t>Masalah</w:t>
      </w:r>
      <w:proofErr w:type="spellEnd"/>
    </w:p>
    <w:p w14:paraId="049B8B1A" w14:textId="77777777" w:rsidR="00FA6392" w:rsidRPr="00407DE2" w:rsidRDefault="00FA6392" w:rsidP="00FA6392">
      <w:pPr>
        <w:pStyle w:val="Heading2"/>
        <w:spacing w:after="0" w:line="360" w:lineRule="auto"/>
        <w:ind w:left="360" w:firstLine="720"/>
        <w:jc w:val="both"/>
        <w:rPr>
          <w:b w:val="0"/>
          <w:bCs/>
          <w:color w:val="000000" w:themeColor="text1"/>
          <w:szCs w:val="24"/>
        </w:rPr>
      </w:pPr>
      <w:proofErr w:type="spellStart"/>
      <w:r w:rsidRPr="008366DA">
        <w:rPr>
          <w:b w:val="0"/>
          <w:bCs/>
          <w:color w:val="000000" w:themeColor="text1"/>
          <w:szCs w:val="24"/>
        </w:rPr>
        <w:t>Rumusan</w:t>
      </w:r>
      <w:proofErr w:type="spellEnd"/>
      <w:r w:rsidRPr="008366DA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8366DA">
        <w:rPr>
          <w:b w:val="0"/>
          <w:bCs/>
          <w:color w:val="000000" w:themeColor="text1"/>
          <w:szCs w:val="24"/>
        </w:rPr>
        <w:t>masalah</w:t>
      </w:r>
      <w:proofErr w:type="spellEnd"/>
      <w:r w:rsidRPr="008366DA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8366DA">
        <w:rPr>
          <w:b w:val="0"/>
          <w:bCs/>
          <w:color w:val="000000" w:themeColor="text1"/>
          <w:szCs w:val="24"/>
        </w:rPr>
        <w:t>penelitian</w:t>
      </w:r>
      <w:proofErr w:type="spellEnd"/>
      <w:r w:rsidRPr="008366DA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8366DA">
        <w:rPr>
          <w:b w:val="0"/>
          <w:bCs/>
          <w:color w:val="000000" w:themeColor="text1"/>
          <w:szCs w:val="24"/>
        </w:rPr>
        <w:t>ini</w:t>
      </w:r>
      <w:proofErr w:type="spellEnd"/>
      <w:r w:rsidRPr="008366DA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8366DA">
        <w:rPr>
          <w:b w:val="0"/>
          <w:bCs/>
          <w:color w:val="000000" w:themeColor="text1"/>
          <w:szCs w:val="24"/>
        </w:rPr>
        <w:t>adalah</w:t>
      </w:r>
      <w:proofErr w:type="spellEnd"/>
      <w:r w:rsidRPr="008366DA">
        <w:rPr>
          <w:b w:val="0"/>
          <w:bCs/>
          <w:color w:val="000000" w:themeColor="text1"/>
          <w:szCs w:val="24"/>
        </w:rPr>
        <w:t xml:space="preserve"> “</w:t>
      </w:r>
      <w:proofErr w:type="spellStart"/>
      <w:r w:rsidRPr="008366DA">
        <w:rPr>
          <w:b w:val="0"/>
          <w:bCs/>
          <w:color w:val="000000" w:themeColor="text1"/>
          <w:szCs w:val="24"/>
        </w:rPr>
        <w:t>Adakah</w:t>
      </w:r>
      <w:proofErr w:type="spellEnd"/>
      <w:r w:rsidRPr="008366DA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8366DA">
        <w:rPr>
          <w:b w:val="0"/>
          <w:bCs/>
          <w:color w:val="000000" w:themeColor="text1"/>
          <w:szCs w:val="24"/>
        </w:rPr>
        <w:t>pengaruh</w:t>
      </w:r>
      <w:proofErr w:type="spellEnd"/>
      <w:r w:rsidRPr="008366DA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8366DA">
        <w:rPr>
          <w:b w:val="0"/>
          <w:bCs/>
          <w:color w:val="000000" w:themeColor="text1"/>
          <w:szCs w:val="24"/>
        </w:rPr>
        <w:t>kualitas</w:t>
      </w:r>
      <w:proofErr w:type="spellEnd"/>
      <w:r w:rsidRPr="008366DA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8366DA">
        <w:rPr>
          <w:b w:val="0"/>
          <w:bCs/>
          <w:color w:val="000000" w:themeColor="text1"/>
          <w:szCs w:val="24"/>
        </w:rPr>
        <w:t>pelayanan</w:t>
      </w:r>
      <w:proofErr w:type="spellEnd"/>
      <w:r w:rsidRPr="008366DA">
        <w:rPr>
          <w:b w:val="0"/>
          <w:bCs/>
          <w:color w:val="000000" w:themeColor="text1"/>
          <w:szCs w:val="24"/>
        </w:rPr>
        <w:t xml:space="preserve"> yang </w:t>
      </w:r>
      <w:proofErr w:type="spellStart"/>
      <w:r w:rsidRPr="008366DA">
        <w:rPr>
          <w:b w:val="0"/>
          <w:bCs/>
          <w:color w:val="000000" w:themeColor="text1"/>
          <w:szCs w:val="24"/>
        </w:rPr>
        <w:t>terdiri</w:t>
      </w:r>
      <w:proofErr w:type="spellEnd"/>
      <w:r w:rsidRPr="008366DA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8366DA">
        <w:rPr>
          <w:b w:val="0"/>
          <w:bCs/>
          <w:color w:val="000000" w:themeColor="text1"/>
          <w:szCs w:val="24"/>
        </w:rPr>
        <w:t>dari</w:t>
      </w:r>
      <w:proofErr w:type="spellEnd"/>
      <w:r w:rsidRPr="008366DA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8366DA">
        <w:rPr>
          <w:b w:val="0"/>
          <w:bCs/>
          <w:color w:val="000000" w:themeColor="text1"/>
          <w:szCs w:val="24"/>
        </w:rPr>
        <w:t>kehandalan</w:t>
      </w:r>
      <w:proofErr w:type="spellEnd"/>
      <w:r w:rsidRPr="008366DA">
        <w:rPr>
          <w:b w:val="0"/>
          <w:bCs/>
          <w:color w:val="000000" w:themeColor="text1"/>
          <w:szCs w:val="24"/>
        </w:rPr>
        <w:t xml:space="preserve"> (</w:t>
      </w:r>
      <w:r w:rsidRPr="008366DA">
        <w:rPr>
          <w:b w:val="0"/>
          <w:bCs/>
          <w:i/>
          <w:color w:val="000000" w:themeColor="text1"/>
          <w:szCs w:val="24"/>
        </w:rPr>
        <w:t>reliability</w:t>
      </w:r>
      <w:r w:rsidRPr="008366DA">
        <w:rPr>
          <w:b w:val="0"/>
          <w:bCs/>
          <w:color w:val="000000" w:themeColor="text1"/>
          <w:szCs w:val="24"/>
        </w:rPr>
        <w:t xml:space="preserve">), </w:t>
      </w:r>
      <w:proofErr w:type="spellStart"/>
      <w:r w:rsidRPr="008366DA">
        <w:rPr>
          <w:b w:val="0"/>
          <w:bCs/>
          <w:color w:val="000000" w:themeColor="text1"/>
          <w:szCs w:val="24"/>
        </w:rPr>
        <w:t>ketanggapan</w:t>
      </w:r>
      <w:proofErr w:type="spellEnd"/>
      <w:r w:rsidRPr="008366DA">
        <w:rPr>
          <w:b w:val="0"/>
          <w:bCs/>
          <w:color w:val="000000" w:themeColor="text1"/>
          <w:szCs w:val="24"/>
        </w:rPr>
        <w:t xml:space="preserve"> (</w:t>
      </w:r>
      <w:r w:rsidRPr="008366DA">
        <w:rPr>
          <w:b w:val="0"/>
          <w:bCs/>
          <w:i/>
          <w:color w:val="000000" w:themeColor="text1"/>
          <w:szCs w:val="24"/>
        </w:rPr>
        <w:t>responsiveness</w:t>
      </w:r>
      <w:r w:rsidRPr="008366DA">
        <w:rPr>
          <w:b w:val="0"/>
          <w:bCs/>
          <w:color w:val="000000" w:themeColor="text1"/>
          <w:szCs w:val="24"/>
        </w:rPr>
        <w:t xml:space="preserve">), </w:t>
      </w:r>
      <w:proofErr w:type="spellStart"/>
      <w:r w:rsidRPr="008366DA">
        <w:rPr>
          <w:b w:val="0"/>
          <w:bCs/>
          <w:color w:val="000000" w:themeColor="text1"/>
          <w:szCs w:val="24"/>
        </w:rPr>
        <w:t>jaminan</w:t>
      </w:r>
      <w:proofErr w:type="spellEnd"/>
      <w:r w:rsidRPr="008366DA">
        <w:rPr>
          <w:b w:val="0"/>
          <w:bCs/>
          <w:color w:val="000000" w:themeColor="text1"/>
          <w:szCs w:val="24"/>
        </w:rPr>
        <w:t xml:space="preserve"> (</w:t>
      </w:r>
      <w:r w:rsidRPr="008366DA">
        <w:rPr>
          <w:b w:val="0"/>
          <w:bCs/>
          <w:i/>
          <w:color w:val="000000" w:themeColor="text1"/>
          <w:szCs w:val="24"/>
        </w:rPr>
        <w:t>assurance</w:t>
      </w:r>
      <w:r w:rsidRPr="008366DA">
        <w:rPr>
          <w:b w:val="0"/>
          <w:bCs/>
          <w:color w:val="000000" w:themeColor="text1"/>
          <w:szCs w:val="24"/>
        </w:rPr>
        <w:t xml:space="preserve">), </w:t>
      </w:r>
      <w:proofErr w:type="spellStart"/>
      <w:r w:rsidRPr="008366DA">
        <w:rPr>
          <w:b w:val="0"/>
          <w:bCs/>
          <w:color w:val="000000" w:themeColor="text1"/>
          <w:szCs w:val="24"/>
        </w:rPr>
        <w:t>perhatian</w:t>
      </w:r>
      <w:proofErr w:type="spellEnd"/>
      <w:r w:rsidRPr="008366DA">
        <w:rPr>
          <w:b w:val="0"/>
          <w:bCs/>
          <w:color w:val="000000" w:themeColor="text1"/>
          <w:szCs w:val="24"/>
        </w:rPr>
        <w:t xml:space="preserve"> (</w:t>
      </w:r>
      <w:proofErr w:type="spellStart"/>
      <w:r w:rsidRPr="008366DA">
        <w:rPr>
          <w:b w:val="0"/>
          <w:bCs/>
          <w:i/>
          <w:color w:val="000000" w:themeColor="text1"/>
          <w:szCs w:val="24"/>
        </w:rPr>
        <w:t>emphaty</w:t>
      </w:r>
      <w:proofErr w:type="spellEnd"/>
      <w:r w:rsidRPr="008366DA">
        <w:rPr>
          <w:b w:val="0"/>
          <w:bCs/>
          <w:color w:val="000000" w:themeColor="text1"/>
          <w:szCs w:val="24"/>
        </w:rPr>
        <w:t xml:space="preserve">), </w:t>
      </w:r>
      <w:proofErr w:type="spellStart"/>
      <w:r w:rsidRPr="008366DA">
        <w:rPr>
          <w:b w:val="0"/>
          <w:bCs/>
          <w:color w:val="000000" w:themeColor="text1"/>
          <w:szCs w:val="24"/>
        </w:rPr>
        <w:t>penampilan</w:t>
      </w:r>
      <w:proofErr w:type="spellEnd"/>
      <w:r w:rsidRPr="008366DA">
        <w:rPr>
          <w:b w:val="0"/>
          <w:bCs/>
          <w:color w:val="000000" w:themeColor="text1"/>
          <w:szCs w:val="24"/>
        </w:rPr>
        <w:t xml:space="preserve"> (</w:t>
      </w:r>
      <w:r w:rsidRPr="008366DA">
        <w:rPr>
          <w:b w:val="0"/>
          <w:bCs/>
          <w:i/>
          <w:color w:val="000000" w:themeColor="text1"/>
          <w:szCs w:val="24"/>
        </w:rPr>
        <w:t>tangibles</w:t>
      </w:r>
      <w:r w:rsidRPr="008366DA">
        <w:rPr>
          <w:b w:val="0"/>
          <w:bCs/>
          <w:color w:val="000000" w:themeColor="text1"/>
          <w:szCs w:val="24"/>
        </w:rPr>
        <w:t xml:space="preserve">) </w:t>
      </w:r>
      <w:proofErr w:type="spellStart"/>
      <w:r w:rsidRPr="008366DA">
        <w:rPr>
          <w:b w:val="0"/>
          <w:bCs/>
          <w:color w:val="000000" w:themeColor="text1"/>
          <w:szCs w:val="24"/>
        </w:rPr>
        <w:t>terhadap</w:t>
      </w:r>
      <w:proofErr w:type="spellEnd"/>
      <w:r w:rsidRPr="008366DA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8366DA">
        <w:rPr>
          <w:b w:val="0"/>
          <w:bCs/>
          <w:color w:val="000000" w:themeColor="text1"/>
          <w:szCs w:val="24"/>
        </w:rPr>
        <w:t>kepuasan</w:t>
      </w:r>
      <w:proofErr w:type="spellEnd"/>
      <w:r w:rsidRPr="008366DA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8366DA">
        <w:rPr>
          <w:b w:val="0"/>
          <w:bCs/>
          <w:color w:val="000000" w:themeColor="text1"/>
          <w:szCs w:val="24"/>
        </w:rPr>
        <w:t>pasien</w:t>
      </w:r>
      <w:proofErr w:type="spellEnd"/>
      <w:r w:rsidRPr="008366DA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8366DA">
        <w:rPr>
          <w:b w:val="0"/>
          <w:bCs/>
          <w:color w:val="000000" w:themeColor="text1"/>
          <w:szCs w:val="24"/>
        </w:rPr>
        <w:t>rawat</w:t>
      </w:r>
      <w:proofErr w:type="spellEnd"/>
      <w:r w:rsidRPr="008366DA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8366DA">
        <w:rPr>
          <w:b w:val="0"/>
          <w:bCs/>
          <w:color w:val="000000" w:themeColor="text1"/>
          <w:szCs w:val="24"/>
        </w:rPr>
        <w:t>inap</w:t>
      </w:r>
      <w:proofErr w:type="spellEnd"/>
      <w:r>
        <w:rPr>
          <w:b w:val="0"/>
          <w:bCs/>
          <w:color w:val="000000" w:themeColor="text1"/>
          <w:szCs w:val="24"/>
        </w:rPr>
        <w:t xml:space="preserve"> </w:t>
      </w:r>
      <w:r w:rsidRPr="00407DE2">
        <w:rPr>
          <w:b w:val="0"/>
          <w:bCs/>
          <w:color w:val="000000" w:themeColor="text1"/>
          <w:szCs w:val="24"/>
        </w:rPr>
        <w:t xml:space="preserve">di RSU </w:t>
      </w:r>
      <w:proofErr w:type="spellStart"/>
      <w:r w:rsidRPr="00407DE2">
        <w:rPr>
          <w:b w:val="0"/>
          <w:bCs/>
          <w:color w:val="000000" w:themeColor="text1"/>
          <w:szCs w:val="24"/>
        </w:rPr>
        <w:t>Kerta</w:t>
      </w:r>
      <w:proofErr w:type="spellEnd"/>
      <w:r w:rsidRPr="00407DE2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07DE2">
        <w:rPr>
          <w:b w:val="0"/>
          <w:bCs/>
          <w:color w:val="000000" w:themeColor="text1"/>
          <w:szCs w:val="24"/>
        </w:rPr>
        <w:t>Usada</w:t>
      </w:r>
      <w:proofErr w:type="spellEnd"/>
      <w:r w:rsidRPr="00407DE2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07DE2">
        <w:rPr>
          <w:b w:val="0"/>
          <w:bCs/>
          <w:color w:val="000000" w:themeColor="text1"/>
          <w:szCs w:val="24"/>
        </w:rPr>
        <w:t>Buleleng</w:t>
      </w:r>
      <w:proofErr w:type="spellEnd"/>
      <w:r w:rsidRPr="00407DE2">
        <w:rPr>
          <w:b w:val="0"/>
          <w:bCs/>
          <w:color w:val="000000" w:themeColor="text1"/>
          <w:szCs w:val="24"/>
        </w:rPr>
        <w:t xml:space="preserve"> Bali </w:t>
      </w:r>
      <w:proofErr w:type="spellStart"/>
      <w:r w:rsidRPr="00407DE2">
        <w:rPr>
          <w:b w:val="0"/>
          <w:bCs/>
          <w:color w:val="000000" w:themeColor="text1"/>
          <w:szCs w:val="24"/>
        </w:rPr>
        <w:t>Tahun</w:t>
      </w:r>
      <w:proofErr w:type="spellEnd"/>
      <w:r w:rsidRPr="00407DE2">
        <w:rPr>
          <w:b w:val="0"/>
          <w:bCs/>
          <w:color w:val="000000" w:themeColor="text1"/>
          <w:szCs w:val="24"/>
        </w:rPr>
        <w:t xml:space="preserve"> 2022?”</w:t>
      </w:r>
    </w:p>
    <w:p w14:paraId="5E342242" w14:textId="77777777" w:rsidR="00FA6392" w:rsidRPr="00407DE2" w:rsidRDefault="00FA6392" w:rsidP="00FA6392">
      <w:pPr>
        <w:pStyle w:val="Heading2"/>
        <w:numPr>
          <w:ilvl w:val="0"/>
          <w:numId w:val="1"/>
        </w:numPr>
        <w:spacing w:after="0" w:line="360" w:lineRule="auto"/>
        <w:jc w:val="both"/>
        <w:rPr>
          <w:bCs/>
          <w:color w:val="000000" w:themeColor="text1"/>
          <w:szCs w:val="24"/>
        </w:rPr>
      </w:pPr>
      <w:proofErr w:type="spellStart"/>
      <w:r w:rsidRPr="00407DE2">
        <w:rPr>
          <w:bCs/>
          <w:color w:val="000000" w:themeColor="text1"/>
          <w:szCs w:val="24"/>
        </w:rPr>
        <w:t>Tujuan</w:t>
      </w:r>
      <w:proofErr w:type="spellEnd"/>
      <w:r w:rsidRPr="00407DE2">
        <w:rPr>
          <w:bCs/>
          <w:color w:val="000000" w:themeColor="text1"/>
          <w:szCs w:val="24"/>
        </w:rPr>
        <w:t xml:space="preserve"> </w:t>
      </w:r>
      <w:proofErr w:type="spellStart"/>
      <w:r w:rsidRPr="00407DE2">
        <w:rPr>
          <w:bCs/>
          <w:color w:val="000000" w:themeColor="text1"/>
          <w:szCs w:val="24"/>
        </w:rPr>
        <w:t>Penelitian</w:t>
      </w:r>
      <w:proofErr w:type="spellEnd"/>
      <w:r w:rsidRPr="00407DE2">
        <w:rPr>
          <w:bCs/>
          <w:color w:val="000000" w:themeColor="text1"/>
          <w:szCs w:val="24"/>
        </w:rPr>
        <w:t xml:space="preserve"> </w:t>
      </w:r>
    </w:p>
    <w:p w14:paraId="11133890" w14:textId="77777777" w:rsidR="00FA6392" w:rsidRPr="00407DE2" w:rsidRDefault="00FA6392" w:rsidP="00FA639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407D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Tujuan</w:t>
      </w:r>
      <w:proofErr w:type="spellEnd"/>
      <w:r w:rsidRPr="00407D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07D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Umum</w:t>
      </w:r>
      <w:proofErr w:type="spellEnd"/>
      <w:r w:rsidRPr="00407D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96DA615" w14:textId="77777777" w:rsidR="00FA6392" w:rsidRDefault="00FA6392" w:rsidP="00FA6392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07DE2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40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DE2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40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DE2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40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DE2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40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DE2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40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DE2">
        <w:rPr>
          <w:rFonts w:ascii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 w:rsidRPr="0040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DE2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40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Rawat </w:t>
      </w:r>
      <w:proofErr w:type="spellStart"/>
      <w:r w:rsidRPr="00407DE2">
        <w:rPr>
          <w:rFonts w:ascii="Times New Roman" w:hAnsi="Times New Roman" w:cs="Times New Roman"/>
          <w:color w:val="000000" w:themeColor="text1"/>
          <w:sz w:val="24"/>
          <w:szCs w:val="24"/>
        </w:rPr>
        <w:t>Inap</w:t>
      </w:r>
      <w:proofErr w:type="spellEnd"/>
      <w:r w:rsidRPr="0040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407DE2">
        <w:rPr>
          <w:rFonts w:ascii="Times New Roman" w:hAnsi="Times New Roman" w:cs="Times New Roman"/>
          <w:color w:val="000000" w:themeColor="text1"/>
          <w:sz w:val="24"/>
          <w:szCs w:val="24"/>
        </w:rPr>
        <w:t>Ruang</w:t>
      </w:r>
      <w:proofErr w:type="spellEnd"/>
      <w:r w:rsidRPr="0040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Arjuna di RSU </w:t>
      </w:r>
      <w:proofErr w:type="spellStart"/>
      <w:r w:rsidRPr="00407DE2">
        <w:rPr>
          <w:rFonts w:ascii="Times New Roman" w:hAnsi="Times New Roman" w:cs="Times New Roman"/>
          <w:color w:val="000000" w:themeColor="text1"/>
          <w:sz w:val="24"/>
          <w:szCs w:val="24"/>
        </w:rPr>
        <w:t>Kerta</w:t>
      </w:r>
      <w:proofErr w:type="spellEnd"/>
      <w:r w:rsidRPr="0040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DE2">
        <w:rPr>
          <w:rFonts w:ascii="Times New Roman" w:hAnsi="Times New Roman" w:cs="Times New Roman"/>
          <w:color w:val="000000" w:themeColor="text1"/>
          <w:sz w:val="24"/>
          <w:szCs w:val="24"/>
        </w:rPr>
        <w:t>Usada</w:t>
      </w:r>
      <w:proofErr w:type="spellEnd"/>
      <w:r w:rsidRPr="0040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DE2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40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DE2">
        <w:rPr>
          <w:rFonts w:ascii="Times New Roman" w:hAnsi="Times New Roman" w:cs="Times New Roman"/>
          <w:color w:val="000000" w:themeColor="text1"/>
          <w:sz w:val="24"/>
          <w:szCs w:val="24"/>
        </w:rPr>
        <w:t>Buleleng</w:t>
      </w:r>
      <w:proofErr w:type="spellEnd"/>
      <w:r w:rsidRPr="0040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DE2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40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</w:p>
    <w:p w14:paraId="6E894F30" w14:textId="77777777" w:rsidR="00FA6392" w:rsidRDefault="00FA6392" w:rsidP="00FA639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</w:p>
    <w:p w14:paraId="24AFE34B" w14:textId="77777777" w:rsidR="00FA6392" w:rsidRPr="008366DA" w:rsidRDefault="00FA6392" w:rsidP="00FA6392">
      <w:pPr>
        <w:pStyle w:val="ListParagraph"/>
        <w:numPr>
          <w:ilvl w:val="0"/>
          <w:numId w:val="6"/>
        </w:numPr>
        <w:spacing w:after="0" w:line="360" w:lineRule="auto"/>
        <w:ind w:left="1418" w:hanging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Rawat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Inap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Ruang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Arjuna di RSU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Kerta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Usada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Buleleng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</w:p>
    <w:p w14:paraId="0AAF7BA8" w14:textId="77777777" w:rsidR="00FA6392" w:rsidRPr="008366DA" w:rsidRDefault="00FA6392" w:rsidP="00FA6392">
      <w:pPr>
        <w:pStyle w:val="ListParagraph"/>
        <w:numPr>
          <w:ilvl w:val="0"/>
          <w:numId w:val="6"/>
        </w:numPr>
        <w:spacing w:after="0" w:line="360" w:lineRule="auto"/>
        <w:ind w:left="1418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kehandalan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366D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reliability</w:t>
      </w:r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Rawat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Inap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Ruang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Arjuna di RSU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Kerta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Usada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Buleleng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</w:p>
    <w:p w14:paraId="0927937B" w14:textId="77777777" w:rsidR="00FA6392" w:rsidRPr="008366DA" w:rsidRDefault="00FA6392" w:rsidP="00FA6392">
      <w:pPr>
        <w:pStyle w:val="ListParagraph"/>
        <w:numPr>
          <w:ilvl w:val="0"/>
          <w:numId w:val="6"/>
        </w:numPr>
        <w:spacing w:after="0" w:line="360" w:lineRule="auto"/>
        <w:ind w:left="1418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ketanggapan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366D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responsiveness</w:t>
      </w:r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Rawat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Inap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Ruang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Arjuna di RSU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Kerta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Usada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Buleleng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</w:p>
    <w:p w14:paraId="4E51990B" w14:textId="77777777" w:rsidR="00FA6392" w:rsidRPr="008366DA" w:rsidRDefault="00FA6392" w:rsidP="00FA6392">
      <w:pPr>
        <w:pStyle w:val="ListParagraph"/>
        <w:numPr>
          <w:ilvl w:val="0"/>
          <w:numId w:val="6"/>
        </w:numPr>
        <w:spacing w:after="0" w:line="360" w:lineRule="auto"/>
        <w:ind w:left="1418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jaminan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366D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assurance</w:t>
      </w:r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Rawat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Inap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Ruang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Arjuna di RSU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Kerta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Usada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Buleleng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</w:p>
    <w:p w14:paraId="2B692027" w14:textId="77777777" w:rsidR="00FA6392" w:rsidRPr="008366DA" w:rsidRDefault="00FA6392" w:rsidP="00FA6392">
      <w:pPr>
        <w:pStyle w:val="ListParagraph"/>
        <w:numPr>
          <w:ilvl w:val="0"/>
          <w:numId w:val="6"/>
        </w:numPr>
        <w:spacing w:after="0" w:line="360" w:lineRule="auto"/>
        <w:ind w:left="1418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perhatian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366D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emphaty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Rawat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Inap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Ruang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Arjuna di RSU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Kerta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Usada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Buleleng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</w:p>
    <w:p w14:paraId="7B0333E2" w14:textId="77777777" w:rsidR="00FA6392" w:rsidRPr="008366DA" w:rsidRDefault="00FA6392" w:rsidP="00FA6392">
      <w:pPr>
        <w:pStyle w:val="ListParagraph"/>
        <w:numPr>
          <w:ilvl w:val="0"/>
          <w:numId w:val="6"/>
        </w:numPr>
        <w:spacing w:after="0" w:line="360" w:lineRule="auto"/>
        <w:ind w:left="1418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penampilan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366D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tangibles</w:t>
      </w:r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Rawat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Inap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Ruang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Arjuna di RSU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Kerta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Usada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Buleleng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</w:t>
      </w:r>
    </w:p>
    <w:p w14:paraId="44EA5C63" w14:textId="77777777" w:rsidR="00FA6392" w:rsidRPr="008366DA" w:rsidRDefault="00FA6392" w:rsidP="00FA6392">
      <w:pPr>
        <w:pStyle w:val="ListParagraph"/>
        <w:numPr>
          <w:ilvl w:val="0"/>
          <w:numId w:val="6"/>
        </w:numPr>
        <w:spacing w:after="0" w:line="360" w:lineRule="auto"/>
        <w:ind w:left="1418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Menganalisis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Rawat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Inap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di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Ruang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Arjuna RSU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Kerta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Usada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Buleleng</w:t>
      </w:r>
      <w:proofErr w:type="spellEnd"/>
    </w:p>
    <w:p w14:paraId="6DE72265" w14:textId="77777777" w:rsidR="00FA6392" w:rsidRPr="008366DA" w:rsidRDefault="00FA6392" w:rsidP="00FA6392">
      <w:pPr>
        <w:pStyle w:val="ListParagraph"/>
        <w:numPr>
          <w:ilvl w:val="0"/>
          <w:numId w:val="6"/>
        </w:numPr>
        <w:spacing w:after="0" w:line="360" w:lineRule="auto"/>
        <w:ind w:left="1418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Menganalisis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Rawat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Inap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Ruang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Arjuna di RSU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Kerta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Usada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Buleleng</w:t>
      </w:r>
      <w:proofErr w:type="spellEnd"/>
    </w:p>
    <w:p w14:paraId="571F7420" w14:textId="77777777" w:rsidR="00FA6392" w:rsidRPr="008366DA" w:rsidRDefault="00FA6392" w:rsidP="00FA6392">
      <w:pPr>
        <w:pStyle w:val="Heading2"/>
        <w:numPr>
          <w:ilvl w:val="0"/>
          <w:numId w:val="1"/>
        </w:numPr>
        <w:spacing w:after="0" w:line="360" w:lineRule="auto"/>
        <w:jc w:val="both"/>
        <w:rPr>
          <w:bCs/>
          <w:color w:val="000000" w:themeColor="text1"/>
          <w:szCs w:val="24"/>
        </w:rPr>
      </w:pPr>
      <w:proofErr w:type="spellStart"/>
      <w:r w:rsidRPr="008366DA">
        <w:rPr>
          <w:bCs/>
          <w:color w:val="000000" w:themeColor="text1"/>
          <w:szCs w:val="24"/>
        </w:rPr>
        <w:t>Manfaat</w:t>
      </w:r>
      <w:proofErr w:type="spellEnd"/>
      <w:r w:rsidRPr="008366DA">
        <w:rPr>
          <w:bCs/>
          <w:color w:val="000000" w:themeColor="text1"/>
          <w:szCs w:val="24"/>
        </w:rPr>
        <w:t xml:space="preserve"> </w:t>
      </w:r>
      <w:proofErr w:type="spellStart"/>
      <w:r w:rsidRPr="008366DA">
        <w:rPr>
          <w:bCs/>
          <w:color w:val="000000" w:themeColor="text1"/>
          <w:szCs w:val="24"/>
        </w:rPr>
        <w:t>Penelitian</w:t>
      </w:r>
      <w:proofErr w:type="spellEnd"/>
      <w:r w:rsidRPr="008366DA">
        <w:rPr>
          <w:bCs/>
          <w:color w:val="000000" w:themeColor="text1"/>
          <w:szCs w:val="24"/>
        </w:rPr>
        <w:t xml:space="preserve"> </w:t>
      </w:r>
    </w:p>
    <w:p w14:paraId="6CB6DE24" w14:textId="77777777" w:rsidR="00FA6392" w:rsidRPr="008366DA" w:rsidRDefault="00FA6392" w:rsidP="00FA6392">
      <w:pPr>
        <w:pStyle w:val="ListParagraph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6D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50835" w14:textId="77777777" w:rsidR="00FA6392" w:rsidRPr="008366DA" w:rsidRDefault="00FA6392" w:rsidP="00FA6392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6D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Pendidikan </w:t>
      </w:r>
    </w:p>
    <w:p w14:paraId="2AC8C048" w14:textId="77777777" w:rsidR="00FA6392" w:rsidRPr="008366DA" w:rsidRDefault="00FA6392" w:rsidP="00FA6392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Sebagai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bahan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bacaan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di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Perpustakaan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dan 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pengembangan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ilmu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dalam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bidang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administrasi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rumah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sakit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sebagai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dasar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untuk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pengembangan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penelitian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tentang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pelayanan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kesehatan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di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rumah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sakit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</w:p>
    <w:p w14:paraId="72855AA0" w14:textId="77777777" w:rsidR="00FA6392" w:rsidRPr="008366DA" w:rsidRDefault="00FA6392" w:rsidP="00FA6392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>Bagi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>Selanjutnya</w:t>
      </w:r>
      <w:proofErr w:type="spellEnd"/>
    </w:p>
    <w:p w14:paraId="00F2AF7A" w14:textId="77777777" w:rsidR="00FA6392" w:rsidRPr="008366DA" w:rsidRDefault="00FA6392" w:rsidP="00FA6392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Sebagai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bahan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Memperkaya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khasanah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ilmu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ilmu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pengetahuan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tentang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manajemen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sumber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daya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manusia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di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lingkungan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rumah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sakit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yang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berkaitan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dengan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kualitas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pelayanan</w:t>
      </w:r>
      <w:proofErr w:type="spellEnd"/>
    </w:p>
    <w:p w14:paraId="79429ED4" w14:textId="77777777" w:rsidR="00FA6392" w:rsidRPr="008366DA" w:rsidRDefault="00FA6392" w:rsidP="00FA6392">
      <w:pPr>
        <w:pStyle w:val="ListParagraph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6D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14:paraId="0BD41E1C" w14:textId="77777777" w:rsidR="00FA6392" w:rsidRPr="008366DA" w:rsidRDefault="00FA6392" w:rsidP="00FA6392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6D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3D72F" w14:textId="77777777" w:rsidR="00FA6392" w:rsidRPr="008366DA" w:rsidRDefault="00FA6392" w:rsidP="00FA6392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Sebagai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bahan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masukan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bagi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rumah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sakit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untuk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membuat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rencana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strategis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dalam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meningkatkan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kualitas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pelayanan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dan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pengembangan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rumah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sakit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dan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sebagai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bahan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masukan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untuk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rumah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sakit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untuk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memperbaiki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citra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pelayanan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rumah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sakit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di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masyarakat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</w:p>
    <w:p w14:paraId="39B31D10" w14:textId="77777777" w:rsidR="00FA6392" w:rsidRPr="008366DA" w:rsidRDefault="00FA6392" w:rsidP="00FA6392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Bagi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Masyarakat </w:t>
      </w:r>
    </w:p>
    <w:p w14:paraId="276EB360" w14:textId="77777777" w:rsidR="00FA6392" w:rsidRPr="008366DA" w:rsidRDefault="00FA6392" w:rsidP="00FA6392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Sebagai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tambahan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wawasan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masyarakat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tentang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cara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menilai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kualitas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pelayanan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pada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rumah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sakit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14:paraId="5CE42511" w14:textId="77777777" w:rsidR="00FA6392" w:rsidRPr="008366DA" w:rsidRDefault="00FA6392" w:rsidP="00FA6392">
      <w:pPr>
        <w:pStyle w:val="Heading2"/>
        <w:numPr>
          <w:ilvl w:val="0"/>
          <w:numId w:val="1"/>
        </w:numPr>
        <w:spacing w:after="0" w:line="360" w:lineRule="auto"/>
        <w:jc w:val="both"/>
        <w:rPr>
          <w:color w:val="000000" w:themeColor="text1"/>
          <w:szCs w:val="24"/>
        </w:rPr>
      </w:pPr>
      <w:proofErr w:type="spellStart"/>
      <w:r w:rsidRPr="008366DA">
        <w:rPr>
          <w:color w:val="000000" w:themeColor="text1"/>
          <w:szCs w:val="24"/>
        </w:rPr>
        <w:t>Keaslian</w:t>
      </w:r>
      <w:proofErr w:type="spellEnd"/>
      <w:r w:rsidRPr="008366DA">
        <w:rPr>
          <w:color w:val="000000" w:themeColor="text1"/>
          <w:szCs w:val="24"/>
        </w:rPr>
        <w:t xml:space="preserve"> </w:t>
      </w:r>
      <w:proofErr w:type="spellStart"/>
      <w:r w:rsidRPr="008366DA">
        <w:rPr>
          <w:color w:val="000000" w:themeColor="text1"/>
          <w:szCs w:val="24"/>
        </w:rPr>
        <w:t>Penelitian</w:t>
      </w:r>
      <w:proofErr w:type="spellEnd"/>
    </w:p>
    <w:p w14:paraId="376EEA0C" w14:textId="77777777" w:rsidR="00FA6392" w:rsidRPr="008366DA" w:rsidRDefault="00FA6392" w:rsidP="00FA6392">
      <w:pPr>
        <w:pStyle w:val="ListParagraph"/>
        <w:numPr>
          <w:ilvl w:val="3"/>
          <w:numId w:val="3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</w:p>
    <w:p w14:paraId="3515A547" w14:textId="77777777" w:rsidR="00FA6392" w:rsidRPr="008366DA" w:rsidRDefault="00FA6392" w:rsidP="00FA639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6DA"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Maulidah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(2019)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Puskesmas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Brangsong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II.” Hasil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menunjukan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petugas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penyampaian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kurang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jelas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yang 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berobat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membawa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kartu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petugas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mencari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terlebih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dahulu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komputer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memperlama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tunggu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Kotak saran yang 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hasilnya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petugas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Puskesmas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Brangsong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II.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sama-sama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kolerasi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A72633F" w14:textId="77777777" w:rsidR="00FA6392" w:rsidRPr="008366DA" w:rsidRDefault="00FA6392" w:rsidP="00FA639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oleh </w:t>
      </w:r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Yohana, 2019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”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Dokter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Islam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Sunan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Kudus”. Pada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menunjukan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Islam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Sunan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Kudus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menyimpulkan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dokter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diagnosa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tepat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dokter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obat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efek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sampingnya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dokter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ramah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murah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senyum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dianggap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penting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pelaksanaannya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belum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harapan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kurang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memuaskan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156222F" w14:textId="77777777" w:rsidR="00FA6392" w:rsidRPr="008366DA" w:rsidRDefault="00FA6392" w:rsidP="00FA639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Semaji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2012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Rawat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Inap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Kelas Iii Pada Rs.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Roemani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Muhammadiyah Semarang” Hasil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empati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0,344;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0,180;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keandalan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0,169;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tanggap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0,168 dan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0,165.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Roemani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Muhammadiyah Semarang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elemen-elemen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14:paraId="506A24B0" w14:textId="77777777" w:rsidR="00FA6392" w:rsidRPr="008366DA" w:rsidRDefault="00FA6392" w:rsidP="00FA639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oleh </w:t>
      </w:r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Purnama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Sari, 2022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Rawat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Inap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Dirumah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X” pada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200 orang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tanggap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kehandalan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empati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r w:rsidRPr="008366DA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akanmampu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>.</w:t>
      </w:r>
    </w:p>
    <w:p w14:paraId="130E55F2" w14:textId="77777777" w:rsidR="00FA6392" w:rsidRPr="008366DA" w:rsidRDefault="00FA6392" w:rsidP="00FA639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oleh </w:t>
      </w:r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Siti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Fitria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2014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83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8366DA">
        <w:rPr>
          <w:rFonts w:ascii="Times New Roman" w:hAnsi="Times New Roman" w:cs="Times New Roman"/>
          <w:sz w:val="24"/>
          <w:szCs w:val="24"/>
        </w:rPr>
        <w:t>Bpjs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Di Rawat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Inap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Rsud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Moewardi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” Hasil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(p-value = 0,000),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(p-value = 0,000),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p-value = 0,010),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mengaruh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D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8366DA">
        <w:rPr>
          <w:rFonts w:ascii="Times New Roman" w:hAnsi="Times New Roman" w:cs="Times New Roman"/>
          <w:sz w:val="24"/>
          <w:szCs w:val="24"/>
        </w:rPr>
        <w:t xml:space="preserve"> (p-value = 0,275).</w:t>
      </w:r>
    </w:p>
    <w:p w14:paraId="2803EEDF" w14:textId="77777777" w:rsidR="00FA6392" w:rsidRPr="00BF25D8" w:rsidRDefault="00FA6392" w:rsidP="00FA6392">
      <w:pPr>
        <w:pStyle w:val="ListParagraph"/>
        <w:ind w:left="993"/>
        <w:rPr>
          <w:rFonts w:ascii="Times New Roman" w:hAnsi="Times New Roman" w:cs="Times New Roman"/>
          <w:sz w:val="24"/>
          <w:szCs w:val="24"/>
        </w:rPr>
      </w:pPr>
    </w:p>
    <w:p w14:paraId="113714BF" w14:textId="77777777" w:rsidR="00F06330" w:rsidRDefault="00FA6392"/>
    <w:sectPr w:rsidR="00F0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63D0"/>
    <w:multiLevelType w:val="hybridMultilevel"/>
    <w:tmpl w:val="509CF3DE"/>
    <w:lvl w:ilvl="0" w:tplc="9D904210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D846C40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30974"/>
    <w:multiLevelType w:val="hybridMultilevel"/>
    <w:tmpl w:val="00BA2AE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7317"/>
    <w:multiLevelType w:val="hybridMultilevel"/>
    <w:tmpl w:val="FC10A354"/>
    <w:lvl w:ilvl="0" w:tplc="3F8681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368D9"/>
    <w:multiLevelType w:val="hybridMultilevel"/>
    <w:tmpl w:val="2ECA57E4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049CF"/>
    <w:multiLevelType w:val="hybridMultilevel"/>
    <w:tmpl w:val="8404EF62"/>
    <w:lvl w:ilvl="0" w:tplc="FF168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D846C40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92"/>
    <w:rsid w:val="0046406B"/>
    <w:rsid w:val="008D6E1F"/>
    <w:rsid w:val="00B36B1D"/>
    <w:rsid w:val="00FA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D0A77"/>
  <w15:chartTrackingRefBased/>
  <w15:docId w15:val="{B851B416-D438-4820-9ECA-21FCB15C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392"/>
    <w:pPr>
      <w:spacing w:after="4" w:line="265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Heading2">
    <w:name w:val="heading 2"/>
    <w:next w:val="Normal"/>
    <w:link w:val="Heading2Char"/>
    <w:uiPriority w:val="9"/>
    <w:unhideWhenUsed/>
    <w:qFormat/>
    <w:rsid w:val="00FA6392"/>
    <w:pPr>
      <w:keepNext/>
      <w:keepLines/>
      <w:spacing w:after="241" w:line="251" w:lineRule="auto"/>
      <w:ind w:left="154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6392"/>
    <w:rPr>
      <w:rFonts w:ascii="Times New Roman" w:eastAsia="Times New Roman" w:hAnsi="Times New Roman" w:cs="Times New Roman"/>
      <w:b/>
      <w:color w:val="000000"/>
      <w:sz w:val="24"/>
      <w:lang w:val="en-ID" w:eastAsia="en-ID"/>
    </w:rPr>
  </w:style>
  <w:style w:type="paragraph" w:styleId="ListParagraph">
    <w:name w:val="List Paragraph"/>
    <w:aliases w:val="Body of text,TEXT,PARAGRAPH,UGEX'Z,Paragraf ISI,Heading 1 Char1,Colorful List - Accent 11,List Paragraph1"/>
    <w:basedOn w:val="Normal"/>
    <w:link w:val="ListParagraphChar"/>
    <w:uiPriority w:val="34"/>
    <w:qFormat/>
    <w:rsid w:val="00FA6392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ListParagraphChar">
    <w:name w:val="List Paragraph Char"/>
    <w:aliases w:val="Body of text Char,TEXT Char,PARAGRAPH Char,UGEX'Z Char,Paragraf ISI Char,Heading 1 Char1 Char,Colorful List - Accent 11 Char,List Paragraph1 Char"/>
    <w:link w:val="ListParagraph"/>
    <w:uiPriority w:val="34"/>
    <w:qFormat/>
    <w:locked/>
    <w:rsid w:val="00FA6392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2430</Words>
  <Characters>13854</Characters>
  <Application>Microsoft Office Word</Application>
  <DocSecurity>0</DocSecurity>
  <Lines>115</Lines>
  <Paragraphs>32</Paragraphs>
  <ScaleCrop>false</ScaleCrop>
  <Company/>
  <LinksUpToDate>false</LinksUpToDate>
  <CharactersWithSpaces>16252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</dc:creator>
  <cp:keywords/>
  <dc:description/>
  <cp:lastModifiedBy>PERPUS</cp:lastModifiedBy>
  <cp:revision>1</cp:revision>
  <dcterms:created xsi:type="dcterms:W3CDTF">2023-11-16T02:03:00Z</dcterms:created>
  <dcterms:modified xsi:type="dcterms:W3CDTF">2023-11-16T02:03:00Z</dcterms:modified>
</cp:coreProperties>
</file>