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FA8" w:rsidRPr="00827C8D" w:rsidRDefault="004C3FA8" w:rsidP="004C3FA8">
      <w:pPr>
        <w:jc w:val="center"/>
        <w:rPr>
          <w:b/>
          <w:sz w:val="28"/>
          <w:szCs w:val="28"/>
          <w:lang w:val="id-ID"/>
        </w:rPr>
      </w:pPr>
      <w:r w:rsidRPr="00827C8D">
        <w:rPr>
          <w:b/>
          <w:sz w:val="28"/>
          <w:szCs w:val="28"/>
        </w:rPr>
        <w:t>JURNAL SKRIPSI</w:t>
      </w:r>
    </w:p>
    <w:p w:rsidR="00BC187E" w:rsidRPr="00827C8D" w:rsidRDefault="00BC187E" w:rsidP="004C3FA8">
      <w:pPr>
        <w:jc w:val="center"/>
        <w:rPr>
          <w:b/>
          <w:sz w:val="28"/>
          <w:szCs w:val="28"/>
          <w:lang w:val="id-ID"/>
        </w:rPr>
      </w:pPr>
    </w:p>
    <w:p w:rsidR="00EB0D2B" w:rsidRPr="00827C8D" w:rsidRDefault="00EB0D2B" w:rsidP="00EB0D2B">
      <w:pPr>
        <w:spacing w:line="360" w:lineRule="auto"/>
        <w:jc w:val="center"/>
        <w:rPr>
          <w:b/>
        </w:rPr>
      </w:pPr>
      <w:r w:rsidRPr="00827C8D">
        <w:rPr>
          <w:b/>
        </w:rPr>
        <w:t xml:space="preserve">HUBUNGAN LAMA KEMOTERAPI DENGAN KUALITAS HIDUP PASIEN </w:t>
      </w:r>
      <w:r w:rsidRPr="00827C8D">
        <w:rPr>
          <w:b/>
          <w:i/>
        </w:rPr>
        <w:t>CA CERVIKS</w:t>
      </w:r>
      <w:r w:rsidRPr="00827C8D">
        <w:rPr>
          <w:b/>
        </w:rPr>
        <w:t xml:space="preserve"> DI RS LAVALETTE MALANG</w:t>
      </w:r>
    </w:p>
    <w:p w:rsidR="004C3FA8" w:rsidRPr="00827C8D" w:rsidRDefault="004C3FA8" w:rsidP="004C3FA8">
      <w:pPr>
        <w:spacing w:line="240" w:lineRule="auto"/>
        <w:jc w:val="center"/>
        <w:rPr>
          <w:b/>
          <w:iCs/>
          <w:lang w:val="id-ID"/>
        </w:rPr>
      </w:pPr>
    </w:p>
    <w:p w:rsidR="00791B7D" w:rsidRPr="00827C8D" w:rsidRDefault="00791B7D" w:rsidP="004C3FA8">
      <w:pPr>
        <w:spacing w:line="240" w:lineRule="auto"/>
        <w:jc w:val="center"/>
        <w:rPr>
          <w:b/>
          <w:iCs/>
          <w:lang w:val="id-ID"/>
        </w:rPr>
      </w:pPr>
    </w:p>
    <w:p w:rsidR="00875C10" w:rsidRPr="00827C8D" w:rsidRDefault="00875C10" w:rsidP="004C3FA8">
      <w:pPr>
        <w:spacing w:line="240" w:lineRule="auto"/>
        <w:jc w:val="center"/>
        <w:rPr>
          <w:b/>
          <w:iCs/>
          <w:lang w:val="id-ID"/>
        </w:rPr>
      </w:pPr>
    </w:p>
    <w:p w:rsidR="004C3FA8" w:rsidRPr="00827C8D" w:rsidRDefault="004C3FA8" w:rsidP="004C3FA8">
      <w:pPr>
        <w:spacing w:line="240" w:lineRule="auto"/>
        <w:jc w:val="center"/>
        <w:rPr>
          <w:b/>
          <w:iCs/>
        </w:rPr>
      </w:pPr>
    </w:p>
    <w:p w:rsidR="004C3FA8" w:rsidRPr="00827C8D" w:rsidRDefault="004C3FA8" w:rsidP="004C3FA8">
      <w:pPr>
        <w:spacing w:line="240" w:lineRule="auto"/>
        <w:jc w:val="center"/>
        <w:rPr>
          <w:b/>
        </w:rPr>
      </w:pPr>
      <w:r w:rsidRPr="00827C8D">
        <w:rPr>
          <w:b/>
          <w:lang w:val="id-ID" w:eastAsia="id-ID"/>
        </w:rPr>
        <w:drawing>
          <wp:inline distT="0" distB="0" distL="0" distR="0" wp14:anchorId="6A56A073" wp14:editId="18564880">
            <wp:extent cx="2831084" cy="2649070"/>
            <wp:effectExtent l="0" t="0" r="7620" b="0"/>
            <wp:docPr id="4" name="Picture 4" descr="Description: C:\Users\7\Downloads\logo\STIKES-IJE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7\Downloads\logo\STIKES-IJEN-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596" cy="2653292"/>
                    </a:xfrm>
                    <a:prstGeom prst="rect">
                      <a:avLst/>
                    </a:prstGeom>
                    <a:noFill/>
                    <a:ln>
                      <a:noFill/>
                    </a:ln>
                  </pic:spPr>
                </pic:pic>
              </a:graphicData>
            </a:graphic>
          </wp:inline>
        </w:drawing>
      </w:r>
    </w:p>
    <w:p w:rsidR="004C3FA8" w:rsidRPr="00827C8D" w:rsidRDefault="004C3FA8" w:rsidP="004C3FA8">
      <w:pPr>
        <w:spacing w:line="240" w:lineRule="auto"/>
        <w:jc w:val="center"/>
        <w:rPr>
          <w:b/>
        </w:rPr>
      </w:pPr>
    </w:p>
    <w:p w:rsidR="004C3FA8" w:rsidRPr="00827C8D" w:rsidRDefault="004C3FA8" w:rsidP="004C3FA8">
      <w:pPr>
        <w:spacing w:line="240" w:lineRule="auto"/>
        <w:jc w:val="center"/>
        <w:rPr>
          <w:b/>
          <w:lang w:val="id-ID"/>
        </w:rPr>
      </w:pPr>
    </w:p>
    <w:p w:rsidR="004C3FA8" w:rsidRPr="00827C8D" w:rsidRDefault="004C3FA8" w:rsidP="004C3FA8">
      <w:pPr>
        <w:spacing w:line="240" w:lineRule="auto"/>
        <w:jc w:val="center"/>
        <w:rPr>
          <w:b/>
          <w:lang w:val="id-ID"/>
        </w:rPr>
      </w:pPr>
    </w:p>
    <w:p w:rsidR="00791B7D" w:rsidRDefault="00791B7D" w:rsidP="004C3FA8">
      <w:pPr>
        <w:spacing w:line="240" w:lineRule="auto"/>
        <w:jc w:val="center"/>
        <w:rPr>
          <w:b/>
          <w:lang w:val="id-ID"/>
        </w:rPr>
      </w:pPr>
    </w:p>
    <w:p w:rsidR="009D0AC8" w:rsidRPr="00827C8D" w:rsidRDefault="009D0AC8" w:rsidP="004C3FA8">
      <w:pPr>
        <w:spacing w:line="240" w:lineRule="auto"/>
        <w:jc w:val="center"/>
        <w:rPr>
          <w:b/>
          <w:lang w:val="id-ID"/>
        </w:rPr>
      </w:pPr>
    </w:p>
    <w:p w:rsidR="004C3FA8" w:rsidRPr="00827C8D" w:rsidRDefault="004C3FA8" w:rsidP="004C3FA8">
      <w:pPr>
        <w:spacing w:line="240" w:lineRule="auto"/>
        <w:jc w:val="center"/>
        <w:rPr>
          <w:b/>
          <w:lang w:val="id-ID"/>
        </w:rPr>
      </w:pPr>
    </w:p>
    <w:p w:rsidR="00EB0D2B" w:rsidRPr="00827C8D" w:rsidRDefault="00EB0D2B" w:rsidP="00EB0D2B">
      <w:pPr>
        <w:spacing w:line="240" w:lineRule="auto"/>
        <w:jc w:val="center"/>
        <w:rPr>
          <w:b/>
        </w:rPr>
      </w:pPr>
      <w:r w:rsidRPr="00827C8D">
        <w:rPr>
          <w:b/>
        </w:rPr>
        <w:t>INDA ALRIONIKA</w:t>
      </w:r>
    </w:p>
    <w:p w:rsidR="00EB0D2B" w:rsidRPr="00827C8D" w:rsidRDefault="00EB0D2B" w:rsidP="00EB0D2B">
      <w:pPr>
        <w:spacing w:line="240" w:lineRule="auto"/>
        <w:jc w:val="center"/>
        <w:rPr>
          <w:b/>
        </w:rPr>
      </w:pPr>
      <w:r w:rsidRPr="00827C8D">
        <w:rPr>
          <w:b/>
        </w:rPr>
        <w:t>NIM : 2024201017</w:t>
      </w:r>
    </w:p>
    <w:p w:rsidR="004C3FA8" w:rsidRPr="00827C8D" w:rsidRDefault="004C3FA8" w:rsidP="004C3FA8">
      <w:pPr>
        <w:spacing w:line="240" w:lineRule="auto"/>
        <w:jc w:val="center"/>
        <w:rPr>
          <w:b/>
        </w:rPr>
      </w:pPr>
    </w:p>
    <w:p w:rsidR="004C3FA8" w:rsidRPr="00827C8D" w:rsidRDefault="004C3FA8" w:rsidP="004C3FA8">
      <w:pPr>
        <w:spacing w:line="240" w:lineRule="auto"/>
        <w:jc w:val="center"/>
        <w:rPr>
          <w:b/>
        </w:rPr>
      </w:pPr>
    </w:p>
    <w:p w:rsidR="004C3FA8" w:rsidRPr="00827C8D" w:rsidRDefault="004C3FA8" w:rsidP="004C3FA8">
      <w:pPr>
        <w:spacing w:line="240" w:lineRule="auto"/>
        <w:jc w:val="center"/>
        <w:rPr>
          <w:b/>
          <w:lang w:val="id-ID"/>
        </w:rPr>
      </w:pPr>
    </w:p>
    <w:p w:rsidR="00875C10" w:rsidRPr="00827C8D" w:rsidRDefault="00875C10" w:rsidP="004C3FA8">
      <w:pPr>
        <w:spacing w:line="240" w:lineRule="auto"/>
        <w:jc w:val="center"/>
        <w:rPr>
          <w:b/>
          <w:lang w:val="id-ID"/>
        </w:rPr>
      </w:pPr>
    </w:p>
    <w:p w:rsidR="004C3FA8" w:rsidRPr="00827C8D" w:rsidRDefault="004C3FA8" w:rsidP="004C3FA8">
      <w:pPr>
        <w:spacing w:line="240" w:lineRule="auto"/>
        <w:rPr>
          <w:b/>
        </w:rPr>
      </w:pPr>
    </w:p>
    <w:p w:rsidR="004C3FA8" w:rsidRPr="00827C8D" w:rsidRDefault="004C3FA8" w:rsidP="004C3FA8">
      <w:pPr>
        <w:spacing w:line="240" w:lineRule="auto"/>
        <w:jc w:val="center"/>
        <w:rPr>
          <w:b/>
        </w:rPr>
      </w:pPr>
    </w:p>
    <w:p w:rsidR="004C3FA8" w:rsidRPr="00827C8D" w:rsidRDefault="004C3FA8" w:rsidP="004C3FA8">
      <w:pPr>
        <w:spacing w:line="240" w:lineRule="auto"/>
        <w:jc w:val="center"/>
        <w:rPr>
          <w:b/>
        </w:rPr>
      </w:pPr>
    </w:p>
    <w:p w:rsidR="004C3FA8" w:rsidRPr="00827C8D" w:rsidRDefault="004C3FA8" w:rsidP="004C3FA8">
      <w:pPr>
        <w:spacing w:line="240" w:lineRule="auto"/>
        <w:jc w:val="center"/>
        <w:rPr>
          <w:b/>
        </w:rPr>
      </w:pPr>
      <w:r w:rsidRPr="00827C8D">
        <w:rPr>
          <w:b/>
        </w:rPr>
        <w:t>PROGRAM STUDI S1 KEPERAWATAN</w:t>
      </w:r>
    </w:p>
    <w:p w:rsidR="004C3FA8" w:rsidRPr="00827C8D" w:rsidRDefault="004C3FA8" w:rsidP="004C3FA8">
      <w:pPr>
        <w:spacing w:line="240" w:lineRule="auto"/>
        <w:jc w:val="center"/>
        <w:rPr>
          <w:b/>
        </w:rPr>
      </w:pPr>
      <w:r w:rsidRPr="00827C8D">
        <w:rPr>
          <w:b/>
        </w:rPr>
        <w:t>SEKOLAH TINGGI ILMU KESEHATAN MAJAPAHIIT</w:t>
      </w:r>
    </w:p>
    <w:p w:rsidR="004C3FA8" w:rsidRPr="00827C8D" w:rsidRDefault="004C3FA8" w:rsidP="004C3FA8">
      <w:pPr>
        <w:spacing w:line="240" w:lineRule="auto"/>
        <w:jc w:val="center"/>
        <w:rPr>
          <w:b/>
        </w:rPr>
      </w:pPr>
      <w:r w:rsidRPr="00827C8D">
        <w:rPr>
          <w:b/>
        </w:rPr>
        <w:t>MOJOKERTO</w:t>
      </w:r>
    </w:p>
    <w:p w:rsidR="004C3FA8" w:rsidRPr="00827C8D" w:rsidRDefault="004C3FA8" w:rsidP="004C3FA8">
      <w:pPr>
        <w:spacing w:line="240" w:lineRule="auto"/>
        <w:jc w:val="center"/>
        <w:rPr>
          <w:b/>
          <w:lang w:val="id-ID"/>
        </w:rPr>
      </w:pPr>
      <w:r w:rsidRPr="00827C8D">
        <w:rPr>
          <w:b/>
        </w:rPr>
        <w:t>20</w:t>
      </w:r>
      <w:r w:rsidR="00791B7D" w:rsidRPr="00827C8D">
        <w:rPr>
          <w:b/>
          <w:lang w:val="id-ID"/>
        </w:rPr>
        <w:t>2</w:t>
      </w:r>
      <w:r w:rsidR="00D92B6F" w:rsidRPr="00827C8D">
        <w:rPr>
          <w:b/>
          <w:lang w:val="id-ID"/>
        </w:rPr>
        <w:t>2</w:t>
      </w:r>
    </w:p>
    <w:p w:rsidR="004C3FA8" w:rsidRPr="00827C8D" w:rsidRDefault="004C3FA8" w:rsidP="006F5995">
      <w:pPr>
        <w:spacing w:line="360" w:lineRule="auto"/>
        <w:jc w:val="center"/>
        <w:rPr>
          <w:b/>
          <w:lang w:val="id-ID"/>
        </w:rPr>
      </w:pPr>
    </w:p>
    <w:p w:rsidR="00791B7D" w:rsidRPr="00827C8D" w:rsidRDefault="00791B7D" w:rsidP="006F5995">
      <w:pPr>
        <w:spacing w:line="360" w:lineRule="auto"/>
        <w:jc w:val="center"/>
        <w:rPr>
          <w:b/>
          <w:lang w:val="id-ID"/>
        </w:rPr>
      </w:pPr>
    </w:p>
    <w:p w:rsidR="009D0AC8" w:rsidRDefault="009D0AC8" w:rsidP="006F5995">
      <w:pPr>
        <w:spacing w:line="360" w:lineRule="auto"/>
        <w:jc w:val="center"/>
        <w:rPr>
          <w:b/>
          <w:lang w:val="id-ID"/>
        </w:rPr>
      </w:pPr>
    </w:p>
    <w:p w:rsidR="00E34940" w:rsidRDefault="00E34940" w:rsidP="006F5995">
      <w:pPr>
        <w:spacing w:line="240" w:lineRule="auto"/>
        <w:ind w:left="-567" w:right="-568"/>
        <w:jc w:val="center"/>
        <w:rPr>
          <w:b/>
          <w:sz w:val="28"/>
          <w:szCs w:val="28"/>
          <w:lang w:val="id-ID"/>
        </w:rPr>
      </w:pPr>
      <w:r w:rsidRPr="00E34940">
        <w:rPr>
          <w:b/>
          <w:sz w:val="28"/>
          <w:szCs w:val="28"/>
          <w:lang w:val="id-ID" w:eastAsia="id-ID"/>
        </w:rPr>
        <w:lastRenderedPageBreak/>
        <w:drawing>
          <wp:inline distT="0" distB="0" distL="0" distR="0">
            <wp:extent cx="6694114" cy="8652681"/>
            <wp:effectExtent l="0" t="0" r="0" b="0"/>
            <wp:docPr id="11" name="Picture 11" descr="C:\Users\Muara FC\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ara FC\Pictures\img013.jpg"/>
                    <pic:cNvPicPr>
                      <a:picLocks noChangeAspect="1" noChangeArrowheads="1"/>
                    </pic:cNvPicPr>
                  </pic:nvPicPr>
                  <pic:blipFill rotWithShape="1">
                    <a:blip r:embed="rId9" cstate="print">
                      <a:grayscl/>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t="6613" b="1997"/>
                    <a:stretch/>
                  </pic:blipFill>
                  <pic:spPr bwMode="auto">
                    <a:xfrm>
                      <a:off x="0" y="0"/>
                      <a:ext cx="6700639" cy="8661115"/>
                    </a:xfrm>
                    <a:prstGeom prst="rect">
                      <a:avLst/>
                    </a:prstGeom>
                    <a:noFill/>
                    <a:ln>
                      <a:noFill/>
                    </a:ln>
                    <a:extLst>
                      <a:ext uri="{53640926-AAD7-44D8-BBD7-CCE9431645EC}">
                        <a14:shadowObscured xmlns:a14="http://schemas.microsoft.com/office/drawing/2010/main"/>
                      </a:ext>
                    </a:extLst>
                  </pic:spPr>
                </pic:pic>
              </a:graphicData>
            </a:graphic>
          </wp:inline>
        </w:drawing>
      </w:r>
    </w:p>
    <w:p w:rsidR="00E34940" w:rsidRDefault="00E34940" w:rsidP="006F5995">
      <w:pPr>
        <w:spacing w:line="240" w:lineRule="auto"/>
        <w:ind w:left="-567" w:right="-568"/>
        <w:jc w:val="center"/>
        <w:rPr>
          <w:b/>
          <w:sz w:val="28"/>
          <w:szCs w:val="28"/>
          <w:lang w:val="id-ID"/>
        </w:rPr>
      </w:pPr>
    </w:p>
    <w:p w:rsidR="00E34940" w:rsidRDefault="00E34940" w:rsidP="00EB0D2B">
      <w:pPr>
        <w:spacing w:line="360" w:lineRule="auto"/>
        <w:jc w:val="center"/>
        <w:rPr>
          <w:b/>
        </w:rPr>
      </w:pPr>
      <w:bookmarkStart w:id="0" w:name="_GoBack"/>
      <w:r w:rsidRPr="00E34940">
        <w:rPr>
          <w:b/>
          <w:sz w:val="28"/>
          <w:szCs w:val="28"/>
          <w:lang w:val="id-ID" w:eastAsia="id-ID"/>
        </w:rPr>
        <w:lastRenderedPageBreak/>
        <w:drawing>
          <wp:inline distT="0" distB="0" distL="0" distR="0">
            <wp:extent cx="6266485" cy="8125082"/>
            <wp:effectExtent l="0" t="0" r="1270" b="0"/>
            <wp:docPr id="14" name="Picture 14" descr="C:\Users\Muara FC\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ara FC\Pictures\img01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t="6799" b="1528"/>
                    <a:stretch/>
                  </pic:blipFill>
                  <pic:spPr bwMode="auto">
                    <a:xfrm>
                      <a:off x="0" y="0"/>
                      <a:ext cx="6270270" cy="812999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34940" w:rsidRDefault="00E34940" w:rsidP="00EB0D2B">
      <w:pPr>
        <w:spacing w:line="360" w:lineRule="auto"/>
        <w:jc w:val="center"/>
        <w:rPr>
          <w:b/>
        </w:rPr>
      </w:pPr>
    </w:p>
    <w:p w:rsidR="00E34940" w:rsidRDefault="00E34940" w:rsidP="00EB0D2B">
      <w:pPr>
        <w:spacing w:line="360" w:lineRule="auto"/>
        <w:jc w:val="center"/>
        <w:rPr>
          <w:b/>
        </w:rPr>
      </w:pPr>
    </w:p>
    <w:p w:rsidR="00EB0D2B" w:rsidRPr="00827C8D" w:rsidRDefault="00EB0D2B" w:rsidP="00EB0D2B">
      <w:pPr>
        <w:spacing w:line="360" w:lineRule="auto"/>
        <w:jc w:val="center"/>
        <w:rPr>
          <w:b/>
        </w:rPr>
      </w:pPr>
      <w:r w:rsidRPr="00827C8D">
        <w:rPr>
          <w:b/>
        </w:rPr>
        <w:lastRenderedPageBreak/>
        <w:t xml:space="preserve">HUBUNGAN LAMA KEMOTERAPI DENGAN KUALITAS HIDUP PASIEN </w:t>
      </w:r>
      <w:r w:rsidRPr="00827C8D">
        <w:rPr>
          <w:b/>
          <w:i/>
        </w:rPr>
        <w:t>CA CERVIKS</w:t>
      </w:r>
      <w:r w:rsidRPr="00827C8D">
        <w:rPr>
          <w:b/>
        </w:rPr>
        <w:t xml:space="preserve"> DI RS LAVALETTE MALANG</w:t>
      </w:r>
    </w:p>
    <w:p w:rsidR="006F5995" w:rsidRPr="00827C8D" w:rsidRDefault="006F5995" w:rsidP="00875C10">
      <w:pPr>
        <w:spacing w:line="240" w:lineRule="auto"/>
        <w:rPr>
          <w:b/>
          <w:sz w:val="28"/>
          <w:lang w:val="id-ID"/>
        </w:rPr>
      </w:pPr>
    </w:p>
    <w:p w:rsidR="00EB0D2B" w:rsidRPr="00827C8D" w:rsidRDefault="00EB0D2B" w:rsidP="00875C10">
      <w:pPr>
        <w:pStyle w:val="ListParagraph"/>
        <w:spacing w:line="240" w:lineRule="auto"/>
        <w:ind w:left="426"/>
        <w:jc w:val="center"/>
        <w:rPr>
          <w:lang w:val="id-ID"/>
        </w:rPr>
      </w:pPr>
      <w:r w:rsidRPr="00827C8D">
        <w:t>Inda Alrionika</w:t>
      </w:r>
      <w:r w:rsidRPr="00827C8D">
        <w:rPr>
          <w:lang w:val="id-ID"/>
        </w:rPr>
        <w:t xml:space="preserve"> </w:t>
      </w:r>
    </w:p>
    <w:p w:rsidR="006F5995" w:rsidRPr="00827C8D" w:rsidRDefault="006F5995" w:rsidP="00875C10">
      <w:pPr>
        <w:pStyle w:val="ListParagraph"/>
        <w:spacing w:line="240" w:lineRule="auto"/>
        <w:ind w:left="426"/>
        <w:jc w:val="center"/>
        <w:rPr>
          <w:lang w:val="id-ID"/>
        </w:rPr>
      </w:pPr>
      <w:r w:rsidRPr="00827C8D">
        <w:rPr>
          <w:lang w:val="id-ID"/>
        </w:rPr>
        <w:t>Program Studi S1 Ilmu Keperawatan STIKES Majapahit Mojokerto</w:t>
      </w:r>
    </w:p>
    <w:p w:rsidR="006F5995" w:rsidRDefault="00565A86" w:rsidP="00AA446C">
      <w:pPr>
        <w:spacing w:line="276" w:lineRule="auto"/>
        <w:jc w:val="center"/>
        <w:rPr>
          <w:rStyle w:val="Hyperlink"/>
          <w:color w:val="2E74B5" w:themeColor="accent1" w:themeShade="BF"/>
        </w:rPr>
      </w:pPr>
      <w:hyperlink r:id="rId13" w:history="1">
        <w:r w:rsidR="00EB0D2B" w:rsidRPr="00E704CE">
          <w:rPr>
            <w:rStyle w:val="Hyperlink"/>
            <w:color w:val="2E74B5" w:themeColor="accent1" w:themeShade="BF"/>
          </w:rPr>
          <w:t xml:space="preserve"> indaalrionika@gmail.com</w:t>
        </w:r>
      </w:hyperlink>
    </w:p>
    <w:p w:rsidR="00AA446C" w:rsidRDefault="00AA446C" w:rsidP="00AA446C">
      <w:pPr>
        <w:spacing w:line="240" w:lineRule="auto"/>
        <w:jc w:val="center"/>
        <w:rPr>
          <w:rStyle w:val="Hyperlink"/>
          <w:color w:val="2E74B5" w:themeColor="accent1" w:themeShade="BF"/>
        </w:rPr>
      </w:pPr>
    </w:p>
    <w:p w:rsidR="00AA446C" w:rsidRPr="008C22A6" w:rsidRDefault="00AA446C" w:rsidP="00AA446C">
      <w:pPr>
        <w:pStyle w:val="BAB"/>
        <w:spacing w:after="0" w:line="276" w:lineRule="auto"/>
        <w:outlineLvl w:val="0"/>
        <w:rPr>
          <w:b w:val="0"/>
          <w:bCs/>
          <w:szCs w:val="24"/>
        </w:rPr>
      </w:pPr>
      <w:r w:rsidRPr="008C22A6">
        <w:rPr>
          <w:b w:val="0"/>
          <w:bCs/>
          <w:szCs w:val="24"/>
        </w:rPr>
        <w:t>Ike Prafita Sari, S. Kep. Ns., M. Kep.</w:t>
      </w:r>
    </w:p>
    <w:p w:rsidR="00AA446C" w:rsidRPr="0043599C" w:rsidRDefault="00AA446C" w:rsidP="00AA446C">
      <w:pPr>
        <w:pStyle w:val="BAB"/>
        <w:spacing w:after="0" w:line="240" w:lineRule="auto"/>
        <w:outlineLvl w:val="0"/>
        <w:rPr>
          <w:b w:val="0"/>
          <w:bCs/>
          <w:szCs w:val="24"/>
        </w:rPr>
      </w:pPr>
      <w:r w:rsidRPr="0043599C">
        <w:rPr>
          <w:b w:val="0"/>
          <w:bCs/>
          <w:szCs w:val="24"/>
        </w:rPr>
        <w:t>Dosen Pembimbing I Prodi S1 Ilmu Keperawatan STIKES</w:t>
      </w:r>
    </w:p>
    <w:p w:rsidR="00AA446C" w:rsidRPr="0043599C" w:rsidRDefault="00AA446C" w:rsidP="00AA446C">
      <w:pPr>
        <w:pStyle w:val="BAB"/>
        <w:spacing w:after="0" w:line="240" w:lineRule="auto"/>
        <w:outlineLvl w:val="0"/>
        <w:rPr>
          <w:b w:val="0"/>
          <w:bCs/>
        </w:rPr>
      </w:pPr>
      <w:r w:rsidRPr="0043599C">
        <w:rPr>
          <w:b w:val="0"/>
          <w:bCs/>
        </w:rPr>
        <w:t>Majapahit Mojokerto</w:t>
      </w:r>
    </w:p>
    <w:p w:rsidR="00AA446C" w:rsidRPr="00AA446C" w:rsidRDefault="00AA446C" w:rsidP="00AA446C">
      <w:pPr>
        <w:pStyle w:val="BAB"/>
        <w:spacing w:after="0" w:line="240" w:lineRule="auto"/>
        <w:outlineLvl w:val="0"/>
        <w:rPr>
          <w:b w:val="0"/>
          <w:bCs/>
          <w:u w:val="single"/>
        </w:rPr>
      </w:pPr>
      <w:r w:rsidRPr="00AA446C">
        <w:rPr>
          <w:b w:val="0"/>
          <w:bCs/>
          <w:u w:val="single"/>
        </w:rPr>
        <w:t>Email:</w:t>
      </w:r>
      <w:r w:rsidRPr="00AA446C">
        <w:rPr>
          <w:u w:val="single"/>
        </w:rPr>
        <w:t xml:space="preserve"> </w:t>
      </w:r>
      <w:hyperlink r:id="rId14" w:history="1">
        <w:r w:rsidRPr="00AA446C">
          <w:rPr>
            <w:rStyle w:val="Hyperlink"/>
            <w:b w:val="0"/>
            <w:bCs/>
          </w:rPr>
          <w:t>ikkeshary@gmail.com</w:t>
        </w:r>
      </w:hyperlink>
    </w:p>
    <w:p w:rsidR="00AA446C" w:rsidRDefault="00AA446C" w:rsidP="00AA446C">
      <w:pPr>
        <w:pStyle w:val="BAB"/>
        <w:spacing w:after="0" w:line="240" w:lineRule="auto"/>
        <w:outlineLvl w:val="0"/>
        <w:rPr>
          <w:b w:val="0"/>
          <w:bCs/>
        </w:rPr>
      </w:pPr>
    </w:p>
    <w:p w:rsidR="00AA446C" w:rsidRPr="008C22A6" w:rsidRDefault="00AA446C" w:rsidP="00AA446C">
      <w:pPr>
        <w:pStyle w:val="BAB"/>
        <w:spacing w:after="0"/>
        <w:outlineLvl w:val="0"/>
        <w:rPr>
          <w:b w:val="0"/>
          <w:bCs/>
          <w:szCs w:val="24"/>
        </w:rPr>
      </w:pPr>
      <w:r w:rsidRPr="008C22A6">
        <w:rPr>
          <w:b w:val="0"/>
          <w:bCs/>
          <w:szCs w:val="24"/>
        </w:rPr>
        <w:t>Ika Suhartanti, S. Kep. Ns., M. Kep</w:t>
      </w:r>
    </w:p>
    <w:p w:rsidR="00AA446C" w:rsidRPr="0043599C" w:rsidRDefault="00AA446C" w:rsidP="00AA446C">
      <w:pPr>
        <w:pStyle w:val="BAB"/>
        <w:spacing w:after="0" w:line="240" w:lineRule="auto"/>
        <w:outlineLvl w:val="0"/>
        <w:rPr>
          <w:b w:val="0"/>
          <w:bCs/>
          <w:szCs w:val="24"/>
        </w:rPr>
      </w:pPr>
      <w:r w:rsidRPr="0043599C">
        <w:rPr>
          <w:b w:val="0"/>
          <w:bCs/>
          <w:szCs w:val="24"/>
        </w:rPr>
        <w:t>Dosen Pembimbing I Prodi S1 Ilmu Keperawatan STIKES</w:t>
      </w:r>
    </w:p>
    <w:p w:rsidR="00AA446C" w:rsidRPr="0043599C" w:rsidRDefault="00AA446C" w:rsidP="00AA446C">
      <w:pPr>
        <w:pStyle w:val="BAB"/>
        <w:spacing w:after="0" w:line="240" w:lineRule="auto"/>
        <w:outlineLvl w:val="0"/>
        <w:rPr>
          <w:b w:val="0"/>
          <w:bCs/>
        </w:rPr>
      </w:pPr>
      <w:r w:rsidRPr="0043599C">
        <w:rPr>
          <w:b w:val="0"/>
          <w:bCs/>
        </w:rPr>
        <w:t>Majapahit Mojokerto</w:t>
      </w:r>
    </w:p>
    <w:p w:rsidR="00AA446C" w:rsidRPr="00AA446C" w:rsidRDefault="00AA446C" w:rsidP="00AA446C">
      <w:pPr>
        <w:pStyle w:val="BAB"/>
        <w:spacing w:after="0"/>
        <w:outlineLvl w:val="0"/>
        <w:rPr>
          <w:b w:val="0"/>
          <w:bCs/>
          <w:u w:val="single"/>
        </w:rPr>
      </w:pPr>
      <w:r w:rsidRPr="00AA446C">
        <w:rPr>
          <w:b w:val="0"/>
          <w:bCs/>
          <w:u w:val="single"/>
        </w:rPr>
        <w:t>Email:</w:t>
      </w:r>
      <w:r w:rsidRPr="00AA446C">
        <w:rPr>
          <w:u w:val="single"/>
        </w:rPr>
        <w:t xml:space="preserve"> </w:t>
      </w:r>
      <w:hyperlink r:id="rId15" w:history="1">
        <w:r w:rsidRPr="00AA446C">
          <w:rPr>
            <w:rStyle w:val="Hyperlink"/>
            <w:b w:val="0"/>
            <w:bCs/>
          </w:rPr>
          <w:t>ikanerstanti@gmail.com</w:t>
        </w:r>
      </w:hyperlink>
    </w:p>
    <w:p w:rsidR="00896421" w:rsidRDefault="00AA446C" w:rsidP="00AA446C">
      <w:pPr>
        <w:pStyle w:val="BAB"/>
        <w:spacing w:after="0"/>
        <w:outlineLvl w:val="0"/>
        <w:rPr>
          <w:b w:val="0"/>
          <w:bCs/>
        </w:rPr>
      </w:pPr>
      <w:r>
        <w:rPr>
          <w:b w:val="0"/>
          <w:bCs/>
        </w:rPr>
        <w:t xml:space="preserve"> </w:t>
      </w:r>
    </w:p>
    <w:p w:rsidR="00AA446C" w:rsidRPr="00827C8D" w:rsidRDefault="00AA446C" w:rsidP="00AA446C">
      <w:pPr>
        <w:pStyle w:val="BAB"/>
        <w:spacing w:after="0"/>
        <w:outlineLvl w:val="0"/>
        <w:rPr>
          <w:b w:val="0"/>
          <w:shd w:val="clear" w:color="auto" w:fill="FFFFFF"/>
        </w:rPr>
      </w:pPr>
    </w:p>
    <w:p w:rsidR="00EB0D2B" w:rsidRPr="00827C8D" w:rsidRDefault="00EB0D2B" w:rsidP="00EB0D2B">
      <w:pPr>
        <w:spacing w:line="240" w:lineRule="auto"/>
        <w:jc w:val="center"/>
        <w:rPr>
          <w:b/>
        </w:rPr>
      </w:pPr>
      <w:r w:rsidRPr="00827C8D">
        <w:rPr>
          <w:b/>
        </w:rPr>
        <w:t>ABSTRAK</w:t>
      </w:r>
    </w:p>
    <w:p w:rsidR="00EB0D2B" w:rsidRPr="00827C8D" w:rsidRDefault="00EB0D2B" w:rsidP="00EB0D2B">
      <w:pPr>
        <w:spacing w:line="240" w:lineRule="auto"/>
        <w:ind w:firstLine="567"/>
      </w:pPr>
      <w:r w:rsidRPr="00827C8D">
        <w:t xml:space="preserve">Kemoterapi merupakan salah satu terapi pada kanker dengan menggunakan obat-obatan sitostatik. Penggunaan obat kemoterapi dapat memberikan efek toksik dan disfungsi sistemik yang bervariasi dalam keparahannya. Efek samping terjadi 24 jam setelah kemoterapi, dengan gejala berupa mual, muntah yang hebat, sehingga dapat mempengaruhi asupan makan dan dapat menyebabkan penurunan daya tahan tubuh, mudah terkena infeksi dan penurunan status gizi, sehingga sangat mempengaruhi kualitas hidup dan proses penyembuhan pasien. Tujuan penelitian ini untuk mengetahui Hubungan Lama Kemoterapi dengan kualitas hidup pasien </w:t>
      </w:r>
      <w:r w:rsidRPr="00827C8D">
        <w:rPr>
          <w:i/>
        </w:rPr>
        <w:t>ca cerviks</w:t>
      </w:r>
      <w:r w:rsidRPr="00827C8D">
        <w:t xml:space="preserve"> di RS Lavalette malang.Penelitian ini menggunakan metode penelitian Observasional Analitik, pendekatan </w:t>
      </w:r>
      <w:r w:rsidRPr="00827C8D">
        <w:rPr>
          <w:i/>
        </w:rPr>
        <w:t>Cross Sectional</w:t>
      </w:r>
      <w:r w:rsidRPr="00827C8D">
        <w:t xml:space="preserve">, dengan julah responden sebanyak 30 responden.Berdasarkan hasil penelitian tentanglama kemo di dapatkan bahwa sebagian kecil responden yang di Ruang kemoterapi Rumah Sakit Lavalette Kota Malang mempunyai lama kemo 2 kali  sebanyak 6 responden (20%). Dan mempunyai kualitas hidup kategori cukup sebanyak 28 responden (93,3%).Dari hasil uji dengan menggunakan uji </w:t>
      </w:r>
      <w:r w:rsidRPr="00827C8D">
        <w:rPr>
          <w:rStyle w:val="Emphasis"/>
          <w:rFonts w:eastAsia="SimSun"/>
          <w:bCs/>
          <w:shd w:val="clear" w:color="auto" w:fill="FFFFFF"/>
        </w:rPr>
        <w:t xml:space="preserve">Pearson Product Moment </w:t>
      </w:r>
      <w:r w:rsidRPr="00827C8D">
        <w:rPr>
          <w:i/>
          <w:shd w:val="clear" w:color="auto" w:fill="FFFFFF"/>
        </w:rPr>
        <w:t>test</w:t>
      </w:r>
      <w:r w:rsidRPr="00827C8D">
        <w:t xml:space="preserve"> di dapatkan nilai p&lt;0,05 yaitu p=0,016 yang berarti bahwa ada Hubungan Lama Kemoterapi dengan kualitas hidup pasien ca cervic di RS Lavalette Malang. Dari hasil menunjukkan </w:t>
      </w:r>
      <w:r w:rsidRPr="00827C8D">
        <w:rPr>
          <w:i/>
        </w:rPr>
        <w:t>Correlation Coefficient</w:t>
      </w:r>
      <w:r w:rsidRPr="00827C8D">
        <w:t xml:space="preserve"> sebesar (+0,435) yang menunjukkan ada hubungan yang sedang antara lama kemo dan kualitas hidup di Ruang kemoterapi Rumah Sakit Lavalette Kota Malang. Dengan adanya hubungan antara lama kemoterapi dengan kualitas hidup maka perawat diharapkan untuk memberikan edukasi dan motivasi agar pasien patuh dengan jadwal yang ditetapkan oleh rumah sakit. Dengan adanya edukasi dan motivasi diharapkan pasien memiliki semangat hidup dan memiliki kualitas hidup yang baik. </w:t>
      </w:r>
    </w:p>
    <w:p w:rsidR="00EB0D2B" w:rsidRPr="00827C8D" w:rsidRDefault="00EB0D2B" w:rsidP="00EB0D2B">
      <w:pPr>
        <w:spacing w:line="240" w:lineRule="auto"/>
        <w:rPr>
          <w:lang w:val="id-ID"/>
        </w:rPr>
      </w:pPr>
      <w:r w:rsidRPr="00827C8D">
        <w:rPr>
          <w:b/>
        </w:rPr>
        <w:t>Kata kunci</w:t>
      </w:r>
      <w:r w:rsidRPr="00827C8D">
        <w:t xml:space="preserve">: Lama Kemoterapi, kualitas hidup dan  </w:t>
      </w:r>
      <w:r w:rsidRPr="00827C8D">
        <w:rPr>
          <w:i/>
        </w:rPr>
        <w:t>ca cerviks</w:t>
      </w:r>
      <w:r w:rsidRPr="00827C8D">
        <w:t>.</w:t>
      </w:r>
    </w:p>
    <w:p w:rsidR="00EB0D2B" w:rsidRPr="00827C8D" w:rsidRDefault="00EB0D2B" w:rsidP="00EB0D2B">
      <w:pPr>
        <w:spacing w:line="240" w:lineRule="auto"/>
        <w:rPr>
          <w:lang w:val="id-ID"/>
        </w:rPr>
      </w:pPr>
    </w:p>
    <w:p w:rsidR="00EB0D2B" w:rsidRPr="00827C8D" w:rsidRDefault="00EB0D2B" w:rsidP="00EB0D2B">
      <w:pPr>
        <w:pStyle w:val="Heading1"/>
        <w:spacing w:before="0"/>
        <w:ind w:firstLine="567"/>
        <w:jc w:val="center"/>
        <w:rPr>
          <w:rFonts w:ascii="Times New Roman" w:eastAsia="Calibri" w:hAnsi="Times New Roman" w:cs="Times New Roman"/>
          <w:b/>
          <w:bCs/>
          <w:i/>
          <w:color w:val="auto"/>
          <w:sz w:val="24"/>
          <w:szCs w:val="24"/>
          <w:lang w:val="id-ID"/>
        </w:rPr>
      </w:pPr>
      <w:r w:rsidRPr="00827C8D">
        <w:rPr>
          <w:rFonts w:ascii="Times New Roman" w:eastAsia="Calibri" w:hAnsi="Times New Roman" w:cs="Times New Roman"/>
          <w:b/>
          <w:bCs/>
          <w:i/>
          <w:color w:val="auto"/>
          <w:sz w:val="24"/>
          <w:szCs w:val="24"/>
          <w:lang w:val="id-ID"/>
        </w:rPr>
        <w:t>ABSTRACT</w:t>
      </w:r>
    </w:p>
    <w:p w:rsidR="00EB0D2B" w:rsidRPr="00827C8D" w:rsidRDefault="00EB0D2B" w:rsidP="00EB0D2B">
      <w:pPr>
        <w:spacing w:line="240" w:lineRule="auto"/>
        <w:rPr>
          <w:i/>
          <w:lang w:val="id-ID"/>
        </w:rPr>
      </w:pPr>
      <w:r w:rsidRPr="00827C8D">
        <w:rPr>
          <w:rFonts w:eastAsia="Calibri"/>
          <w:bCs/>
          <w:i/>
          <w:lang w:val="id-ID"/>
        </w:rPr>
        <w:t xml:space="preserve">Chemotherapy is one of the therapies for cancer using cytostatic drugs. The use of chemotherapy drugs can provide toxic effects and systemic dysfunction that varies in severity. Side effects occur 24 hours after chemotherapy, with symptoms in the form of severe nausea, vomiting, which can affect food intake and can cause a decrease in body resistance, susceptibility to infection and a decrease in nutritional status, which greatly affects the </w:t>
      </w:r>
      <w:r w:rsidRPr="00827C8D">
        <w:rPr>
          <w:rFonts w:eastAsia="Calibri"/>
          <w:bCs/>
          <w:i/>
          <w:lang w:val="id-ID"/>
        </w:rPr>
        <w:lastRenderedPageBreak/>
        <w:t>quality of life and the patient's healing process. The purpose of this study was to determine the relationship between the length of chemotherapy and the quality of life of cervical cancer patients at Lavalette Hospital, Malang.This study uses analytical observational research methods, cross sectional approach, with a total of 30 respondents.Based on the results of research on the duration of chemo, it was found that a small proportion of respondents who were in the chemotherapy room at Lavalette Hospital Malang City had 2 times chemo duration as many as 6 respondents (20%). And have a sufficient quality of life category as many as 28 respondents (93.3%).From the results of the test using the Pearson Product Moment test, it was found that the value of p &lt;0.05, namely p = 0.016, which means that there is a relationship between the length of chemotherapy and the quality of life of cervical cancer patients at Lavalette Hospital, Malang. The results show the Correlation Coefficient of (+0.435) which indicates that there is a moderate relationship between the length of chemo and the quality of life in the chemotherapy room at Lavalette Hospital, Malang City.Given the relationship between chemotherapy duration and quality of life, nurses are expected to provide education and motivation so that patients comply with the schedule set by the hospital. With education and motivation, patients are expected to have a passion for life and have a good quality of life.</w:t>
      </w:r>
    </w:p>
    <w:p w:rsidR="00F51269" w:rsidRPr="00827C8D" w:rsidRDefault="00EB0D2B" w:rsidP="00EB0D2B">
      <w:pPr>
        <w:rPr>
          <w:i/>
          <w:lang w:val="id-ID"/>
        </w:rPr>
      </w:pPr>
      <w:r w:rsidRPr="00827C8D">
        <w:rPr>
          <w:rFonts w:eastAsia="Calibri"/>
          <w:bCs/>
          <w:i/>
          <w:lang w:val="id-ID"/>
        </w:rPr>
        <w:t>Keywords: Chemotherapy duration, quality of life and cervical ca.</w:t>
      </w:r>
    </w:p>
    <w:p w:rsidR="00EB0D2B" w:rsidRPr="00827C8D" w:rsidRDefault="00EB0D2B" w:rsidP="00EB0D2B">
      <w:pPr>
        <w:spacing w:line="360" w:lineRule="auto"/>
        <w:rPr>
          <w:i/>
          <w:lang w:val="id-ID"/>
        </w:rPr>
      </w:pPr>
    </w:p>
    <w:p w:rsidR="006F5995" w:rsidRPr="00827C8D" w:rsidRDefault="006F5995" w:rsidP="00EB0D2B">
      <w:pPr>
        <w:spacing w:line="360" w:lineRule="auto"/>
        <w:rPr>
          <w:b/>
          <w:lang w:val="id-ID"/>
        </w:rPr>
      </w:pPr>
      <w:r w:rsidRPr="00827C8D">
        <w:rPr>
          <w:b/>
          <w:lang w:val="id-ID"/>
        </w:rPr>
        <w:t>PENDAHULUAN</w:t>
      </w:r>
    </w:p>
    <w:p w:rsidR="00EB0D2B" w:rsidRPr="00827C8D" w:rsidRDefault="00EB0D2B" w:rsidP="00EB0D2B">
      <w:pPr>
        <w:spacing w:line="360" w:lineRule="auto"/>
        <w:ind w:firstLine="567"/>
      </w:pPr>
      <w:r w:rsidRPr="00827C8D">
        <w:t>Kemoterapi merupakan salah satu terapi pada kanker dengan menggunakan obat-obatan sitostatik. Penggunaan obat kemoterapi dapat memberikan efek toksik dan disfungsi sistemik yang bervariasi dalam keparahannya. Obat kemoterapi tidak hanya menghancurkan sel-sel kanker tetapi juga sel sehat. Sel yang diserang terutama sel-sel yang membelah dengan cepat seperti membran mukosa, folikel rambut, sumsum tulang, yang mengakibatkan ulserasi oral, malabsorpsi, sembelit, diare, mual, muntah, motilitas usus berkurang, perubahan chemosensory dan nyeri. Efek samping terjadi 24 jam setelah kemoterapi, dengan gejala berupa mual, muntah yang hebat, sehingga dapat mempengaruhi asupan makan dan dapat menyebabkan penurunan daya tahan tubuh, mudah terkena infeksi dan penurunan status gizi, sehingga sangat mempengaruhi kualitas hidup dan proses penyembuhan pasien (Arends et al, 2017).</w:t>
      </w:r>
    </w:p>
    <w:p w:rsidR="00EB0D2B" w:rsidRPr="00827C8D" w:rsidRDefault="00EB0D2B" w:rsidP="00EB0D2B">
      <w:pPr>
        <w:spacing w:line="360" w:lineRule="auto"/>
        <w:ind w:firstLine="567"/>
      </w:pPr>
      <w:r w:rsidRPr="00827C8D">
        <w:t>Menurut Yayasan Kanker Indonesia, kanker serviks adalah kanker leher rahim. Berdasarkan  data GLOBOCAN (2018), jumlah kasus insiden kanker paling tinggi yang terjadi di seluruh dunia pada tahun 2018 adalah kanker paru dengan kasus sebanyak 2.093.876 jiwa (11,6%) dan kanker payudara dengan kasus sebanyak 2.088.849 jiwa  (11,6%). Untuk kanker leher Rahim (serviks) menempati urutan ke 8 di dunia, dengan kasus sebanyak 569.847 jiwa  (4,98%).</w:t>
      </w:r>
    </w:p>
    <w:p w:rsidR="00EB0D2B" w:rsidRPr="00827C8D" w:rsidRDefault="00EB0D2B" w:rsidP="00EB0D2B">
      <w:pPr>
        <w:spacing w:line="360" w:lineRule="auto"/>
        <w:ind w:firstLine="567"/>
        <w:rPr>
          <w:i/>
        </w:rPr>
      </w:pPr>
      <w:r w:rsidRPr="00827C8D">
        <w:t xml:space="preserve">Berdasarkan data GLOBOCAN (2018), jumlah kasus kanker di Indonesia tertinggi posisi pertama yakni pada kanker payudara dengan kasus sebanyak 58.256 jiwa (27,11%) </w:t>
      </w:r>
      <w:r w:rsidRPr="00827C8D">
        <w:lastRenderedPageBreak/>
        <w:t xml:space="preserve">dengan angka kematian 41.555 jiwa, kemudian posisi kedua yakni kanker serviks dengan kasus sebanyak 32.469 jiwa (15,12%) dengan angka kematian 22.263 jiwa. </w:t>
      </w:r>
    </w:p>
    <w:p w:rsidR="00EB0D2B" w:rsidRPr="00827C8D" w:rsidRDefault="00EB0D2B" w:rsidP="00EB0D2B">
      <w:pPr>
        <w:spacing w:line="360" w:lineRule="auto"/>
        <w:ind w:firstLine="567"/>
      </w:pPr>
      <w:r w:rsidRPr="00827C8D">
        <w:t xml:space="preserve">Berdasarkan estimasi Globocan, </w:t>
      </w:r>
      <w:r w:rsidRPr="00827C8D">
        <w:rPr>
          <w:i/>
        </w:rPr>
        <w:t>International Agency of Research on Cancer (IARCH)</w:t>
      </w:r>
      <w:r w:rsidRPr="00827C8D">
        <w:t>, jumlah penderita kanker serviks di Provinsi Jawa Timur tahun 2013 sebesar 1,1% atau 2.313 wanita. Estimasi jumlah absolut penderita kanker serviks tersebut merupakan jumlah tertinggi dibandingkan semua provinsi di Indonesia (Nailufar, S., 2018). Jumlah penderita kanker serviks yang ada di RS. Lavalette Kota Malang yang menjalani rawat inap dan rawat jalan pada tahun 2020 sebanyak 30,73% atau 716 kasus per tahunnya. (Rumah Sakit Lavalette, 2020). Pada bulan  november 2021, terdapat sebanyak 110 kasus (Rumah Sakit Lavalette, 2021)</w:t>
      </w:r>
    </w:p>
    <w:p w:rsidR="00EB0D2B" w:rsidRPr="00827C8D" w:rsidRDefault="00EB0D2B" w:rsidP="00EB0D2B">
      <w:pPr>
        <w:spacing w:line="360" w:lineRule="auto"/>
        <w:ind w:firstLine="567"/>
      </w:pPr>
      <w:r w:rsidRPr="00827C8D">
        <w:t xml:space="preserve">Kanker serviks di sebabkan oleh berbagai faktor, antara lain faktor sosio demografi (usia, status sosial ekonomi), faktor aktivitas seksual (usia pertama kali melakukan hubungan seksual, pasangan seksual yang berganti-ganti, pasangan seksual yang tidak disirkumsisi, paratis, kurang menjaga kebersihan genital), merokok, riwayat keluarga penderita kanker serviks, trauma kronis pada serviks, penggunaan pembalut dan Pentyliner Dietilsbestrol (DES) serta penggunaan kontrasepsi oral (Kemenkes, 2015). Berbagai upaya pengobatan kanker terus dikembangkan. Saat ini, pengobatan kanker dilakukan melalui operasi pengangkatan jaringan, radioterapi, dan atau kemoterapi (Nurjanah, 2016). </w:t>
      </w:r>
    </w:p>
    <w:p w:rsidR="00EB0D2B" w:rsidRPr="00827C8D" w:rsidRDefault="00EB0D2B" w:rsidP="00EB0D2B">
      <w:pPr>
        <w:spacing w:line="360" w:lineRule="auto"/>
        <w:ind w:firstLine="567"/>
      </w:pPr>
      <w:r w:rsidRPr="00827C8D">
        <w:t>Banyak penderita kanker menghadapi masalah psikososial dan masalah fisik selama dan setelah pengobatan kanker, seperti kelelahan, peningkatan risiko distress dan menurunkan aktivitas fisik dan fungsi fisik. Akibat jangka panjang dari masalah tersebut dapat mempengaruhi kesehatan pasien yang berhubungan dengan kualitas hidup. Aktivitas fisik dapat mempengaruhi kesehatan pasien kanker setelah terdiagnosa, data terbaru menunjukkan bahwa aktivitas fisik dapat mencegah kematian akibat kanker. Aktifitas fisik dapat meningkatkan perasaan bahagia, meningkatkan kualitas hidup dan kelangsungan hidup diantara pasien dengan kanker. Kondisi yang dialami penderita kanker serviks dapat mengakibatkan timbulnya stress, sehingga tidak saja mempengaruhi kondisi fisik dan aktivitas fisik namun juga mempengaruhi kondisi psikologis pasien. Dampak fisik yang dialami seperti nafsu makan berkurang, nyeri, sesak, dan kelelahan dapat mengakibatkan terganggunya aktivitas fisik pasien. Hal tersebut juga mempengaruhi kondisi psikologis pasien seperti merasa dirinya kurang berguna dan kehilangan kemandirian yang mengakibatkan kualitas hidupnya menjadi menurun (Sloan, 2016).</w:t>
      </w:r>
    </w:p>
    <w:p w:rsidR="00EB0D2B" w:rsidRPr="00827C8D" w:rsidRDefault="00EB0D2B" w:rsidP="00EB0D2B">
      <w:pPr>
        <w:spacing w:line="360" w:lineRule="auto"/>
        <w:ind w:firstLine="567"/>
      </w:pPr>
      <w:r w:rsidRPr="00827C8D">
        <w:t xml:space="preserve">Kualitas hidup merupakan tujuan penting dalam pengobatan kanker, dan kekhawatiran akan kondisi fisik, psikologis, gangguan citra tubuh, serta gejala-gejala yang dapat </w:t>
      </w:r>
      <w:r w:rsidRPr="00827C8D">
        <w:lastRenderedPageBreak/>
        <w:t>menimbulkan distress perlu segera diantisipasi untuk meningkatkan kualitas hidup pasien kanker. Meningkatkan kualitas hidup pasien kanker selama pengobatan akan meningkatkan kepatuhan mereka akan perawatan dan pengobatan serta memberikan mereka kekuatan untuk mengatasi berbagai gejala atau keluhan yang dialami pasien kanker. Upaya untuk meningkatan kualitas hidup pasien kanker yaitu dengan mengantisipasi gejala-gejala fisik seperti mual,muntah, kelelahan dan gejala psikologi yang dirasakan seperti kecemasan dan depresi. Kualitas hidup pasien seharusnya menjadi perhatian penting bagi para profesional kesehatan karena dapat menjadi acuan keberhasilan dari suatu tindakan/intervensi atau terapi, disamping itu data tentang kualitas hidup juga dapat merupakan data awal untuk pertimbangan merumuskan intervensi/tindakan yang tepat bagi pasien (Bayram, Durna, &amp; Akin, 2014).</w:t>
      </w:r>
    </w:p>
    <w:p w:rsidR="00EB0D2B" w:rsidRPr="00827C8D" w:rsidRDefault="00EB0D2B" w:rsidP="00EB0D2B">
      <w:pPr>
        <w:spacing w:line="360" w:lineRule="auto"/>
        <w:ind w:firstLine="567"/>
      </w:pPr>
      <w:r w:rsidRPr="00827C8D">
        <w:t xml:space="preserve">Oleh karena itu, peneliti tertarik untuk mengangkat penelitian dengan judul” Hubungan Lama Kemoterapi dengan kualitas hidup pasien </w:t>
      </w:r>
      <w:r w:rsidRPr="00827C8D">
        <w:rPr>
          <w:i/>
        </w:rPr>
        <w:t>ca cerviks</w:t>
      </w:r>
      <w:r w:rsidRPr="00827C8D">
        <w:t xml:space="preserve"> di RS Lavalette malang”</w:t>
      </w:r>
    </w:p>
    <w:p w:rsidR="00735CE2" w:rsidRPr="00827C8D" w:rsidRDefault="00735CE2" w:rsidP="00930966">
      <w:pPr>
        <w:spacing w:line="360" w:lineRule="auto"/>
        <w:rPr>
          <w:rFonts w:eastAsia="SimSun" w:cs="Mangal"/>
          <w:kern w:val="3"/>
          <w:lang w:val="id-ID" w:eastAsia="zh-CN" w:bidi="hi-IN"/>
        </w:rPr>
      </w:pPr>
    </w:p>
    <w:p w:rsidR="006F5995" w:rsidRPr="00827C8D" w:rsidRDefault="006F5995" w:rsidP="00930966">
      <w:pPr>
        <w:spacing w:line="360" w:lineRule="auto"/>
      </w:pPr>
      <w:r w:rsidRPr="00827C8D">
        <w:rPr>
          <w:b/>
          <w:lang w:val="id-ID"/>
        </w:rPr>
        <w:t>METODE PENELITIAN</w:t>
      </w:r>
    </w:p>
    <w:p w:rsidR="006F5995" w:rsidRPr="00827C8D" w:rsidRDefault="00EB0D2B" w:rsidP="00930966">
      <w:pPr>
        <w:spacing w:line="360" w:lineRule="auto"/>
        <w:ind w:firstLine="720"/>
      </w:pPr>
      <w:r w:rsidRPr="00827C8D">
        <w:t xml:space="preserve">Penelitian ini menggunakan metode penelitian Observasional Analitik, pendekatan </w:t>
      </w:r>
      <w:r w:rsidRPr="00827C8D">
        <w:rPr>
          <w:i/>
        </w:rPr>
        <w:t>Cross Sectional</w:t>
      </w:r>
      <w:r w:rsidRPr="00827C8D">
        <w:t>, dengan julah responden sebanyak 30 responden</w:t>
      </w:r>
      <w:r w:rsidR="00BC187E" w:rsidRPr="00827C8D">
        <w:rPr>
          <w:lang w:val="id-ID"/>
        </w:rPr>
        <w:t xml:space="preserve">. </w:t>
      </w:r>
      <w:r w:rsidR="00896421" w:rsidRPr="00827C8D">
        <w:t xml:space="preserve">Seluruh kegiatan yang dilakukan </w:t>
      </w:r>
      <w:r w:rsidR="00130DCA" w:rsidRPr="00827C8D">
        <w:t>Di Rumah Sakit Lavalette</w:t>
      </w:r>
      <w:r w:rsidR="00130DCA" w:rsidRPr="00827C8D">
        <w:rPr>
          <w:lang w:val="id-ID"/>
        </w:rPr>
        <w:t xml:space="preserve"> </w:t>
      </w:r>
      <w:r w:rsidR="00AE0B83" w:rsidRPr="00827C8D">
        <w:t xml:space="preserve"> </w:t>
      </w:r>
      <w:r w:rsidR="00593048" w:rsidRPr="00827C8D">
        <w:t xml:space="preserve">tanggal </w:t>
      </w:r>
      <w:r w:rsidRPr="00827C8D">
        <w:t>12-18 Maret 2022</w:t>
      </w:r>
      <w:r w:rsidR="00896421" w:rsidRPr="00827C8D">
        <w:rPr>
          <w:lang w:val="id-ID"/>
        </w:rPr>
        <w:t xml:space="preserve">. </w:t>
      </w:r>
      <w:r w:rsidR="006F5995" w:rsidRPr="00827C8D">
        <w:rPr>
          <w:lang w:val="id-ID"/>
        </w:rPr>
        <w:t>Teknik sampling menggunakan teknik</w:t>
      </w:r>
      <w:r w:rsidR="00896421" w:rsidRPr="00827C8D">
        <w:rPr>
          <w:lang w:val="id-ID"/>
        </w:rPr>
        <w:t xml:space="preserve"> </w:t>
      </w:r>
      <w:r w:rsidRPr="00827C8D">
        <w:rPr>
          <w:i/>
        </w:rPr>
        <w:t>Consecutive Sampling</w:t>
      </w:r>
      <w:r w:rsidR="00896421" w:rsidRPr="00827C8D">
        <w:rPr>
          <w:i/>
          <w:lang w:val="id-ID"/>
        </w:rPr>
        <w:t>.</w:t>
      </w:r>
      <w:r w:rsidR="00896421" w:rsidRPr="00827C8D">
        <w:t xml:space="preserve"> </w:t>
      </w:r>
      <w:r w:rsidR="00130DCA" w:rsidRPr="00827C8D">
        <w:t>Dalam penelitian ini</w:t>
      </w:r>
      <w:r w:rsidR="00593048" w:rsidRPr="00827C8D">
        <w:rPr>
          <w:lang w:val="id-ID"/>
        </w:rPr>
        <w:t xml:space="preserve"> </w:t>
      </w:r>
      <w:r w:rsidR="00593048" w:rsidRPr="00827C8D">
        <w:t xml:space="preserve">tingkat depresi pasien </w:t>
      </w:r>
      <w:r w:rsidR="00593048" w:rsidRPr="00827C8D">
        <w:rPr>
          <w:lang w:val="id-ID"/>
        </w:rPr>
        <w:t>dan</w:t>
      </w:r>
      <w:r w:rsidR="00593048" w:rsidRPr="00827C8D">
        <w:t xml:space="preserve"> kepatuhan menjalani kemoterapi</w:t>
      </w:r>
      <w:r w:rsidR="00735CE2" w:rsidRPr="00827C8D">
        <w:rPr>
          <w:lang w:val="id-ID"/>
        </w:rPr>
        <w:t xml:space="preserve"> menggunakan kuesioner</w:t>
      </w:r>
      <w:r w:rsidR="00130DCA" w:rsidRPr="00827C8D">
        <w:t>.</w:t>
      </w:r>
      <w:r w:rsidR="00130DCA" w:rsidRPr="00827C8D">
        <w:rPr>
          <w:lang w:val="id-ID"/>
        </w:rPr>
        <w:t xml:space="preserve"> </w:t>
      </w:r>
      <w:r w:rsidR="006F5995" w:rsidRPr="00827C8D">
        <w:t xml:space="preserve">Perhitungan uji statistik menggunakan uji </w:t>
      </w:r>
      <w:r w:rsidR="00AE0B83" w:rsidRPr="00827C8D">
        <w:rPr>
          <w:i/>
        </w:rPr>
        <w:t>Spearman's rh</w:t>
      </w:r>
      <w:r w:rsidR="00AE0B83" w:rsidRPr="00827C8D">
        <w:rPr>
          <w:i/>
          <w:lang w:val="id-ID"/>
        </w:rPr>
        <w:t>o.</w:t>
      </w:r>
    </w:p>
    <w:p w:rsidR="006F5995" w:rsidRPr="00827C8D" w:rsidRDefault="006F5995" w:rsidP="00930966">
      <w:pPr>
        <w:spacing w:line="360" w:lineRule="auto"/>
        <w:rPr>
          <w:b/>
          <w:lang w:val="id-ID"/>
        </w:rPr>
      </w:pPr>
    </w:p>
    <w:p w:rsidR="006F5995" w:rsidRPr="00827C8D" w:rsidRDefault="006F5995" w:rsidP="00930966">
      <w:pPr>
        <w:spacing w:line="360" w:lineRule="auto"/>
        <w:rPr>
          <w:b/>
          <w:lang w:val="id-ID"/>
        </w:rPr>
      </w:pPr>
      <w:r w:rsidRPr="00827C8D">
        <w:rPr>
          <w:b/>
          <w:lang w:val="id-ID"/>
        </w:rPr>
        <w:t>HASIL PENELITIAN</w:t>
      </w:r>
    </w:p>
    <w:p w:rsidR="006F5995" w:rsidRPr="00827C8D" w:rsidRDefault="006F5995" w:rsidP="00930966">
      <w:pPr>
        <w:spacing w:line="360" w:lineRule="auto"/>
        <w:ind w:firstLine="720"/>
        <w:rPr>
          <w:lang w:val="id-ID"/>
        </w:rPr>
      </w:pPr>
      <w:r w:rsidRPr="00827C8D">
        <w:rPr>
          <w:lang w:val="id-ID"/>
        </w:rPr>
        <w:t xml:space="preserve">Penelitian ini dilakukan </w:t>
      </w:r>
      <w:r w:rsidR="00896421" w:rsidRPr="00827C8D">
        <w:t xml:space="preserve">didalam </w:t>
      </w:r>
      <w:r w:rsidR="00130DCA" w:rsidRPr="00827C8D">
        <w:t xml:space="preserve">di Ruang </w:t>
      </w:r>
      <w:r w:rsidR="00593048" w:rsidRPr="00827C8D">
        <w:t>kemoterapi</w:t>
      </w:r>
      <w:r w:rsidR="00130DCA" w:rsidRPr="00827C8D">
        <w:t xml:space="preserve"> RS Lavalette Kota Malang</w:t>
      </w:r>
    </w:p>
    <w:p w:rsidR="000769F5" w:rsidRPr="00827C8D" w:rsidRDefault="00177E55" w:rsidP="00930966">
      <w:pPr>
        <w:spacing w:line="360" w:lineRule="auto"/>
        <w:ind w:left="1276" w:right="95" w:hanging="850"/>
        <w:rPr>
          <w:b/>
          <w:lang w:val="id-ID"/>
        </w:rPr>
      </w:pPr>
      <w:r w:rsidRPr="00827C8D">
        <w:rPr>
          <w:rFonts w:eastAsia="Arial"/>
          <w:b/>
        </w:rPr>
        <w:t xml:space="preserve">Tabel </w:t>
      </w:r>
      <w:r w:rsidR="00EE5C98" w:rsidRPr="00827C8D">
        <w:rPr>
          <w:rFonts w:eastAsia="Arial"/>
          <w:b/>
        </w:rPr>
        <w:t xml:space="preserve">1 Distribusi Frekuesi Responden Berdasarkan </w:t>
      </w:r>
      <w:r w:rsidR="008F6DA0" w:rsidRPr="00827C8D">
        <w:rPr>
          <w:rFonts w:eastAsia="Arial"/>
          <w:b/>
          <w:lang w:val="id-ID"/>
        </w:rPr>
        <w:t>Data Umum</w:t>
      </w:r>
      <w:r w:rsidR="00EE5C98" w:rsidRPr="00827C8D">
        <w:rPr>
          <w:rFonts w:eastAsia="Arial"/>
          <w:b/>
        </w:rPr>
        <w:t xml:space="preserve"> </w:t>
      </w:r>
      <w:r w:rsidR="00735CE2" w:rsidRPr="00827C8D">
        <w:rPr>
          <w:b/>
        </w:rPr>
        <w:t xml:space="preserve">di Ruang </w:t>
      </w:r>
      <w:r w:rsidR="00593048" w:rsidRPr="00827C8D">
        <w:rPr>
          <w:b/>
        </w:rPr>
        <w:t>kemoterapi</w:t>
      </w:r>
      <w:r w:rsidR="00735CE2" w:rsidRPr="00827C8D">
        <w:rPr>
          <w:b/>
        </w:rPr>
        <w:t xml:space="preserve"> RS Lavalette Kota Malang</w:t>
      </w: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11"/>
        <w:gridCol w:w="1146"/>
        <w:gridCol w:w="1373"/>
        <w:gridCol w:w="1373"/>
        <w:gridCol w:w="1373"/>
      </w:tblGrid>
      <w:tr w:rsidR="00827C8D" w:rsidRPr="00827C8D" w:rsidTr="00593048">
        <w:trPr>
          <w:cantSplit/>
          <w:tblHeader/>
          <w:jc w:val="center"/>
        </w:trPr>
        <w:tc>
          <w:tcPr>
            <w:tcW w:w="2911" w:type="dxa"/>
            <w:vMerge w:val="restart"/>
            <w:shd w:val="clear" w:color="auto" w:fill="FFFFFF"/>
            <w:tcMar>
              <w:top w:w="30" w:type="dxa"/>
              <w:left w:w="30" w:type="dxa"/>
              <w:bottom w:w="30" w:type="dxa"/>
              <w:right w:w="30" w:type="dxa"/>
            </w:tcMar>
            <w:vAlign w:val="center"/>
          </w:tcPr>
          <w:p w:rsidR="00F155E7" w:rsidRPr="00827C8D" w:rsidRDefault="00F155E7" w:rsidP="00EB0D2B">
            <w:pPr>
              <w:spacing w:line="240" w:lineRule="auto"/>
              <w:jc w:val="center"/>
              <w:rPr>
                <w:b/>
                <w:bCs/>
                <w:lang w:val="id-ID"/>
              </w:rPr>
            </w:pPr>
            <w:r w:rsidRPr="00827C8D">
              <w:rPr>
                <w:b/>
                <w:bCs/>
                <w:lang w:val="id-ID"/>
              </w:rPr>
              <w:t>Kategori</w:t>
            </w:r>
          </w:p>
        </w:tc>
        <w:tc>
          <w:tcPr>
            <w:tcW w:w="1146" w:type="dxa"/>
            <w:vMerge w:val="restart"/>
            <w:shd w:val="clear" w:color="auto" w:fill="FFFFFF"/>
            <w:tcMar>
              <w:top w:w="30" w:type="dxa"/>
              <w:left w:w="30" w:type="dxa"/>
              <w:bottom w:w="30" w:type="dxa"/>
              <w:right w:w="30" w:type="dxa"/>
            </w:tcMar>
            <w:vAlign w:val="center"/>
          </w:tcPr>
          <w:p w:rsidR="00F155E7" w:rsidRPr="00827C8D" w:rsidRDefault="00F155E7" w:rsidP="00EB0D2B">
            <w:pPr>
              <w:spacing w:line="240" w:lineRule="auto"/>
              <w:jc w:val="center"/>
              <w:rPr>
                <w:b/>
              </w:rPr>
            </w:pPr>
            <w:r w:rsidRPr="00827C8D">
              <w:rPr>
                <w:b/>
              </w:rPr>
              <w:t>Frekuensi</w:t>
            </w:r>
          </w:p>
        </w:tc>
        <w:tc>
          <w:tcPr>
            <w:tcW w:w="1373" w:type="dxa"/>
            <w:vMerge w:val="restart"/>
            <w:shd w:val="clear" w:color="auto" w:fill="FFFFFF"/>
            <w:tcMar>
              <w:top w:w="30" w:type="dxa"/>
              <w:left w:w="30" w:type="dxa"/>
              <w:bottom w:w="30" w:type="dxa"/>
              <w:right w:w="30" w:type="dxa"/>
            </w:tcMar>
            <w:vAlign w:val="center"/>
          </w:tcPr>
          <w:p w:rsidR="00F155E7" w:rsidRPr="00827C8D" w:rsidRDefault="00F155E7" w:rsidP="00EB0D2B">
            <w:pPr>
              <w:spacing w:line="240" w:lineRule="auto"/>
              <w:jc w:val="center"/>
              <w:rPr>
                <w:b/>
              </w:rPr>
            </w:pPr>
            <w:r w:rsidRPr="00827C8D">
              <w:rPr>
                <w:b/>
              </w:rPr>
              <w:t>Prosentase</w:t>
            </w:r>
          </w:p>
        </w:tc>
        <w:tc>
          <w:tcPr>
            <w:tcW w:w="2746" w:type="dxa"/>
            <w:gridSpan w:val="2"/>
            <w:shd w:val="clear" w:color="auto" w:fill="FFFFFF"/>
            <w:vAlign w:val="center"/>
          </w:tcPr>
          <w:p w:rsidR="00F155E7" w:rsidRPr="00827C8D" w:rsidRDefault="00F155E7" w:rsidP="00EB0D2B">
            <w:pPr>
              <w:spacing w:line="240" w:lineRule="auto"/>
              <w:jc w:val="center"/>
              <w:rPr>
                <w:b/>
                <w:lang w:val="id-ID"/>
              </w:rPr>
            </w:pPr>
            <w:r w:rsidRPr="00827C8D">
              <w:rPr>
                <w:b/>
                <w:lang w:val="id-ID"/>
              </w:rPr>
              <w:t>Total</w:t>
            </w:r>
          </w:p>
        </w:tc>
      </w:tr>
      <w:tr w:rsidR="00827C8D" w:rsidRPr="00827C8D" w:rsidTr="00593048">
        <w:trPr>
          <w:cantSplit/>
          <w:tblHeader/>
          <w:jc w:val="center"/>
        </w:trPr>
        <w:tc>
          <w:tcPr>
            <w:tcW w:w="2911" w:type="dxa"/>
            <w:vMerge/>
            <w:shd w:val="clear" w:color="auto" w:fill="FFFFFF"/>
            <w:tcMar>
              <w:top w:w="30" w:type="dxa"/>
              <w:left w:w="30" w:type="dxa"/>
              <w:bottom w:w="30" w:type="dxa"/>
              <w:right w:w="30" w:type="dxa"/>
            </w:tcMar>
            <w:vAlign w:val="center"/>
          </w:tcPr>
          <w:p w:rsidR="00F155E7" w:rsidRPr="00827C8D" w:rsidRDefault="00F155E7" w:rsidP="00EB0D2B">
            <w:pPr>
              <w:spacing w:line="240" w:lineRule="auto"/>
              <w:jc w:val="center"/>
              <w:rPr>
                <w:b/>
              </w:rPr>
            </w:pPr>
          </w:p>
        </w:tc>
        <w:tc>
          <w:tcPr>
            <w:tcW w:w="1146" w:type="dxa"/>
            <w:vMerge/>
            <w:shd w:val="clear" w:color="auto" w:fill="FFFFFF"/>
            <w:tcMar>
              <w:top w:w="30" w:type="dxa"/>
              <w:left w:w="30" w:type="dxa"/>
              <w:bottom w:w="30" w:type="dxa"/>
              <w:right w:w="30" w:type="dxa"/>
            </w:tcMar>
            <w:vAlign w:val="center"/>
          </w:tcPr>
          <w:p w:rsidR="00F155E7" w:rsidRPr="00827C8D" w:rsidRDefault="00F155E7" w:rsidP="00EB0D2B">
            <w:pPr>
              <w:spacing w:line="240" w:lineRule="auto"/>
              <w:jc w:val="center"/>
              <w:rPr>
                <w:b/>
              </w:rPr>
            </w:pPr>
          </w:p>
        </w:tc>
        <w:tc>
          <w:tcPr>
            <w:tcW w:w="1373" w:type="dxa"/>
            <w:vMerge/>
            <w:shd w:val="clear" w:color="auto" w:fill="FFFFFF"/>
            <w:tcMar>
              <w:top w:w="30" w:type="dxa"/>
              <w:left w:w="30" w:type="dxa"/>
              <w:bottom w:w="30" w:type="dxa"/>
              <w:right w:w="30" w:type="dxa"/>
            </w:tcMar>
            <w:vAlign w:val="center"/>
          </w:tcPr>
          <w:p w:rsidR="00F155E7" w:rsidRPr="00827C8D" w:rsidRDefault="00F155E7" w:rsidP="00EB0D2B">
            <w:pPr>
              <w:spacing w:line="240" w:lineRule="auto"/>
              <w:jc w:val="center"/>
              <w:rPr>
                <w:b/>
              </w:rPr>
            </w:pPr>
          </w:p>
        </w:tc>
        <w:tc>
          <w:tcPr>
            <w:tcW w:w="1373" w:type="dxa"/>
            <w:shd w:val="clear" w:color="auto" w:fill="FFFFFF"/>
            <w:vAlign w:val="center"/>
          </w:tcPr>
          <w:p w:rsidR="00F155E7" w:rsidRPr="00827C8D" w:rsidRDefault="00F155E7" w:rsidP="00EB0D2B">
            <w:pPr>
              <w:spacing w:line="240" w:lineRule="auto"/>
              <w:jc w:val="center"/>
              <w:rPr>
                <w:b/>
              </w:rPr>
            </w:pPr>
            <w:r w:rsidRPr="00827C8D">
              <w:rPr>
                <w:b/>
              </w:rPr>
              <w:t>Frekuensi</w:t>
            </w:r>
          </w:p>
        </w:tc>
        <w:tc>
          <w:tcPr>
            <w:tcW w:w="1373" w:type="dxa"/>
            <w:shd w:val="clear" w:color="auto" w:fill="FFFFFF"/>
            <w:vAlign w:val="center"/>
          </w:tcPr>
          <w:p w:rsidR="00F155E7" w:rsidRPr="00827C8D" w:rsidRDefault="00F155E7" w:rsidP="00EB0D2B">
            <w:pPr>
              <w:spacing w:line="240" w:lineRule="auto"/>
              <w:jc w:val="center"/>
              <w:rPr>
                <w:b/>
              </w:rPr>
            </w:pPr>
            <w:r w:rsidRPr="00827C8D">
              <w:rPr>
                <w:b/>
              </w:rPr>
              <w:t>Prosentase</w:t>
            </w:r>
          </w:p>
        </w:tc>
      </w:tr>
      <w:tr w:rsidR="00827C8D" w:rsidRPr="00827C8D" w:rsidTr="00593048">
        <w:trPr>
          <w:cantSplit/>
          <w:tblHeader/>
          <w:jc w:val="center"/>
        </w:trPr>
        <w:tc>
          <w:tcPr>
            <w:tcW w:w="8176" w:type="dxa"/>
            <w:gridSpan w:val="5"/>
            <w:shd w:val="clear" w:color="auto" w:fill="FFFFFF"/>
            <w:tcMar>
              <w:top w:w="30" w:type="dxa"/>
              <w:left w:w="30" w:type="dxa"/>
              <w:bottom w:w="30" w:type="dxa"/>
              <w:right w:w="30" w:type="dxa"/>
            </w:tcMar>
            <w:vAlign w:val="center"/>
          </w:tcPr>
          <w:p w:rsidR="00AE0B83" w:rsidRPr="00827C8D" w:rsidRDefault="00EB0D2B" w:rsidP="00EB0D2B">
            <w:pPr>
              <w:spacing w:line="240" w:lineRule="auto"/>
              <w:jc w:val="center"/>
              <w:rPr>
                <w:lang w:val="id-ID"/>
              </w:rPr>
            </w:pPr>
            <w:r w:rsidRPr="00827C8D">
              <w:rPr>
                <w:b/>
                <w:bCs/>
                <w:lang w:val="id-ID"/>
              </w:rPr>
              <w:t xml:space="preserve">Usia </w:t>
            </w:r>
          </w:p>
        </w:tc>
      </w:tr>
      <w:tr w:rsidR="00827C8D" w:rsidRPr="00827C8D" w:rsidTr="007B212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autoSpaceDE w:val="0"/>
              <w:autoSpaceDN w:val="0"/>
              <w:adjustRightInd w:val="0"/>
              <w:spacing w:line="240" w:lineRule="auto"/>
              <w:jc w:val="center"/>
              <w:rPr>
                <w:lang w:eastAsia="id-ID"/>
              </w:rPr>
            </w:pPr>
            <w:r w:rsidRPr="00827C8D">
              <w:rPr>
                <w:lang w:eastAsia="id-ID"/>
              </w:rPr>
              <w:t>26-35 tahun</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4</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13.3</w:t>
            </w:r>
          </w:p>
        </w:tc>
        <w:tc>
          <w:tcPr>
            <w:tcW w:w="1373" w:type="dxa"/>
            <w:shd w:val="clear" w:color="auto" w:fill="FFFFFF"/>
            <w:vAlign w:val="center"/>
          </w:tcPr>
          <w:p w:rsidR="00EB0D2B" w:rsidRPr="00827C8D" w:rsidRDefault="00EB0D2B" w:rsidP="00EB0D2B">
            <w:pPr>
              <w:spacing w:line="240" w:lineRule="auto"/>
              <w:jc w:val="center"/>
              <w:rPr>
                <w:lang w:val="id-ID"/>
              </w:rPr>
            </w:pPr>
            <w:r w:rsidRPr="00827C8D">
              <w:t>3</w:t>
            </w:r>
            <w:r w:rsidRPr="00827C8D">
              <w:rPr>
                <w:lang w:val="id-ID"/>
              </w:rPr>
              <w:t>0</w:t>
            </w:r>
          </w:p>
        </w:tc>
        <w:tc>
          <w:tcPr>
            <w:tcW w:w="1373" w:type="dxa"/>
            <w:shd w:val="clear" w:color="auto" w:fill="FFFFFF"/>
            <w:vAlign w:val="center"/>
          </w:tcPr>
          <w:p w:rsidR="00EB0D2B" w:rsidRPr="00827C8D" w:rsidRDefault="00EB0D2B" w:rsidP="00EB0D2B">
            <w:pPr>
              <w:spacing w:line="240" w:lineRule="auto"/>
              <w:jc w:val="center"/>
            </w:pPr>
            <w:r w:rsidRPr="00827C8D">
              <w:t>100.0</w:t>
            </w:r>
          </w:p>
        </w:tc>
      </w:tr>
      <w:tr w:rsidR="00827C8D" w:rsidRPr="00827C8D" w:rsidTr="007B212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autoSpaceDE w:val="0"/>
              <w:autoSpaceDN w:val="0"/>
              <w:adjustRightInd w:val="0"/>
              <w:spacing w:line="240" w:lineRule="auto"/>
              <w:jc w:val="center"/>
              <w:rPr>
                <w:lang w:eastAsia="id-ID"/>
              </w:rPr>
            </w:pPr>
            <w:r w:rsidRPr="00827C8D">
              <w:rPr>
                <w:lang w:eastAsia="id-ID"/>
              </w:rPr>
              <w:t>36-45 tahun</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6</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20.0</w:t>
            </w:r>
          </w:p>
        </w:tc>
        <w:tc>
          <w:tcPr>
            <w:tcW w:w="1373" w:type="dxa"/>
            <w:shd w:val="clear" w:color="auto" w:fill="FFFFFF"/>
            <w:vAlign w:val="center"/>
          </w:tcPr>
          <w:p w:rsidR="00EB0D2B" w:rsidRPr="00827C8D" w:rsidRDefault="00EB0D2B" w:rsidP="00EB0D2B">
            <w:pPr>
              <w:spacing w:line="240" w:lineRule="auto"/>
              <w:jc w:val="center"/>
              <w:rPr>
                <w:lang w:val="id-ID"/>
              </w:rPr>
            </w:pPr>
          </w:p>
        </w:tc>
        <w:tc>
          <w:tcPr>
            <w:tcW w:w="1373" w:type="dxa"/>
            <w:shd w:val="clear" w:color="auto" w:fill="FFFFFF"/>
            <w:vAlign w:val="center"/>
          </w:tcPr>
          <w:p w:rsidR="00EB0D2B" w:rsidRPr="00827C8D" w:rsidRDefault="00EB0D2B" w:rsidP="00EB0D2B">
            <w:pPr>
              <w:spacing w:line="240" w:lineRule="auto"/>
              <w:jc w:val="center"/>
              <w:rPr>
                <w:lang w:val="id-ID"/>
              </w:rPr>
            </w:pPr>
          </w:p>
        </w:tc>
      </w:tr>
      <w:tr w:rsidR="00827C8D" w:rsidRPr="00827C8D" w:rsidTr="007B212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autoSpaceDE w:val="0"/>
              <w:autoSpaceDN w:val="0"/>
              <w:adjustRightInd w:val="0"/>
              <w:spacing w:line="240" w:lineRule="auto"/>
              <w:jc w:val="center"/>
              <w:rPr>
                <w:lang w:eastAsia="id-ID"/>
              </w:rPr>
            </w:pPr>
            <w:r w:rsidRPr="00827C8D">
              <w:rPr>
                <w:lang w:eastAsia="id-ID"/>
              </w:rPr>
              <w:t>46-55 tahun</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11</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36.7</w:t>
            </w:r>
          </w:p>
        </w:tc>
        <w:tc>
          <w:tcPr>
            <w:tcW w:w="1373" w:type="dxa"/>
            <w:shd w:val="clear" w:color="auto" w:fill="FFFFFF"/>
            <w:vAlign w:val="center"/>
          </w:tcPr>
          <w:p w:rsidR="00EB0D2B" w:rsidRPr="00827C8D" w:rsidRDefault="00EB0D2B" w:rsidP="00EB0D2B">
            <w:pPr>
              <w:spacing w:line="240" w:lineRule="auto"/>
              <w:jc w:val="center"/>
              <w:rPr>
                <w:lang w:val="id-ID"/>
              </w:rPr>
            </w:pPr>
          </w:p>
        </w:tc>
        <w:tc>
          <w:tcPr>
            <w:tcW w:w="1373" w:type="dxa"/>
            <w:shd w:val="clear" w:color="auto" w:fill="FFFFFF"/>
            <w:vAlign w:val="center"/>
          </w:tcPr>
          <w:p w:rsidR="00EB0D2B" w:rsidRPr="00827C8D" w:rsidRDefault="00EB0D2B" w:rsidP="00EB0D2B">
            <w:pPr>
              <w:spacing w:line="240" w:lineRule="auto"/>
              <w:jc w:val="center"/>
              <w:rPr>
                <w:lang w:val="id-ID"/>
              </w:rPr>
            </w:pPr>
          </w:p>
        </w:tc>
      </w:tr>
      <w:tr w:rsidR="00827C8D" w:rsidRPr="00827C8D" w:rsidTr="007B212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autoSpaceDE w:val="0"/>
              <w:autoSpaceDN w:val="0"/>
              <w:adjustRightInd w:val="0"/>
              <w:spacing w:line="240" w:lineRule="auto"/>
              <w:jc w:val="center"/>
              <w:rPr>
                <w:lang w:eastAsia="id-ID"/>
              </w:rPr>
            </w:pPr>
            <w:r w:rsidRPr="00827C8D">
              <w:rPr>
                <w:lang w:eastAsia="id-ID"/>
              </w:rPr>
              <w:t>56-65 tahun</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9</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autoSpaceDE w:val="0"/>
              <w:autoSpaceDN w:val="0"/>
              <w:adjustRightInd w:val="0"/>
              <w:spacing w:line="240" w:lineRule="auto"/>
              <w:jc w:val="center"/>
              <w:rPr>
                <w:lang w:eastAsia="id-ID"/>
              </w:rPr>
            </w:pPr>
            <w:r w:rsidRPr="00827C8D">
              <w:rPr>
                <w:lang w:eastAsia="id-ID"/>
              </w:rPr>
              <w:t>30.0</w:t>
            </w:r>
          </w:p>
        </w:tc>
        <w:tc>
          <w:tcPr>
            <w:tcW w:w="1373" w:type="dxa"/>
            <w:shd w:val="clear" w:color="auto" w:fill="FFFFFF"/>
            <w:vAlign w:val="center"/>
          </w:tcPr>
          <w:p w:rsidR="00EB0D2B" w:rsidRPr="00827C8D" w:rsidRDefault="00EB0D2B" w:rsidP="00EB0D2B">
            <w:pPr>
              <w:spacing w:line="240" w:lineRule="auto"/>
              <w:jc w:val="center"/>
              <w:rPr>
                <w:lang w:val="id-ID"/>
              </w:rPr>
            </w:pPr>
          </w:p>
        </w:tc>
        <w:tc>
          <w:tcPr>
            <w:tcW w:w="1373" w:type="dxa"/>
            <w:shd w:val="clear" w:color="auto" w:fill="FFFFFF"/>
            <w:vAlign w:val="center"/>
          </w:tcPr>
          <w:p w:rsidR="00EB0D2B" w:rsidRPr="00827C8D" w:rsidRDefault="00EB0D2B" w:rsidP="00EB0D2B">
            <w:pPr>
              <w:spacing w:line="240" w:lineRule="auto"/>
              <w:jc w:val="center"/>
              <w:rPr>
                <w:lang w:val="id-ID"/>
              </w:rPr>
            </w:pPr>
          </w:p>
        </w:tc>
      </w:tr>
      <w:tr w:rsidR="00827C8D" w:rsidRPr="00827C8D" w:rsidTr="00593048">
        <w:trPr>
          <w:cantSplit/>
          <w:tblHeader/>
          <w:jc w:val="center"/>
        </w:trPr>
        <w:tc>
          <w:tcPr>
            <w:tcW w:w="2911" w:type="dxa"/>
            <w:shd w:val="clear" w:color="auto" w:fill="FFFFFF"/>
            <w:tcMar>
              <w:top w:w="30" w:type="dxa"/>
              <w:left w:w="30" w:type="dxa"/>
              <w:bottom w:w="30" w:type="dxa"/>
              <w:right w:w="30" w:type="dxa"/>
            </w:tcMar>
            <w:vAlign w:val="center"/>
          </w:tcPr>
          <w:p w:rsidR="009E698A" w:rsidRPr="00827C8D" w:rsidRDefault="009E698A" w:rsidP="00EB0D2B">
            <w:pPr>
              <w:spacing w:line="240" w:lineRule="auto"/>
              <w:jc w:val="center"/>
            </w:pPr>
          </w:p>
        </w:tc>
        <w:tc>
          <w:tcPr>
            <w:tcW w:w="1146" w:type="dxa"/>
            <w:shd w:val="clear" w:color="auto" w:fill="FFFFFF"/>
            <w:tcMar>
              <w:top w:w="30" w:type="dxa"/>
              <w:left w:w="30" w:type="dxa"/>
              <w:bottom w:w="30" w:type="dxa"/>
              <w:right w:w="30" w:type="dxa"/>
            </w:tcMar>
            <w:vAlign w:val="center"/>
          </w:tcPr>
          <w:p w:rsidR="009E698A" w:rsidRPr="00827C8D" w:rsidRDefault="009E698A" w:rsidP="00EB0D2B">
            <w:pPr>
              <w:spacing w:line="240" w:lineRule="auto"/>
              <w:jc w:val="center"/>
            </w:pPr>
          </w:p>
        </w:tc>
        <w:tc>
          <w:tcPr>
            <w:tcW w:w="1373" w:type="dxa"/>
            <w:shd w:val="clear" w:color="auto" w:fill="FFFFFF"/>
            <w:tcMar>
              <w:top w:w="30" w:type="dxa"/>
              <w:left w:w="30" w:type="dxa"/>
              <w:bottom w:w="30" w:type="dxa"/>
              <w:right w:w="30" w:type="dxa"/>
            </w:tcMar>
            <w:vAlign w:val="center"/>
          </w:tcPr>
          <w:p w:rsidR="009E698A" w:rsidRPr="00827C8D" w:rsidRDefault="009E698A" w:rsidP="00EB0D2B">
            <w:pPr>
              <w:spacing w:line="240" w:lineRule="auto"/>
              <w:jc w:val="center"/>
            </w:pPr>
          </w:p>
        </w:tc>
        <w:tc>
          <w:tcPr>
            <w:tcW w:w="1373" w:type="dxa"/>
            <w:shd w:val="clear" w:color="auto" w:fill="FFFFFF"/>
            <w:vAlign w:val="center"/>
          </w:tcPr>
          <w:p w:rsidR="009E698A" w:rsidRPr="00827C8D" w:rsidRDefault="009E698A" w:rsidP="00EB0D2B">
            <w:pPr>
              <w:spacing w:line="240" w:lineRule="auto"/>
              <w:jc w:val="center"/>
              <w:rPr>
                <w:lang w:val="id-ID"/>
              </w:rPr>
            </w:pPr>
          </w:p>
        </w:tc>
        <w:tc>
          <w:tcPr>
            <w:tcW w:w="1373" w:type="dxa"/>
            <w:shd w:val="clear" w:color="auto" w:fill="FFFFFF"/>
            <w:vAlign w:val="center"/>
          </w:tcPr>
          <w:p w:rsidR="009E698A" w:rsidRPr="00827C8D" w:rsidRDefault="009E698A" w:rsidP="00EB0D2B">
            <w:pPr>
              <w:spacing w:line="240" w:lineRule="auto"/>
              <w:jc w:val="center"/>
              <w:rPr>
                <w:lang w:val="id-ID"/>
              </w:rPr>
            </w:pPr>
          </w:p>
        </w:tc>
      </w:tr>
      <w:tr w:rsidR="00827C8D" w:rsidRPr="00827C8D" w:rsidTr="00593048">
        <w:trPr>
          <w:cantSplit/>
          <w:tblHeader/>
          <w:jc w:val="center"/>
        </w:trPr>
        <w:tc>
          <w:tcPr>
            <w:tcW w:w="8176" w:type="dxa"/>
            <w:gridSpan w:val="5"/>
            <w:shd w:val="clear" w:color="auto" w:fill="FFFFFF"/>
            <w:tcMar>
              <w:top w:w="30" w:type="dxa"/>
              <w:left w:w="30" w:type="dxa"/>
              <w:bottom w:w="30" w:type="dxa"/>
              <w:right w:w="30" w:type="dxa"/>
            </w:tcMar>
            <w:vAlign w:val="center"/>
          </w:tcPr>
          <w:p w:rsidR="00AF7199" w:rsidRPr="00827C8D" w:rsidRDefault="00AF7199" w:rsidP="00EB0D2B">
            <w:pPr>
              <w:spacing w:line="240" w:lineRule="auto"/>
              <w:jc w:val="center"/>
              <w:rPr>
                <w:b/>
                <w:lang w:val="id-ID"/>
              </w:rPr>
            </w:pPr>
            <w:r w:rsidRPr="00827C8D">
              <w:rPr>
                <w:b/>
                <w:lang w:val="id-ID"/>
              </w:rPr>
              <w:t>Pendidikan</w:t>
            </w:r>
          </w:p>
        </w:tc>
      </w:tr>
      <w:tr w:rsidR="00827C8D" w:rsidRPr="00827C8D" w:rsidTr="007C2E9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spacing w:line="240" w:lineRule="auto"/>
              <w:jc w:val="center"/>
            </w:pPr>
            <w:r w:rsidRPr="00827C8D">
              <w:lastRenderedPageBreak/>
              <w:t>SD</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2</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6.7</w:t>
            </w:r>
          </w:p>
        </w:tc>
        <w:tc>
          <w:tcPr>
            <w:tcW w:w="1373" w:type="dxa"/>
            <w:shd w:val="clear" w:color="auto" w:fill="FFFFFF"/>
            <w:vAlign w:val="center"/>
          </w:tcPr>
          <w:p w:rsidR="00EB0D2B" w:rsidRPr="00827C8D" w:rsidRDefault="00EB0D2B" w:rsidP="00EB0D2B">
            <w:pPr>
              <w:spacing w:line="240" w:lineRule="auto"/>
              <w:jc w:val="center"/>
            </w:pPr>
            <w:r w:rsidRPr="00827C8D">
              <w:t>3</w:t>
            </w:r>
            <w:r w:rsidRPr="00827C8D">
              <w:rPr>
                <w:lang w:val="id-ID"/>
              </w:rPr>
              <w:t>0</w:t>
            </w:r>
          </w:p>
        </w:tc>
        <w:tc>
          <w:tcPr>
            <w:tcW w:w="1373" w:type="dxa"/>
            <w:shd w:val="clear" w:color="auto" w:fill="FFFFFF"/>
            <w:vAlign w:val="center"/>
          </w:tcPr>
          <w:p w:rsidR="00EB0D2B" w:rsidRPr="00827C8D" w:rsidRDefault="00EB0D2B" w:rsidP="00EB0D2B">
            <w:pPr>
              <w:spacing w:line="240" w:lineRule="auto"/>
              <w:jc w:val="center"/>
            </w:pPr>
            <w:r w:rsidRPr="00827C8D">
              <w:t>100.0</w:t>
            </w:r>
          </w:p>
        </w:tc>
      </w:tr>
      <w:tr w:rsidR="00827C8D" w:rsidRPr="00827C8D" w:rsidTr="007C2E9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spacing w:line="240" w:lineRule="auto"/>
              <w:jc w:val="center"/>
            </w:pPr>
            <w:r w:rsidRPr="00827C8D">
              <w:t>SMP</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10</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33.3</w:t>
            </w:r>
          </w:p>
        </w:tc>
        <w:tc>
          <w:tcPr>
            <w:tcW w:w="1373" w:type="dxa"/>
            <w:shd w:val="clear" w:color="auto" w:fill="FFFFFF"/>
            <w:vAlign w:val="center"/>
          </w:tcPr>
          <w:p w:rsidR="00EB0D2B" w:rsidRPr="00827C8D" w:rsidRDefault="00EB0D2B" w:rsidP="00EB0D2B">
            <w:pPr>
              <w:spacing w:line="240" w:lineRule="auto"/>
              <w:jc w:val="center"/>
              <w:rPr>
                <w:lang w:val="id-ID"/>
              </w:rPr>
            </w:pPr>
          </w:p>
        </w:tc>
        <w:tc>
          <w:tcPr>
            <w:tcW w:w="1373" w:type="dxa"/>
            <w:shd w:val="clear" w:color="auto" w:fill="FFFFFF"/>
            <w:vAlign w:val="center"/>
          </w:tcPr>
          <w:p w:rsidR="00EB0D2B" w:rsidRPr="00827C8D" w:rsidRDefault="00EB0D2B" w:rsidP="00EB0D2B">
            <w:pPr>
              <w:spacing w:line="240" w:lineRule="auto"/>
              <w:jc w:val="center"/>
              <w:rPr>
                <w:lang w:val="id-ID"/>
              </w:rPr>
            </w:pPr>
          </w:p>
        </w:tc>
      </w:tr>
      <w:tr w:rsidR="00827C8D" w:rsidRPr="00827C8D" w:rsidTr="007C2E9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spacing w:line="240" w:lineRule="auto"/>
              <w:jc w:val="center"/>
            </w:pPr>
            <w:r w:rsidRPr="00827C8D">
              <w:t>SMA</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18</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60.0</w:t>
            </w:r>
          </w:p>
        </w:tc>
        <w:tc>
          <w:tcPr>
            <w:tcW w:w="1373" w:type="dxa"/>
            <w:shd w:val="clear" w:color="auto" w:fill="FFFFFF"/>
            <w:vAlign w:val="center"/>
          </w:tcPr>
          <w:p w:rsidR="00EB0D2B" w:rsidRPr="00827C8D" w:rsidRDefault="00EB0D2B" w:rsidP="00EB0D2B">
            <w:pPr>
              <w:spacing w:line="240" w:lineRule="auto"/>
              <w:jc w:val="center"/>
              <w:rPr>
                <w:lang w:val="id-ID"/>
              </w:rPr>
            </w:pPr>
          </w:p>
        </w:tc>
        <w:tc>
          <w:tcPr>
            <w:tcW w:w="1373" w:type="dxa"/>
            <w:shd w:val="clear" w:color="auto" w:fill="FFFFFF"/>
            <w:vAlign w:val="center"/>
          </w:tcPr>
          <w:p w:rsidR="00EB0D2B" w:rsidRPr="00827C8D" w:rsidRDefault="00EB0D2B" w:rsidP="00EB0D2B">
            <w:pPr>
              <w:spacing w:line="240" w:lineRule="auto"/>
              <w:jc w:val="center"/>
              <w:rPr>
                <w:lang w:val="id-ID"/>
              </w:rPr>
            </w:pPr>
          </w:p>
        </w:tc>
      </w:tr>
      <w:tr w:rsidR="00827C8D" w:rsidRPr="00827C8D" w:rsidTr="00593048">
        <w:trPr>
          <w:cantSplit/>
          <w:tblHeader/>
          <w:jc w:val="center"/>
        </w:trPr>
        <w:tc>
          <w:tcPr>
            <w:tcW w:w="2911" w:type="dxa"/>
            <w:shd w:val="clear" w:color="auto" w:fill="FFFFFF"/>
            <w:tcMar>
              <w:top w:w="30" w:type="dxa"/>
              <w:left w:w="30" w:type="dxa"/>
              <w:bottom w:w="30" w:type="dxa"/>
              <w:right w:w="30" w:type="dxa"/>
            </w:tcMar>
            <w:vAlign w:val="center"/>
          </w:tcPr>
          <w:p w:rsidR="00AF7199" w:rsidRPr="00827C8D" w:rsidRDefault="00AF7199" w:rsidP="00EB0D2B">
            <w:pPr>
              <w:spacing w:line="240" w:lineRule="auto"/>
              <w:jc w:val="center"/>
            </w:pPr>
          </w:p>
        </w:tc>
        <w:tc>
          <w:tcPr>
            <w:tcW w:w="1146" w:type="dxa"/>
            <w:shd w:val="clear" w:color="auto" w:fill="FFFFFF"/>
            <w:tcMar>
              <w:top w:w="30" w:type="dxa"/>
              <w:left w:w="30" w:type="dxa"/>
              <w:bottom w:w="30" w:type="dxa"/>
              <w:right w:w="30" w:type="dxa"/>
            </w:tcMar>
            <w:vAlign w:val="center"/>
          </w:tcPr>
          <w:p w:rsidR="00AF7199" w:rsidRPr="00827C8D" w:rsidRDefault="00AF7199" w:rsidP="00EB0D2B">
            <w:pPr>
              <w:spacing w:line="240" w:lineRule="auto"/>
              <w:jc w:val="center"/>
            </w:pPr>
          </w:p>
        </w:tc>
        <w:tc>
          <w:tcPr>
            <w:tcW w:w="1373" w:type="dxa"/>
            <w:shd w:val="clear" w:color="auto" w:fill="FFFFFF"/>
            <w:tcMar>
              <w:top w:w="30" w:type="dxa"/>
              <w:left w:w="30" w:type="dxa"/>
              <w:bottom w:w="30" w:type="dxa"/>
              <w:right w:w="30" w:type="dxa"/>
            </w:tcMar>
            <w:vAlign w:val="center"/>
          </w:tcPr>
          <w:p w:rsidR="00AF7199" w:rsidRPr="00827C8D" w:rsidRDefault="00AF7199" w:rsidP="00EB0D2B">
            <w:pPr>
              <w:spacing w:line="240" w:lineRule="auto"/>
              <w:jc w:val="center"/>
            </w:pPr>
          </w:p>
        </w:tc>
        <w:tc>
          <w:tcPr>
            <w:tcW w:w="1373" w:type="dxa"/>
            <w:shd w:val="clear" w:color="auto" w:fill="FFFFFF"/>
            <w:vAlign w:val="center"/>
          </w:tcPr>
          <w:p w:rsidR="00AF7199" w:rsidRPr="00827C8D" w:rsidRDefault="00AF7199" w:rsidP="00EB0D2B">
            <w:pPr>
              <w:spacing w:line="240" w:lineRule="auto"/>
              <w:jc w:val="center"/>
              <w:rPr>
                <w:lang w:val="id-ID"/>
              </w:rPr>
            </w:pPr>
          </w:p>
        </w:tc>
        <w:tc>
          <w:tcPr>
            <w:tcW w:w="1373" w:type="dxa"/>
            <w:shd w:val="clear" w:color="auto" w:fill="FFFFFF"/>
            <w:vAlign w:val="center"/>
          </w:tcPr>
          <w:p w:rsidR="00AF7199" w:rsidRPr="00827C8D" w:rsidRDefault="00AF7199" w:rsidP="00EB0D2B">
            <w:pPr>
              <w:spacing w:line="240" w:lineRule="auto"/>
              <w:jc w:val="center"/>
              <w:rPr>
                <w:lang w:val="id-ID"/>
              </w:rPr>
            </w:pPr>
          </w:p>
        </w:tc>
      </w:tr>
      <w:tr w:rsidR="00827C8D" w:rsidRPr="00827C8D" w:rsidTr="00593048">
        <w:trPr>
          <w:cantSplit/>
          <w:tblHeader/>
          <w:jc w:val="center"/>
        </w:trPr>
        <w:tc>
          <w:tcPr>
            <w:tcW w:w="8176" w:type="dxa"/>
            <w:gridSpan w:val="5"/>
            <w:shd w:val="clear" w:color="auto" w:fill="FFFFFF"/>
            <w:tcMar>
              <w:top w:w="30" w:type="dxa"/>
              <w:left w:w="30" w:type="dxa"/>
              <w:bottom w:w="30" w:type="dxa"/>
              <w:right w:w="30" w:type="dxa"/>
            </w:tcMar>
            <w:vAlign w:val="center"/>
          </w:tcPr>
          <w:p w:rsidR="00AF7199" w:rsidRPr="00827C8D" w:rsidRDefault="00EB0D2B" w:rsidP="00EB0D2B">
            <w:pPr>
              <w:spacing w:line="240" w:lineRule="auto"/>
              <w:jc w:val="center"/>
              <w:rPr>
                <w:lang w:val="id-ID"/>
              </w:rPr>
            </w:pPr>
            <w:r w:rsidRPr="00827C8D">
              <w:rPr>
                <w:b/>
                <w:bCs/>
                <w:lang w:val="id-ID"/>
              </w:rPr>
              <w:t xml:space="preserve">Pekerjaan </w:t>
            </w:r>
          </w:p>
        </w:tc>
      </w:tr>
      <w:tr w:rsidR="00827C8D" w:rsidRPr="00827C8D" w:rsidTr="000325C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spacing w:line="240" w:lineRule="auto"/>
              <w:jc w:val="center"/>
            </w:pPr>
            <w:r w:rsidRPr="00827C8D">
              <w:t>IRT</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20</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66.7</w:t>
            </w:r>
          </w:p>
        </w:tc>
        <w:tc>
          <w:tcPr>
            <w:tcW w:w="1373" w:type="dxa"/>
            <w:shd w:val="clear" w:color="auto" w:fill="FFFFFF"/>
            <w:vAlign w:val="center"/>
          </w:tcPr>
          <w:p w:rsidR="00EB0D2B" w:rsidRPr="00827C8D" w:rsidRDefault="00EB0D2B" w:rsidP="00EB0D2B">
            <w:pPr>
              <w:spacing w:line="240" w:lineRule="auto"/>
              <w:jc w:val="center"/>
            </w:pPr>
            <w:r w:rsidRPr="00827C8D">
              <w:t>3</w:t>
            </w:r>
            <w:r w:rsidRPr="00827C8D">
              <w:rPr>
                <w:lang w:val="id-ID"/>
              </w:rPr>
              <w:t>0</w:t>
            </w:r>
          </w:p>
        </w:tc>
        <w:tc>
          <w:tcPr>
            <w:tcW w:w="1373" w:type="dxa"/>
            <w:shd w:val="clear" w:color="auto" w:fill="FFFFFF"/>
            <w:vAlign w:val="center"/>
          </w:tcPr>
          <w:p w:rsidR="00EB0D2B" w:rsidRPr="00827C8D" w:rsidRDefault="00EB0D2B" w:rsidP="00EB0D2B">
            <w:pPr>
              <w:spacing w:line="240" w:lineRule="auto"/>
              <w:jc w:val="center"/>
            </w:pPr>
            <w:r w:rsidRPr="00827C8D">
              <w:t>100.0</w:t>
            </w:r>
          </w:p>
        </w:tc>
      </w:tr>
      <w:tr w:rsidR="00827C8D" w:rsidRPr="00827C8D" w:rsidTr="000325CD">
        <w:trPr>
          <w:cantSplit/>
          <w:tblHeader/>
          <w:jc w:val="center"/>
        </w:trPr>
        <w:tc>
          <w:tcPr>
            <w:tcW w:w="2911" w:type="dxa"/>
            <w:shd w:val="clear" w:color="auto" w:fill="FFFFFF"/>
            <w:tcMar>
              <w:top w:w="30" w:type="dxa"/>
              <w:left w:w="30" w:type="dxa"/>
              <w:bottom w:w="30" w:type="dxa"/>
              <w:right w:w="30" w:type="dxa"/>
            </w:tcMar>
          </w:tcPr>
          <w:p w:rsidR="00EB0D2B" w:rsidRPr="00827C8D" w:rsidRDefault="00EB0D2B" w:rsidP="00EB0D2B">
            <w:pPr>
              <w:spacing w:line="240" w:lineRule="auto"/>
              <w:jc w:val="center"/>
            </w:pPr>
            <w:r w:rsidRPr="00827C8D">
              <w:t>Wiraswasta</w:t>
            </w:r>
          </w:p>
        </w:tc>
        <w:tc>
          <w:tcPr>
            <w:tcW w:w="1146"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10</w:t>
            </w:r>
          </w:p>
        </w:tc>
        <w:tc>
          <w:tcPr>
            <w:tcW w:w="1373" w:type="dxa"/>
            <w:shd w:val="clear" w:color="auto" w:fill="FFFFFF"/>
            <w:tcMar>
              <w:top w:w="30" w:type="dxa"/>
              <w:left w:w="30" w:type="dxa"/>
              <w:bottom w:w="30" w:type="dxa"/>
              <w:right w:w="30" w:type="dxa"/>
            </w:tcMar>
            <w:vAlign w:val="center"/>
          </w:tcPr>
          <w:p w:rsidR="00EB0D2B" w:rsidRPr="00827C8D" w:rsidRDefault="00EB0D2B" w:rsidP="00EB0D2B">
            <w:pPr>
              <w:spacing w:line="240" w:lineRule="auto"/>
              <w:jc w:val="center"/>
            </w:pPr>
            <w:r w:rsidRPr="00827C8D">
              <w:t>33.3</w:t>
            </w:r>
          </w:p>
        </w:tc>
        <w:tc>
          <w:tcPr>
            <w:tcW w:w="1373" w:type="dxa"/>
            <w:shd w:val="clear" w:color="auto" w:fill="FFFFFF"/>
            <w:vAlign w:val="center"/>
          </w:tcPr>
          <w:p w:rsidR="00EB0D2B" w:rsidRPr="00827C8D" w:rsidRDefault="00EB0D2B" w:rsidP="00EB0D2B">
            <w:pPr>
              <w:spacing w:line="240" w:lineRule="auto"/>
              <w:jc w:val="center"/>
              <w:rPr>
                <w:lang w:val="id-ID"/>
              </w:rPr>
            </w:pPr>
          </w:p>
        </w:tc>
        <w:tc>
          <w:tcPr>
            <w:tcW w:w="1373" w:type="dxa"/>
            <w:shd w:val="clear" w:color="auto" w:fill="FFFFFF"/>
            <w:vAlign w:val="center"/>
          </w:tcPr>
          <w:p w:rsidR="00EB0D2B" w:rsidRPr="00827C8D" w:rsidRDefault="00EB0D2B" w:rsidP="00EB0D2B">
            <w:pPr>
              <w:spacing w:line="240" w:lineRule="auto"/>
              <w:jc w:val="center"/>
              <w:rPr>
                <w:lang w:val="id-ID"/>
              </w:rPr>
            </w:pPr>
          </w:p>
        </w:tc>
      </w:tr>
      <w:tr w:rsidR="00827C8D" w:rsidRPr="00827C8D" w:rsidTr="00593048">
        <w:trPr>
          <w:cantSplit/>
          <w:tblHeader/>
          <w:jc w:val="center"/>
        </w:trPr>
        <w:tc>
          <w:tcPr>
            <w:tcW w:w="2911" w:type="dxa"/>
            <w:shd w:val="clear" w:color="auto" w:fill="FFFFFF"/>
            <w:tcMar>
              <w:top w:w="30" w:type="dxa"/>
              <w:left w:w="30" w:type="dxa"/>
              <w:bottom w:w="30" w:type="dxa"/>
              <w:right w:w="30" w:type="dxa"/>
            </w:tcMar>
            <w:vAlign w:val="center"/>
          </w:tcPr>
          <w:p w:rsidR="00AF7199" w:rsidRPr="00827C8D" w:rsidRDefault="00AF7199" w:rsidP="00EB0D2B">
            <w:pPr>
              <w:spacing w:line="240" w:lineRule="auto"/>
              <w:jc w:val="center"/>
            </w:pPr>
          </w:p>
        </w:tc>
        <w:tc>
          <w:tcPr>
            <w:tcW w:w="1146" w:type="dxa"/>
            <w:shd w:val="clear" w:color="auto" w:fill="FFFFFF"/>
            <w:tcMar>
              <w:top w:w="30" w:type="dxa"/>
              <w:left w:w="30" w:type="dxa"/>
              <w:bottom w:w="30" w:type="dxa"/>
              <w:right w:w="30" w:type="dxa"/>
            </w:tcMar>
            <w:vAlign w:val="center"/>
          </w:tcPr>
          <w:p w:rsidR="00AF7199" w:rsidRPr="00827C8D" w:rsidRDefault="00AF7199" w:rsidP="00EB0D2B">
            <w:pPr>
              <w:spacing w:line="240" w:lineRule="auto"/>
              <w:jc w:val="center"/>
            </w:pPr>
          </w:p>
        </w:tc>
        <w:tc>
          <w:tcPr>
            <w:tcW w:w="1373" w:type="dxa"/>
            <w:shd w:val="clear" w:color="auto" w:fill="FFFFFF"/>
            <w:tcMar>
              <w:top w:w="30" w:type="dxa"/>
              <w:left w:w="30" w:type="dxa"/>
              <w:bottom w:w="30" w:type="dxa"/>
              <w:right w:w="30" w:type="dxa"/>
            </w:tcMar>
            <w:vAlign w:val="center"/>
          </w:tcPr>
          <w:p w:rsidR="00AF7199" w:rsidRPr="00827C8D" w:rsidRDefault="00AF7199" w:rsidP="00EB0D2B">
            <w:pPr>
              <w:spacing w:line="240" w:lineRule="auto"/>
              <w:jc w:val="center"/>
            </w:pPr>
          </w:p>
        </w:tc>
        <w:tc>
          <w:tcPr>
            <w:tcW w:w="1373" w:type="dxa"/>
            <w:shd w:val="clear" w:color="auto" w:fill="FFFFFF"/>
            <w:vAlign w:val="center"/>
          </w:tcPr>
          <w:p w:rsidR="00AF7199" w:rsidRPr="00827C8D" w:rsidRDefault="00AF7199" w:rsidP="00EB0D2B">
            <w:pPr>
              <w:spacing w:line="240" w:lineRule="auto"/>
              <w:jc w:val="center"/>
              <w:rPr>
                <w:lang w:val="id-ID"/>
              </w:rPr>
            </w:pPr>
          </w:p>
        </w:tc>
        <w:tc>
          <w:tcPr>
            <w:tcW w:w="1373" w:type="dxa"/>
            <w:shd w:val="clear" w:color="auto" w:fill="FFFFFF"/>
            <w:vAlign w:val="center"/>
          </w:tcPr>
          <w:p w:rsidR="00AF7199" w:rsidRPr="00827C8D" w:rsidRDefault="00AF7199" w:rsidP="00EB0D2B">
            <w:pPr>
              <w:spacing w:line="240" w:lineRule="auto"/>
              <w:jc w:val="center"/>
              <w:rPr>
                <w:lang w:val="id-ID"/>
              </w:rPr>
            </w:pPr>
          </w:p>
        </w:tc>
      </w:tr>
      <w:tr w:rsidR="00827C8D" w:rsidRPr="00827C8D" w:rsidTr="00593048">
        <w:trPr>
          <w:cantSplit/>
          <w:tblHeader/>
          <w:jc w:val="center"/>
        </w:trPr>
        <w:tc>
          <w:tcPr>
            <w:tcW w:w="8176" w:type="dxa"/>
            <w:gridSpan w:val="5"/>
            <w:shd w:val="clear" w:color="auto" w:fill="FFFFFF"/>
            <w:tcMar>
              <w:top w:w="30" w:type="dxa"/>
              <w:left w:w="30" w:type="dxa"/>
              <w:bottom w:w="30" w:type="dxa"/>
              <w:right w:w="30" w:type="dxa"/>
            </w:tcMar>
            <w:vAlign w:val="center"/>
          </w:tcPr>
          <w:p w:rsidR="00593048" w:rsidRPr="00827C8D" w:rsidRDefault="00593048" w:rsidP="00EB0D2B">
            <w:pPr>
              <w:spacing w:line="240" w:lineRule="auto"/>
              <w:jc w:val="center"/>
              <w:rPr>
                <w:b/>
                <w:lang w:val="id-ID"/>
              </w:rPr>
            </w:pPr>
            <w:r w:rsidRPr="00827C8D">
              <w:rPr>
                <w:b/>
                <w:lang w:val="id-ID"/>
              </w:rPr>
              <w:t>Lama kemo</w:t>
            </w:r>
          </w:p>
        </w:tc>
      </w:tr>
      <w:tr w:rsidR="00827C8D" w:rsidRPr="00827C8D" w:rsidTr="00593048">
        <w:trPr>
          <w:cantSplit/>
          <w:tblHeader/>
          <w:jc w:val="center"/>
        </w:trPr>
        <w:tc>
          <w:tcPr>
            <w:tcW w:w="2911" w:type="dxa"/>
            <w:shd w:val="clear" w:color="auto" w:fill="FFFFFF"/>
            <w:tcMar>
              <w:top w:w="30" w:type="dxa"/>
              <w:left w:w="30" w:type="dxa"/>
              <w:bottom w:w="30" w:type="dxa"/>
              <w:right w:w="30" w:type="dxa"/>
            </w:tcMar>
            <w:vAlign w:val="center"/>
          </w:tcPr>
          <w:p w:rsidR="00593048" w:rsidRPr="00827C8D" w:rsidRDefault="00593048" w:rsidP="00EB0D2B">
            <w:pPr>
              <w:spacing w:line="240" w:lineRule="auto"/>
              <w:jc w:val="center"/>
            </w:pPr>
            <w:r w:rsidRPr="00827C8D">
              <w:t>&lt;3 tahun</w:t>
            </w:r>
          </w:p>
        </w:tc>
        <w:tc>
          <w:tcPr>
            <w:tcW w:w="1146" w:type="dxa"/>
            <w:shd w:val="clear" w:color="auto" w:fill="FFFFFF"/>
            <w:tcMar>
              <w:top w:w="30" w:type="dxa"/>
              <w:left w:w="30" w:type="dxa"/>
              <w:bottom w:w="30" w:type="dxa"/>
              <w:right w:w="30" w:type="dxa"/>
            </w:tcMar>
            <w:vAlign w:val="center"/>
          </w:tcPr>
          <w:p w:rsidR="00593048" w:rsidRPr="00827C8D" w:rsidRDefault="00593048" w:rsidP="00EB0D2B">
            <w:pPr>
              <w:spacing w:line="240" w:lineRule="auto"/>
              <w:jc w:val="center"/>
            </w:pPr>
            <w:r w:rsidRPr="00827C8D">
              <w:t>27</w:t>
            </w:r>
          </w:p>
        </w:tc>
        <w:tc>
          <w:tcPr>
            <w:tcW w:w="1373" w:type="dxa"/>
            <w:shd w:val="clear" w:color="auto" w:fill="FFFFFF"/>
            <w:tcMar>
              <w:top w:w="30" w:type="dxa"/>
              <w:left w:w="30" w:type="dxa"/>
              <w:bottom w:w="30" w:type="dxa"/>
              <w:right w:w="30" w:type="dxa"/>
            </w:tcMar>
            <w:vAlign w:val="center"/>
          </w:tcPr>
          <w:p w:rsidR="00593048" w:rsidRPr="00827C8D" w:rsidRDefault="00593048" w:rsidP="00EB0D2B">
            <w:pPr>
              <w:spacing w:line="240" w:lineRule="auto"/>
              <w:jc w:val="center"/>
            </w:pPr>
            <w:r w:rsidRPr="00827C8D">
              <w:t>84.4</w:t>
            </w:r>
          </w:p>
        </w:tc>
        <w:tc>
          <w:tcPr>
            <w:tcW w:w="1373" w:type="dxa"/>
            <w:shd w:val="clear" w:color="auto" w:fill="FFFFFF"/>
            <w:vAlign w:val="center"/>
          </w:tcPr>
          <w:p w:rsidR="00593048" w:rsidRPr="00827C8D" w:rsidRDefault="00593048" w:rsidP="00EB0D2B">
            <w:pPr>
              <w:spacing w:line="240" w:lineRule="auto"/>
              <w:jc w:val="center"/>
            </w:pPr>
            <w:r w:rsidRPr="00827C8D">
              <w:t>3</w:t>
            </w:r>
            <w:r w:rsidRPr="00827C8D">
              <w:rPr>
                <w:lang w:val="id-ID"/>
              </w:rPr>
              <w:t>2</w:t>
            </w:r>
          </w:p>
        </w:tc>
        <w:tc>
          <w:tcPr>
            <w:tcW w:w="1373" w:type="dxa"/>
            <w:shd w:val="clear" w:color="auto" w:fill="FFFFFF"/>
            <w:vAlign w:val="center"/>
          </w:tcPr>
          <w:p w:rsidR="00593048" w:rsidRPr="00827C8D" w:rsidRDefault="00593048" w:rsidP="00EB0D2B">
            <w:pPr>
              <w:spacing w:line="240" w:lineRule="auto"/>
              <w:jc w:val="center"/>
            </w:pPr>
            <w:r w:rsidRPr="00827C8D">
              <w:t>100.0</w:t>
            </w:r>
          </w:p>
        </w:tc>
      </w:tr>
      <w:tr w:rsidR="00827C8D" w:rsidRPr="00827C8D" w:rsidTr="00593048">
        <w:trPr>
          <w:cantSplit/>
          <w:tblHeader/>
          <w:jc w:val="center"/>
        </w:trPr>
        <w:tc>
          <w:tcPr>
            <w:tcW w:w="2911" w:type="dxa"/>
            <w:shd w:val="clear" w:color="auto" w:fill="FFFFFF"/>
            <w:tcMar>
              <w:top w:w="30" w:type="dxa"/>
              <w:left w:w="30" w:type="dxa"/>
              <w:bottom w:w="30" w:type="dxa"/>
              <w:right w:w="30" w:type="dxa"/>
            </w:tcMar>
            <w:vAlign w:val="center"/>
          </w:tcPr>
          <w:p w:rsidR="00593048" w:rsidRPr="00827C8D" w:rsidRDefault="00593048" w:rsidP="00EB0D2B">
            <w:pPr>
              <w:spacing w:line="240" w:lineRule="auto"/>
              <w:jc w:val="center"/>
            </w:pPr>
            <w:r w:rsidRPr="00827C8D">
              <w:t>&gt;3 tahun</w:t>
            </w:r>
          </w:p>
        </w:tc>
        <w:tc>
          <w:tcPr>
            <w:tcW w:w="1146" w:type="dxa"/>
            <w:shd w:val="clear" w:color="auto" w:fill="FFFFFF"/>
            <w:tcMar>
              <w:top w:w="30" w:type="dxa"/>
              <w:left w:w="30" w:type="dxa"/>
              <w:bottom w:w="30" w:type="dxa"/>
              <w:right w:w="30" w:type="dxa"/>
            </w:tcMar>
            <w:vAlign w:val="center"/>
          </w:tcPr>
          <w:p w:rsidR="00593048" w:rsidRPr="00827C8D" w:rsidRDefault="00593048" w:rsidP="00EB0D2B">
            <w:pPr>
              <w:spacing w:line="240" w:lineRule="auto"/>
              <w:jc w:val="center"/>
            </w:pPr>
            <w:r w:rsidRPr="00827C8D">
              <w:t>5</w:t>
            </w:r>
          </w:p>
        </w:tc>
        <w:tc>
          <w:tcPr>
            <w:tcW w:w="1373" w:type="dxa"/>
            <w:shd w:val="clear" w:color="auto" w:fill="FFFFFF"/>
            <w:tcMar>
              <w:top w:w="30" w:type="dxa"/>
              <w:left w:w="30" w:type="dxa"/>
              <w:bottom w:w="30" w:type="dxa"/>
              <w:right w:w="30" w:type="dxa"/>
            </w:tcMar>
            <w:vAlign w:val="center"/>
          </w:tcPr>
          <w:p w:rsidR="00593048" w:rsidRPr="00827C8D" w:rsidRDefault="00593048" w:rsidP="00EB0D2B">
            <w:pPr>
              <w:spacing w:line="240" w:lineRule="auto"/>
              <w:jc w:val="center"/>
            </w:pPr>
            <w:r w:rsidRPr="00827C8D">
              <w:t>15.6</w:t>
            </w:r>
          </w:p>
        </w:tc>
        <w:tc>
          <w:tcPr>
            <w:tcW w:w="1373" w:type="dxa"/>
            <w:shd w:val="clear" w:color="auto" w:fill="FFFFFF"/>
            <w:vAlign w:val="center"/>
          </w:tcPr>
          <w:p w:rsidR="00593048" w:rsidRPr="00827C8D" w:rsidRDefault="00593048" w:rsidP="00EB0D2B">
            <w:pPr>
              <w:spacing w:line="240" w:lineRule="auto"/>
              <w:jc w:val="center"/>
              <w:rPr>
                <w:lang w:val="id-ID"/>
              </w:rPr>
            </w:pPr>
          </w:p>
        </w:tc>
        <w:tc>
          <w:tcPr>
            <w:tcW w:w="1373" w:type="dxa"/>
            <w:shd w:val="clear" w:color="auto" w:fill="FFFFFF"/>
            <w:vAlign w:val="center"/>
          </w:tcPr>
          <w:p w:rsidR="00593048" w:rsidRPr="00827C8D" w:rsidRDefault="00593048" w:rsidP="00EB0D2B">
            <w:pPr>
              <w:spacing w:line="240" w:lineRule="auto"/>
              <w:jc w:val="center"/>
              <w:rPr>
                <w:lang w:val="id-ID"/>
              </w:rPr>
            </w:pPr>
          </w:p>
        </w:tc>
      </w:tr>
    </w:tbl>
    <w:p w:rsidR="00735CE2" w:rsidRPr="00827C8D" w:rsidRDefault="008F6DA0" w:rsidP="00930966">
      <w:pPr>
        <w:spacing w:line="360" w:lineRule="auto"/>
        <w:ind w:left="851"/>
        <w:rPr>
          <w:lang w:val="id-ID"/>
        </w:rPr>
      </w:pPr>
      <w:r w:rsidRPr="00827C8D">
        <w:rPr>
          <w:rFonts w:eastAsia="Arial"/>
        </w:rPr>
        <w:t xml:space="preserve">Tabel </w:t>
      </w:r>
      <w:r w:rsidR="00EE5C98" w:rsidRPr="00827C8D">
        <w:rPr>
          <w:rFonts w:eastAsia="Arial"/>
        </w:rPr>
        <w:t xml:space="preserve">1 menunjukkan </w:t>
      </w:r>
      <w:r w:rsidR="009E698A" w:rsidRPr="00827C8D">
        <w:t xml:space="preserve">bahwa </w:t>
      </w:r>
      <w:r w:rsidR="00EB0D2B" w:rsidRPr="00827C8D">
        <w:t>di dapatkan bahwa hampir setengah responden yang di Ruang kemoterapi Rumah Sakit Lavalette Kota Malang mempunyai usia 46-55 tahun sebanyak 11 responden (36,7%)</w:t>
      </w:r>
      <w:r w:rsidR="00EB0D2B" w:rsidRPr="00827C8D">
        <w:rPr>
          <w:lang w:val="id-ID"/>
        </w:rPr>
        <w:t xml:space="preserve">, </w:t>
      </w:r>
      <w:r w:rsidR="00EB0D2B" w:rsidRPr="00827C8D">
        <w:t>di dapatkan bahwa sebagian besar responden yang di Ruang kemoterapi Rumah Sakit Lavalette Kota Malang mempunyai pendidikan taraf  SMA sebanyak 18 responden (60%)</w:t>
      </w:r>
      <w:r w:rsidR="00EB0D2B" w:rsidRPr="00827C8D">
        <w:rPr>
          <w:lang w:val="id-ID"/>
        </w:rPr>
        <w:t xml:space="preserve"> dan </w:t>
      </w:r>
      <w:r w:rsidR="00EB0D2B" w:rsidRPr="00827C8D">
        <w:t>di dapatkan bahwa sebagian besar responden yang di Ruang kemoterapi Rumah Sakit Lavalette Malang mempunyai pekerjaan sebagai IRT sebanyak 20 responden (66,7%).</w:t>
      </w:r>
    </w:p>
    <w:p w:rsidR="00735CE2" w:rsidRPr="00827C8D" w:rsidRDefault="00735CE2" w:rsidP="00930966">
      <w:pPr>
        <w:spacing w:line="360" w:lineRule="auto"/>
        <w:ind w:left="426" w:right="95" w:firstLine="567"/>
        <w:rPr>
          <w:lang w:val="id-ID"/>
        </w:rPr>
      </w:pPr>
    </w:p>
    <w:p w:rsidR="000769F5" w:rsidRPr="00827C8D" w:rsidRDefault="008F6DA0" w:rsidP="00930966">
      <w:pPr>
        <w:pStyle w:val="ListParagraph"/>
        <w:spacing w:line="360" w:lineRule="auto"/>
        <w:ind w:left="1418" w:right="95" w:hanging="992"/>
        <w:rPr>
          <w:b/>
          <w:lang w:val="id-ID"/>
        </w:rPr>
      </w:pPr>
      <w:r w:rsidRPr="00827C8D">
        <w:rPr>
          <w:rFonts w:eastAsia="Arial"/>
          <w:b/>
        </w:rPr>
        <w:t>Tabel  2</w:t>
      </w:r>
      <w:r w:rsidR="00F913D4" w:rsidRPr="00827C8D">
        <w:rPr>
          <w:rFonts w:eastAsia="Arial"/>
          <w:b/>
        </w:rPr>
        <w:t xml:space="preserve">  Distribusi  Frekuensi </w:t>
      </w:r>
      <w:r w:rsidR="00EE5C98" w:rsidRPr="00827C8D">
        <w:rPr>
          <w:rFonts w:eastAsia="Arial"/>
          <w:b/>
        </w:rPr>
        <w:t xml:space="preserve">Berdasarkan </w:t>
      </w:r>
      <w:r w:rsidRPr="00827C8D">
        <w:rPr>
          <w:rFonts w:eastAsia="Arial"/>
          <w:b/>
          <w:lang w:val="id-ID"/>
        </w:rPr>
        <w:t>Data Khusus</w:t>
      </w:r>
      <w:r w:rsidR="00EE5C98" w:rsidRPr="00827C8D">
        <w:rPr>
          <w:rFonts w:eastAsia="Arial"/>
          <w:b/>
        </w:rPr>
        <w:t xml:space="preserve"> </w:t>
      </w:r>
      <w:r w:rsidR="00994580" w:rsidRPr="00827C8D">
        <w:rPr>
          <w:b/>
          <w:lang w:val="id-ID"/>
        </w:rPr>
        <w:t xml:space="preserve"> di </w:t>
      </w:r>
      <w:r w:rsidR="00593048" w:rsidRPr="00827C8D">
        <w:rPr>
          <w:b/>
          <w:lang w:val="id-ID"/>
        </w:rPr>
        <w:t xml:space="preserve"> </w:t>
      </w:r>
      <w:r w:rsidR="00593048" w:rsidRPr="00827C8D">
        <w:rPr>
          <w:b/>
        </w:rPr>
        <w:t>RS Lavalette Kota Malang</w:t>
      </w:r>
    </w:p>
    <w:tbl>
      <w:tblPr>
        <w:tblStyle w:val="TableGrid"/>
        <w:tblW w:w="7905" w:type="dxa"/>
        <w:jc w:val="center"/>
        <w:tblLayout w:type="fixed"/>
        <w:tblLook w:val="0000" w:firstRow="0" w:lastRow="0" w:firstColumn="0" w:lastColumn="0" w:noHBand="0" w:noVBand="0"/>
      </w:tblPr>
      <w:tblGrid>
        <w:gridCol w:w="2459"/>
        <w:gridCol w:w="1335"/>
        <w:gridCol w:w="1417"/>
        <w:gridCol w:w="1276"/>
        <w:gridCol w:w="1418"/>
      </w:tblGrid>
      <w:tr w:rsidR="00827C8D" w:rsidRPr="00827C8D" w:rsidTr="00930966">
        <w:trPr>
          <w:jc w:val="center"/>
        </w:trPr>
        <w:tc>
          <w:tcPr>
            <w:tcW w:w="2459" w:type="dxa"/>
            <w:vMerge w:val="restart"/>
            <w:vAlign w:val="center"/>
          </w:tcPr>
          <w:p w:rsidR="00501C9A" w:rsidRPr="00827C8D" w:rsidRDefault="00501C9A" w:rsidP="00994580">
            <w:pPr>
              <w:spacing w:line="240" w:lineRule="auto"/>
              <w:jc w:val="center"/>
              <w:rPr>
                <w:b/>
                <w:bCs/>
                <w:lang w:val="id-ID"/>
              </w:rPr>
            </w:pPr>
            <w:r w:rsidRPr="00827C8D">
              <w:rPr>
                <w:b/>
                <w:bCs/>
                <w:lang w:val="id-ID"/>
              </w:rPr>
              <w:t>Kategori</w:t>
            </w:r>
          </w:p>
        </w:tc>
        <w:tc>
          <w:tcPr>
            <w:tcW w:w="1335" w:type="dxa"/>
            <w:vMerge w:val="restart"/>
            <w:vAlign w:val="center"/>
          </w:tcPr>
          <w:p w:rsidR="00501C9A" w:rsidRPr="00827C8D" w:rsidRDefault="00501C9A" w:rsidP="00994580">
            <w:pPr>
              <w:spacing w:line="240" w:lineRule="auto"/>
              <w:jc w:val="center"/>
              <w:rPr>
                <w:b/>
              </w:rPr>
            </w:pPr>
            <w:r w:rsidRPr="00827C8D">
              <w:rPr>
                <w:b/>
              </w:rPr>
              <w:t>Frekuensi</w:t>
            </w:r>
          </w:p>
        </w:tc>
        <w:tc>
          <w:tcPr>
            <w:tcW w:w="1417" w:type="dxa"/>
            <w:vMerge w:val="restart"/>
            <w:vAlign w:val="center"/>
          </w:tcPr>
          <w:p w:rsidR="00501C9A" w:rsidRPr="00827C8D" w:rsidRDefault="00501C9A" w:rsidP="00994580">
            <w:pPr>
              <w:spacing w:line="240" w:lineRule="auto"/>
              <w:jc w:val="center"/>
              <w:rPr>
                <w:b/>
              </w:rPr>
            </w:pPr>
            <w:r w:rsidRPr="00827C8D">
              <w:rPr>
                <w:b/>
              </w:rPr>
              <w:t>Prosentase</w:t>
            </w:r>
          </w:p>
        </w:tc>
        <w:tc>
          <w:tcPr>
            <w:tcW w:w="2694" w:type="dxa"/>
            <w:gridSpan w:val="2"/>
            <w:vAlign w:val="center"/>
          </w:tcPr>
          <w:p w:rsidR="00501C9A" w:rsidRPr="00827C8D" w:rsidRDefault="00501C9A" w:rsidP="00994580">
            <w:pPr>
              <w:spacing w:line="240" w:lineRule="auto"/>
              <w:jc w:val="center"/>
              <w:rPr>
                <w:b/>
                <w:lang w:val="id-ID"/>
              </w:rPr>
            </w:pPr>
            <w:r w:rsidRPr="00827C8D">
              <w:rPr>
                <w:b/>
                <w:lang w:val="id-ID"/>
              </w:rPr>
              <w:t>Total</w:t>
            </w:r>
          </w:p>
        </w:tc>
      </w:tr>
      <w:tr w:rsidR="00827C8D" w:rsidRPr="00827C8D" w:rsidTr="00930966">
        <w:trPr>
          <w:jc w:val="center"/>
        </w:trPr>
        <w:tc>
          <w:tcPr>
            <w:tcW w:w="2459" w:type="dxa"/>
            <w:vMerge/>
            <w:vAlign w:val="center"/>
          </w:tcPr>
          <w:p w:rsidR="00501C9A" w:rsidRPr="00827C8D" w:rsidRDefault="00501C9A" w:rsidP="00994580">
            <w:pPr>
              <w:spacing w:line="240" w:lineRule="auto"/>
              <w:jc w:val="center"/>
              <w:rPr>
                <w:b/>
              </w:rPr>
            </w:pPr>
          </w:p>
        </w:tc>
        <w:tc>
          <w:tcPr>
            <w:tcW w:w="1335" w:type="dxa"/>
            <w:vMerge/>
            <w:vAlign w:val="center"/>
          </w:tcPr>
          <w:p w:rsidR="00501C9A" w:rsidRPr="00827C8D" w:rsidRDefault="00501C9A" w:rsidP="00994580">
            <w:pPr>
              <w:spacing w:line="240" w:lineRule="auto"/>
              <w:jc w:val="center"/>
              <w:rPr>
                <w:b/>
              </w:rPr>
            </w:pPr>
          </w:p>
        </w:tc>
        <w:tc>
          <w:tcPr>
            <w:tcW w:w="1417" w:type="dxa"/>
            <w:vMerge/>
            <w:vAlign w:val="center"/>
          </w:tcPr>
          <w:p w:rsidR="00501C9A" w:rsidRPr="00827C8D" w:rsidRDefault="00501C9A" w:rsidP="00994580">
            <w:pPr>
              <w:spacing w:line="240" w:lineRule="auto"/>
              <w:jc w:val="center"/>
              <w:rPr>
                <w:b/>
              </w:rPr>
            </w:pPr>
          </w:p>
        </w:tc>
        <w:tc>
          <w:tcPr>
            <w:tcW w:w="1276" w:type="dxa"/>
            <w:vAlign w:val="center"/>
          </w:tcPr>
          <w:p w:rsidR="00501C9A" w:rsidRPr="00827C8D" w:rsidRDefault="00501C9A" w:rsidP="00994580">
            <w:pPr>
              <w:spacing w:line="240" w:lineRule="auto"/>
              <w:jc w:val="center"/>
              <w:rPr>
                <w:b/>
              </w:rPr>
            </w:pPr>
            <w:r w:rsidRPr="00827C8D">
              <w:rPr>
                <w:b/>
              </w:rPr>
              <w:t>Frekuensi</w:t>
            </w:r>
          </w:p>
        </w:tc>
        <w:tc>
          <w:tcPr>
            <w:tcW w:w="1418" w:type="dxa"/>
            <w:vAlign w:val="center"/>
          </w:tcPr>
          <w:p w:rsidR="00501C9A" w:rsidRPr="00827C8D" w:rsidRDefault="00501C9A" w:rsidP="00994580">
            <w:pPr>
              <w:spacing w:line="240" w:lineRule="auto"/>
              <w:jc w:val="center"/>
              <w:rPr>
                <w:b/>
              </w:rPr>
            </w:pPr>
            <w:r w:rsidRPr="00827C8D">
              <w:rPr>
                <w:b/>
              </w:rPr>
              <w:t>Prosentase</w:t>
            </w:r>
          </w:p>
        </w:tc>
      </w:tr>
      <w:tr w:rsidR="00827C8D" w:rsidRPr="00827C8D" w:rsidTr="00930966">
        <w:trPr>
          <w:jc w:val="center"/>
        </w:trPr>
        <w:tc>
          <w:tcPr>
            <w:tcW w:w="7905" w:type="dxa"/>
            <w:gridSpan w:val="5"/>
            <w:vAlign w:val="center"/>
          </w:tcPr>
          <w:p w:rsidR="00111E3D" w:rsidRPr="00827C8D" w:rsidRDefault="00994580" w:rsidP="00994580">
            <w:pPr>
              <w:spacing w:line="240" w:lineRule="auto"/>
              <w:jc w:val="center"/>
              <w:rPr>
                <w:lang w:val="id-ID"/>
              </w:rPr>
            </w:pPr>
            <w:r w:rsidRPr="00827C8D">
              <w:rPr>
                <w:b/>
                <w:bCs/>
                <w:lang w:val="id-ID"/>
              </w:rPr>
              <w:t>Lama kemoterapi</w:t>
            </w: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2 kali</w:t>
            </w:r>
          </w:p>
        </w:tc>
        <w:tc>
          <w:tcPr>
            <w:tcW w:w="1335" w:type="dxa"/>
            <w:vAlign w:val="center"/>
          </w:tcPr>
          <w:p w:rsidR="00994580" w:rsidRPr="00827C8D" w:rsidRDefault="00994580" w:rsidP="00994580">
            <w:pPr>
              <w:spacing w:line="240" w:lineRule="auto"/>
              <w:jc w:val="center"/>
            </w:pPr>
            <w:r w:rsidRPr="00827C8D">
              <w:t>6</w:t>
            </w:r>
          </w:p>
        </w:tc>
        <w:tc>
          <w:tcPr>
            <w:tcW w:w="1417" w:type="dxa"/>
          </w:tcPr>
          <w:p w:rsidR="00994580" w:rsidRPr="00827C8D" w:rsidRDefault="00994580" w:rsidP="00994580">
            <w:pPr>
              <w:spacing w:line="240" w:lineRule="auto"/>
              <w:jc w:val="center"/>
            </w:pPr>
            <w:r w:rsidRPr="00827C8D">
              <w:t>2 kali</w:t>
            </w:r>
          </w:p>
        </w:tc>
        <w:tc>
          <w:tcPr>
            <w:tcW w:w="1276" w:type="dxa"/>
            <w:vAlign w:val="center"/>
          </w:tcPr>
          <w:p w:rsidR="00994580" w:rsidRPr="00827C8D" w:rsidRDefault="00994580" w:rsidP="00994580">
            <w:pPr>
              <w:spacing w:line="240" w:lineRule="auto"/>
              <w:jc w:val="center"/>
              <w:rPr>
                <w:lang w:val="id-ID"/>
              </w:rPr>
            </w:pPr>
            <w:r w:rsidRPr="00827C8D">
              <w:t>3</w:t>
            </w:r>
            <w:r w:rsidRPr="00827C8D">
              <w:rPr>
                <w:lang w:val="id-ID"/>
              </w:rPr>
              <w:t>0</w:t>
            </w:r>
          </w:p>
        </w:tc>
        <w:tc>
          <w:tcPr>
            <w:tcW w:w="1418" w:type="dxa"/>
            <w:vAlign w:val="center"/>
          </w:tcPr>
          <w:p w:rsidR="00994580" w:rsidRPr="00827C8D" w:rsidRDefault="00994580" w:rsidP="00994580">
            <w:pPr>
              <w:spacing w:line="240" w:lineRule="auto"/>
              <w:jc w:val="center"/>
            </w:pPr>
            <w:r w:rsidRPr="00827C8D">
              <w:t>100.0</w:t>
            </w: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3 kali</w:t>
            </w:r>
          </w:p>
        </w:tc>
        <w:tc>
          <w:tcPr>
            <w:tcW w:w="1335" w:type="dxa"/>
            <w:vAlign w:val="center"/>
          </w:tcPr>
          <w:p w:rsidR="00994580" w:rsidRPr="00827C8D" w:rsidRDefault="00994580" w:rsidP="00994580">
            <w:pPr>
              <w:spacing w:line="240" w:lineRule="auto"/>
              <w:jc w:val="center"/>
            </w:pPr>
            <w:r w:rsidRPr="00827C8D">
              <w:t>3</w:t>
            </w:r>
          </w:p>
        </w:tc>
        <w:tc>
          <w:tcPr>
            <w:tcW w:w="1417" w:type="dxa"/>
          </w:tcPr>
          <w:p w:rsidR="00994580" w:rsidRPr="00827C8D" w:rsidRDefault="00994580" w:rsidP="00994580">
            <w:pPr>
              <w:spacing w:line="240" w:lineRule="auto"/>
              <w:jc w:val="center"/>
            </w:pPr>
            <w:r w:rsidRPr="00827C8D">
              <w:t>3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4 kali</w:t>
            </w:r>
          </w:p>
        </w:tc>
        <w:tc>
          <w:tcPr>
            <w:tcW w:w="1335" w:type="dxa"/>
            <w:vAlign w:val="center"/>
          </w:tcPr>
          <w:p w:rsidR="00994580" w:rsidRPr="00827C8D" w:rsidRDefault="00994580" w:rsidP="00994580">
            <w:pPr>
              <w:spacing w:line="240" w:lineRule="auto"/>
              <w:jc w:val="center"/>
            </w:pPr>
            <w:r w:rsidRPr="00827C8D">
              <w:t>1</w:t>
            </w:r>
          </w:p>
        </w:tc>
        <w:tc>
          <w:tcPr>
            <w:tcW w:w="1417" w:type="dxa"/>
          </w:tcPr>
          <w:p w:rsidR="00994580" w:rsidRPr="00827C8D" w:rsidRDefault="00994580" w:rsidP="00994580">
            <w:pPr>
              <w:spacing w:line="240" w:lineRule="auto"/>
              <w:jc w:val="center"/>
            </w:pPr>
            <w:r w:rsidRPr="00827C8D">
              <w:t>4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5 kali</w:t>
            </w:r>
          </w:p>
        </w:tc>
        <w:tc>
          <w:tcPr>
            <w:tcW w:w="1335" w:type="dxa"/>
            <w:vAlign w:val="center"/>
          </w:tcPr>
          <w:p w:rsidR="00994580" w:rsidRPr="00827C8D" w:rsidRDefault="00994580" w:rsidP="00994580">
            <w:pPr>
              <w:spacing w:line="240" w:lineRule="auto"/>
              <w:jc w:val="center"/>
            </w:pPr>
            <w:r w:rsidRPr="00827C8D">
              <w:t>5</w:t>
            </w:r>
          </w:p>
        </w:tc>
        <w:tc>
          <w:tcPr>
            <w:tcW w:w="1417" w:type="dxa"/>
          </w:tcPr>
          <w:p w:rsidR="00994580" w:rsidRPr="00827C8D" w:rsidRDefault="00994580" w:rsidP="00994580">
            <w:pPr>
              <w:spacing w:line="240" w:lineRule="auto"/>
              <w:jc w:val="center"/>
            </w:pPr>
            <w:r w:rsidRPr="00827C8D">
              <w:t>5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6 kali</w:t>
            </w:r>
          </w:p>
        </w:tc>
        <w:tc>
          <w:tcPr>
            <w:tcW w:w="1335" w:type="dxa"/>
            <w:vAlign w:val="center"/>
          </w:tcPr>
          <w:p w:rsidR="00994580" w:rsidRPr="00827C8D" w:rsidRDefault="00994580" w:rsidP="00994580">
            <w:pPr>
              <w:spacing w:line="240" w:lineRule="auto"/>
              <w:jc w:val="center"/>
            </w:pPr>
            <w:r w:rsidRPr="00827C8D">
              <w:t>2</w:t>
            </w:r>
          </w:p>
        </w:tc>
        <w:tc>
          <w:tcPr>
            <w:tcW w:w="1417" w:type="dxa"/>
          </w:tcPr>
          <w:p w:rsidR="00994580" w:rsidRPr="00827C8D" w:rsidRDefault="00994580" w:rsidP="00994580">
            <w:pPr>
              <w:spacing w:line="240" w:lineRule="auto"/>
              <w:jc w:val="center"/>
            </w:pPr>
            <w:r w:rsidRPr="00827C8D">
              <w:t>6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7 kali</w:t>
            </w:r>
          </w:p>
        </w:tc>
        <w:tc>
          <w:tcPr>
            <w:tcW w:w="1335" w:type="dxa"/>
            <w:vAlign w:val="center"/>
          </w:tcPr>
          <w:p w:rsidR="00994580" w:rsidRPr="00827C8D" w:rsidRDefault="00994580" w:rsidP="00994580">
            <w:pPr>
              <w:spacing w:line="240" w:lineRule="auto"/>
              <w:jc w:val="center"/>
            </w:pPr>
            <w:r w:rsidRPr="00827C8D">
              <w:t>5</w:t>
            </w:r>
          </w:p>
        </w:tc>
        <w:tc>
          <w:tcPr>
            <w:tcW w:w="1417" w:type="dxa"/>
          </w:tcPr>
          <w:p w:rsidR="00994580" w:rsidRPr="00827C8D" w:rsidRDefault="00994580" w:rsidP="00994580">
            <w:pPr>
              <w:spacing w:line="240" w:lineRule="auto"/>
              <w:jc w:val="center"/>
            </w:pPr>
            <w:r w:rsidRPr="00827C8D">
              <w:t>7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8 kali</w:t>
            </w:r>
          </w:p>
        </w:tc>
        <w:tc>
          <w:tcPr>
            <w:tcW w:w="1335" w:type="dxa"/>
            <w:vAlign w:val="center"/>
          </w:tcPr>
          <w:p w:rsidR="00994580" w:rsidRPr="00827C8D" w:rsidRDefault="00994580" w:rsidP="00994580">
            <w:pPr>
              <w:spacing w:line="240" w:lineRule="auto"/>
              <w:jc w:val="center"/>
            </w:pPr>
            <w:r w:rsidRPr="00827C8D">
              <w:t>4</w:t>
            </w:r>
          </w:p>
        </w:tc>
        <w:tc>
          <w:tcPr>
            <w:tcW w:w="1417" w:type="dxa"/>
          </w:tcPr>
          <w:p w:rsidR="00994580" w:rsidRPr="00827C8D" w:rsidRDefault="00994580" w:rsidP="00994580">
            <w:pPr>
              <w:spacing w:line="240" w:lineRule="auto"/>
              <w:jc w:val="center"/>
            </w:pPr>
            <w:r w:rsidRPr="00827C8D">
              <w:t>8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9 kali</w:t>
            </w:r>
          </w:p>
        </w:tc>
        <w:tc>
          <w:tcPr>
            <w:tcW w:w="1335" w:type="dxa"/>
            <w:vAlign w:val="center"/>
          </w:tcPr>
          <w:p w:rsidR="00994580" w:rsidRPr="00827C8D" w:rsidRDefault="00994580" w:rsidP="00994580">
            <w:pPr>
              <w:spacing w:line="240" w:lineRule="auto"/>
              <w:jc w:val="center"/>
            </w:pPr>
            <w:r w:rsidRPr="00827C8D">
              <w:t>2</w:t>
            </w:r>
          </w:p>
        </w:tc>
        <w:tc>
          <w:tcPr>
            <w:tcW w:w="1417" w:type="dxa"/>
          </w:tcPr>
          <w:p w:rsidR="00994580" w:rsidRPr="00827C8D" w:rsidRDefault="00994580" w:rsidP="00994580">
            <w:pPr>
              <w:spacing w:line="240" w:lineRule="auto"/>
              <w:jc w:val="center"/>
            </w:pPr>
            <w:r w:rsidRPr="00827C8D">
              <w:t>9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13 kali</w:t>
            </w:r>
          </w:p>
        </w:tc>
        <w:tc>
          <w:tcPr>
            <w:tcW w:w="1335" w:type="dxa"/>
            <w:vAlign w:val="center"/>
          </w:tcPr>
          <w:p w:rsidR="00994580" w:rsidRPr="00827C8D" w:rsidRDefault="00994580" w:rsidP="00994580">
            <w:pPr>
              <w:spacing w:line="240" w:lineRule="auto"/>
              <w:jc w:val="center"/>
            </w:pPr>
            <w:r w:rsidRPr="00827C8D">
              <w:t>1</w:t>
            </w:r>
          </w:p>
        </w:tc>
        <w:tc>
          <w:tcPr>
            <w:tcW w:w="1417" w:type="dxa"/>
          </w:tcPr>
          <w:p w:rsidR="00994580" w:rsidRPr="00827C8D" w:rsidRDefault="00994580" w:rsidP="00994580">
            <w:pPr>
              <w:spacing w:line="240" w:lineRule="auto"/>
              <w:jc w:val="center"/>
            </w:pPr>
            <w:r w:rsidRPr="00827C8D">
              <w:t>13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32269">
        <w:trPr>
          <w:jc w:val="center"/>
        </w:trPr>
        <w:tc>
          <w:tcPr>
            <w:tcW w:w="2459" w:type="dxa"/>
          </w:tcPr>
          <w:p w:rsidR="00994580" w:rsidRPr="00827C8D" w:rsidRDefault="00994580" w:rsidP="00994580">
            <w:pPr>
              <w:spacing w:line="240" w:lineRule="auto"/>
              <w:jc w:val="center"/>
            </w:pPr>
            <w:r w:rsidRPr="00827C8D">
              <w:t>16 kali</w:t>
            </w:r>
          </w:p>
        </w:tc>
        <w:tc>
          <w:tcPr>
            <w:tcW w:w="1335" w:type="dxa"/>
            <w:vAlign w:val="center"/>
          </w:tcPr>
          <w:p w:rsidR="00994580" w:rsidRPr="00827C8D" w:rsidRDefault="00994580" w:rsidP="00994580">
            <w:pPr>
              <w:spacing w:line="240" w:lineRule="auto"/>
              <w:jc w:val="center"/>
            </w:pPr>
            <w:r w:rsidRPr="00827C8D">
              <w:t>1</w:t>
            </w:r>
          </w:p>
        </w:tc>
        <w:tc>
          <w:tcPr>
            <w:tcW w:w="1417" w:type="dxa"/>
          </w:tcPr>
          <w:p w:rsidR="00994580" w:rsidRPr="00827C8D" w:rsidRDefault="00994580" w:rsidP="00994580">
            <w:pPr>
              <w:spacing w:line="240" w:lineRule="auto"/>
              <w:jc w:val="center"/>
            </w:pPr>
            <w:r w:rsidRPr="00827C8D">
              <w:t>16 kali</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930966">
        <w:trPr>
          <w:jc w:val="center"/>
        </w:trPr>
        <w:tc>
          <w:tcPr>
            <w:tcW w:w="2459" w:type="dxa"/>
            <w:vAlign w:val="center"/>
          </w:tcPr>
          <w:p w:rsidR="00994580" w:rsidRPr="00827C8D" w:rsidRDefault="00994580" w:rsidP="00994580">
            <w:pPr>
              <w:spacing w:line="240" w:lineRule="auto"/>
              <w:jc w:val="center"/>
            </w:pPr>
          </w:p>
        </w:tc>
        <w:tc>
          <w:tcPr>
            <w:tcW w:w="1335" w:type="dxa"/>
            <w:vAlign w:val="center"/>
          </w:tcPr>
          <w:p w:rsidR="00994580" w:rsidRPr="00827C8D" w:rsidRDefault="00994580" w:rsidP="00994580">
            <w:pPr>
              <w:spacing w:line="240" w:lineRule="auto"/>
              <w:jc w:val="center"/>
            </w:pPr>
          </w:p>
        </w:tc>
        <w:tc>
          <w:tcPr>
            <w:tcW w:w="1417" w:type="dxa"/>
            <w:vAlign w:val="center"/>
          </w:tcPr>
          <w:p w:rsidR="00994580" w:rsidRPr="00827C8D" w:rsidRDefault="00994580" w:rsidP="00994580">
            <w:pPr>
              <w:spacing w:line="240" w:lineRule="auto"/>
              <w:jc w:val="center"/>
            </w:pP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930966">
        <w:trPr>
          <w:jc w:val="center"/>
        </w:trPr>
        <w:tc>
          <w:tcPr>
            <w:tcW w:w="7905" w:type="dxa"/>
            <w:gridSpan w:val="5"/>
            <w:vAlign w:val="center"/>
          </w:tcPr>
          <w:p w:rsidR="009E698A" w:rsidRPr="00827C8D" w:rsidRDefault="00930966" w:rsidP="00994580">
            <w:pPr>
              <w:spacing w:line="240" w:lineRule="auto"/>
              <w:jc w:val="center"/>
              <w:rPr>
                <w:lang w:val="id-ID"/>
              </w:rPr>
            </w:pPr>
            <w:r w:rsidRPr="00827C8D">
              <w:rPr>
                <w:b/>
                <w:bCs/>
              </w:rPr>
              <w:t>K</w:t>
            </w:r>
            <w:r w:rsidR="00994580" w:rsidRPr="00827C8D">
              <w:rPr>
                <w:b/>
                <w:bCs/>
                <w:lang w:val="id-ID"/>
              </w:rPr>
              <w:t>ualitas hidup</w:t>
            </w:r>
          </w:p>
        </w:tc>
      </w:tr>
      <w:tr w:rsidR="00827C8D" w:rsidRPr="00827C8D" w:rsidTr="00BC36C1">
        <w:trPr>
          <w:jc w:val="center"/>
        </w:trPr>
        <w:tc>
          <w:tcPr>
            <w:tcW w:w="2459" w:type="dxa"/>
          </w:tcPr>
          <w:p w:rsidR="00994580" w:rsidRPr="00827C8D" w:rsidRDefault="00994580" w:rsidP="00994580">
            <w:pPr>
              <w:spacing w:line="240" w:lineRule="auto"/>
              <w:jc w:val="center"/>
            </w:pPr>
            <w:r w:rsidRPr="00827C8D">
              <w:t>Baik</w:t>
            </w:r>
          </w:p>
        </w:tc>
        <w:tc>
          <w:tcPr>
            <w:tcW w:w="1335" w:type="dxa"/>
            <w:vAlign w:val="center"/>
          </w:tcPr>
          <w:p w:rsidR="00994580" w:rsidRPr="00827C8D" w:rsidRDefault="00994580" w:rsidP="00994580">
            <w:pPr>
              <w:spacing w:line="240" w:lineRule="auto"/>
              <w:jc w:val="center"/>
            </w:pPr>
            <w:r w:rsidRPr="00827C8D">
              <w:t>1</w:t>
            </w:r>
          </w:p>
        </w:tc>
        <w:tc>
          <w:tcPr>
            <w:tcW w:w="1417" w:type="dxa"/>
            <w:vAlign w:val="center"/>
          </w:tcPr>
          <w:p w:rsidR="00994580" w:rsidRPr="00827C8D" w:rsidRDefault="00994580" w:rsidP="00994580">
            <w:pPr>
              <w:spacing w:line="240" w:lineRule="auto"/>
              <w:jc w:val="center"/>
            </w:pPr>
            <w:r w:rsidRPr="00827C8D">
              <w:t>3.3</w:t>
            </w:r>
          </w:p>
        </w:tc>
        <w:tc>
          <w:tcPr>
            <w:tcW w:w="1276" w:type="dxa"/>
            <w:vAlign w:val="center"/>
          </w:tcPr>
          <w:p w:rsidR="00994580" w:rsidRPr="00827C8D" w:rsidRDefault="00994580" w:rsidP="00994580">
            <w:pPr>
              <w:spacing w:line="240" w:lineRule="auto"/>
              <w:jc w:val="center"/>
              <w:rPr>
                <w:lang w:val="id-ID"/>
              </w:rPr>
            </w:pPr>
            <w:r w:rsidRPr="00827C8D">
              <w:t>3</w:t>
            </w:r>
            <w:r w:rsidRPr="00827C8D">
              <w:rPr>
                <w:lang w:val="id-ID"/>
              </w:rPr>
              <w:t>0</w:t>
            </w:r>
          </w:p>
        </w:tc>
        <w:tc>
          <w:tcPr>
            <w:tcW w:w="1418" w:type="dxa"/>
            <w:vAlign w:val="center"/>
          </w:tcPr>
          <w:p w:rsidR="00994580" w:rsidRPr="00827C8D" w:rsidRDefault="00994580" w:rsidP="00994580">
            <w:pPr>
              <w:spacing w:line="240" w:lineRule="auto"/>
              <w:jc w:val="center"/>
            </w:pPr>
            <w:r w:rsidRPr="00827C8D">
              <w:t>100.0</w:t>
            </w:r>
          </w:p>
        </w:tc>
      </w:tr>
      <w:tr w:rsidR="00827C8D" w:rsidRPr="00827C8D" w:rsidTr="00BC36C1">
        <w:trPr>
          <w:jc w:val="center"/>
        </w:trPr>
        <w:tc>
          <w:tcPr>
            <w:tcW w:w="2459" w:type="dxa"/>
          </w:tcPr>
          <w:p w:rsidR="00994580" w:rsidRPr="00827C8D" w:rsidRDefault="00994580" w:rsidP="00994580">
            <w:pPr>
              <w:spacing w:line="240" w:lineRule="auto"/>
              <w:jc w:val="center"/>
            </w:pPr>
            <w:r w:rsidRPr="00827C8D">
              <w:t>Cukup</w:t>
            </w:r>
          </w:p>
        </w:tc>
        <w:tc>
          <w:tcPr>
            <w:tcW w:w="1335" w:type="dxa"/>
            <w:vAlign w:val="center"/>
          </w:tcPr>
          <w:p w:rsidR="00994580" w:rsidRPr="00827C8D" w:rsidRDefault="00994580" w:rsidP="00994580">
            <w:pPr>
              <w:spacing w:line="240" w:lineRule="auto"/>
              <w:jc w:val="center"/>
            </w:pPr>
            <w:r w:rsidRPr="00827C8D">
              <w:t>28</w:t>
            </w:r>
          </w:p>
        </w:tc>
        <w:tc>
          <w:tcPr>
            <w:tcW w:w="1417" w:type="dxa"/>
            <w:vAlign w:val="center"/>
          </w:tcPr>
          <w:p w:rsidR="00994580" w:rsidRPr="00827C8D" w:rsidRDefault="00994580" w:rsidP="00994580">
            <w:pPr>
              <w:spacing w:line="240" w:lineRule="auto"/>
              <w:jc w:val="center"/>
            </w:pPr>
            <w:r w:rsidRPr="00827C8D">
              <w:t>93.3</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827C8D" w:rsidRPr="00827C8D" w:rsidTr="00BC36C1">
        <w:trPr>
          <w:jc w:val="center"/>
        </w:trPr>
        <w:tc>
          <w:tcPr>
            <w:tcW w:w="2459" w:type="dxa"/>
          </w:tcPr>
          <w:p w:rsidR="00994580" w:rsidRPr="00827C8D" w:rsidRDefault="00994580" w:rsidP="00994580">
            <w:pPr>
              <w:spacing w:line="240" w:lineRule="auto"/>
              <w:jc w:val="center"/>
            </w:pPr>
            <w:r w:rsidRPr="00827C8D">
              <w:t>Kurang</w:t>
            </w:r>
          </w:p>
        </w:tc>
        <w:tc>
          <w:tcPr>
            <w:tcW w:w="1335" w:type="dxa"/>
            <w:vAlign w:val="center"/>
          </w:tcPr>
          <w:p w:rsidR="00994580" w:rsidRPr="00827C8D" w:rsidRDefault="00994580" w:rsidP="00994580">
            <w:pPr>
              <w:spacing w:line="240" w:lineRule="auto"/>
              <w:jc w:val="center"/>
            </w:pPr>
            <w:r w:rsidRPr="00827C8D">
              <w:t>1</w:t>
            </w:r>
          </w:p>
        </w:tc>
        <w:tc>
          <w:tcPr>
            <w:tcW w:w="1417" w:type="dxa"/>
            <w:vAlign w:val="center"/>
          </w:tcPr>
          <w:p w:rsidR="00994580" w:rsidRPr="00827C8D" w:rsidRDefault="00994580" w:rsidP="00994580">
            <w:pPr>
              <w:spacing w:line="240" w:lineRule="auto"/>
              <w:jc w:val="center"/>
            </w:pPr>
            <w:r w:rsidRPr="00827C8D">
              <w:t>3.3</w:t>
            </w: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r w:rsidR="00994580" w:rsidRPr="00827C8D" w:rsidTr="00930966">
        <w:trPr>
          <w:jc w:val="center"/>
        </w:trPr>
        <w:tc>
          <w:tcPr>
            <w:tcW w:w="2459" w:type="dxa"/>
            <w:vAlign w:val="center"/>
          </w:tcPr>
          <w:p w:rsidR="00994580" w:rsidRPr="00827C8D" w:rsidRDefault="00994580" w:rsidP="00994580">
            <w:pPr>
              <w:spacing w:line="240" w:lineRule="auto"/>
              <w:jc w:val="center"/>
              <w:rPr>
                <w:lang w:val="en-GB"/>
              </w:rPr>
            </w:pPr>
          </w:p>
        </w:tc>
        <w:tc>
          <w:tcPr>
            <w:tcW w:w="1335" w:type="dxa"/>
            <w:vAlign w:val="center"/>
          </w:tcPr>
          <w:p w:rsidR="00994580" w:rsidRPr="00827C8D" w:rsidRDefault="00994580" w:rsidP="00994580">
            <w:pPr>
              <w:spacing w:line="240" w:lineRule="auto"/>
              <w:jc w:val="center"/>
              <w:rPr>
                <w:lang w:val="en-GB"/>
              </w:rPr>
            </w:pPr>
          </w:p>
        </w:tc>
        <w:tc>
          <w:tcPr>
            <w:tcW w:w="1417" w:type="dxa"/>
            <w:vAlign w:val="center"/>
          </w:tcPr>
          <w:p w:rsidR="00994580" w:rsidRPr="00827C8D" w:rsidRDefault="00994580" w:rsidP="00994580">
            <w:pPr>
              <w:spacing w:line="240" w:lineRule="auto"/>
              <w:jc w:val="center"/>
              <w:rPr>
                <w:lang w:val="en-GB"/>
              </w:rPr>
            </w:pPr>
          </w:p>
        </w:tc>
        <w:tc>
          <w:tcPr>
            <w:tcW w:w="1276" w:type="dxa"/>
            <w:vAlign w:val="center"/>
          </w:tcPr>
          <w:p w:rsidR="00994580" w:rsidRPr="00827C8D" w:rsidRDefault="00994580" w:rsidP="00994580">
            <w:pPr>
              <w:spacing w:line="240" w:lineRule="auto"/>
              <w:jc w:val="center"/>
            </w:pPr>
          </w:p>
        </w:tc>
        <w:tc>
          <w:tcPr>
            <w:tcW w:w="1418" w:type="dxa"/>
            <w:vAlign w:val="center"/>
          </w:tcPr>
          <w:p w:rsidR="00994580" w:rsidRPr="00827C8D" w:rsidRDefault="00994580" w:rsidP="00994580">
            <w:pPr>
              <w:spacing w:line="240" w:lineRule="auto"/>
              <w:jc w:val="center"/>
            </w:pPr>
          </w:p>
        </w:tc>
      </w:tr>
    </w:tbl>
    <w:p w:rsidR="00EE5C98" w:rsidRPr="00827C8D" w:rsidRDefault="009E698A" w:rsidP="00930966">
      <w:pPr>
        <w:spacing w:before="100" w:beforeAutospacing="1" w:line="360" w:lineRule="auto"/>
        <w:ind w:left="448" w:firstLine="272"/>
        <w:rPr>
          <w:lang w:val="id-ID"/>
        </w:rPr>
      </w:pPr>
      <w:r w:rsidRPr="00827C8D">
        <w:lastRenderedPageBreak/>
        <w:t xml:space="preserve">Berdasarkan Tabel </w:t>
      </w:r>
      <w:r w:rsidRPr="00827C8D">
        <w:rPr>
          <w:lang w:val="id-ID"/>
        </w:rPr>
        <w:t>2</w:t>
      </w:r>
      <w:r w:rsidRPr="00827C8D">
        <w:t xml:space="preserve"> </w:t>
      </w:r>
      <w:r w:rsidR="00994580" w:rsidRPr="00827C8D">
        <w:t>di dapatkan bahwa sebagian kecil responden yang di Ruang kemoterapi Rumah Sakit Lavalette Malang mempunyai lama kemoterapi 2 kali  sebanyak 6 responden (20%). Dengan rata rata lama kemo terapi sebanyak 5,8 atau 6 kali</w:t>
      </w:r>
      <w:r w:rsidR="00994580" w:rsidRPr="00827C8D">
        <w:rPr>
          <w:lang w:val="id-ID"/>
        </w:rPr>
        <w:t xml:space="preserve"> dan </w:t>
      </w:r>
      <w:r w:rsidR="00994580" w:rsidRPr="00827C8D">
        <w:t>di dapatkan bahwa hampir seluruh responden yang di Ruang kemoterapi Rumah Sakit Lavalette Malang mempunyai kualitas hidup kategori cukup sebanyak 28 responden (93,3%).</w:t>
      </w:r>
    </w:p>
    <w:p w:rsidR="00930966" w:rsidRPr="00827C8D" w:rsidRDefault="00930966" w:rsidP="00930966">
      <w:pPr>
        <w:spacing w:before="100" w:beforeAutospacing="1" w:line="360" w:lineRule="auto"/>
        <w:ind w:left="448" w:firstLine="272"/>
        <w:rPr>
          <w:lang w:val="id-ID"/>
        </w:rPr>
      </w:pPr>
    </w:p>
    <w:p w:rsidR="00994580" w:rsidRPr="00827C8D" w:rsidRDefault="00994580" w:rsidP="00994580">
      <w:pPr>
        <w:spacing w:line="240" w:lineRule="auto"/>
        <w:ind w:left="851"/>
      </w:pPr>
      <w:r w:rsidRPr="00827C8D">
        <w:rPr>
          <w:b/>
        </w:rPr>
        <w:t xml:space="preserve">Tabel </w:t>
      </w:r>
      <w:r w:rsidRPr="00827C8D">
        <w:rPr>
          <w:b/>
          <w:lang w:val="id-ID"/>
        </w:rPr>
        <w:t xml:space="preserve"> 3</w:t>
      </w:r>
      <w:r w:rsidRPr="00827C8D">
        <w:rPr>
          <w:b/>
        </w:rPr>
        <w:t xml:space="preserve"> Hubungan Lama Kemoterapi dengan kualitas hidup pasien </w:t>
      </w:r>
      <w:r w:rsidRPr="00827C8D">
        <w:rPr>
          <w:b/>
          <w:i/>
        </w:rPr>
        <w:t>ca cerviks</w:t>
      </w:r>
      <w:r w:rsidRPr="00827C8D">
        <w:rPr>
          <w:b/>
        </w:rPr>
        <w:t xml:space="preserve"> di RS Lavalette Malang.</w:t>
      </w:r>
    </w:p>
    <w:tbl>
      <w:tblPr>
        <w:tblW w:w="5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28"/>
        <w:gridCol w:w="1004"/>
        <w:gridCol w:w="1002"/>
        <w:gridCol w:w="1004"/>
        <w:gridCol w:w="1004"/>
      </w:tblGrid>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Lama kemoterapi</w:t>
            </w:r>
          </w:p>
        </w:tc>
        <w:tc>
          <w:tcPr>
            <w:tcW w:w="3010" w:type="dxa"/>
            <w:gridSpan w:val="3"/>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Kualitas hidup</w:t>
            </w:r>
          </w:p>
        </w:tc>
        <w:tc>
          <w:tcPr>
            <w:tcW w:w="1004"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Total</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 xml:space="preserve">Baik </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 xml:space="preserve">Cukup </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 xml:space="preserve">Kurang </w:t>
            </w:r>
          </w:p>
        </w:tc>
        <w:tc>
          <w:tcPr>
            <w:tcW w:w="1004"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2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5</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6</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16.7%</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20.0%</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10.0%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10.0%</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4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5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5</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5</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16.7%</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16.7%</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6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2</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2</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6.7%</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6.7%</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7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5</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5</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16.7%</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16.7%</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8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4</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4</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13.3%</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13.3%</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9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2</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2</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6.7%</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6.7%</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13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16 kali</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r>
      <w:tr w:rsidR="00994580" w:rsidRPr="00827C8D" w:rsidTr="007238EF">
        <w:trPr>
          <w:cantSplit/>
          <w:tblHeader/>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r>
      <w:tr w:rsidR="00994580" w:rsidRPr="00827C8D" w:rsidTr="007238EF">
        <w:trPr>
          <w:cantSplit/>
          <w:tblHeader/>
          <w:jc w:val="center"/>
        </w:trPr>
        <w:tc>
          <w:tcPr>
            <w:tcW w:w="1628" w:type="dxa"/>
            <w:vMerge w:val="restart"/>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Total</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28</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30</w:t>
            </w:r>
          </w:p>
        </w:tc>
      </w:tr>
      <w:tr w:rsidR="00994580" w:rsidRPr="00827C8D" w:rsidTr="007238EF">
        <w:trPr>
          <w:cantSplit/>
          <w:jc w:val="center"/>
        </w:trPr>
        <w:tc>
          <w:tcPr>
            <w:tcW w:w="1628" w:type="dxa"/>
            <w:vMerge/>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c>
          <w:tcPr>
            <w:tcW w:w="1002"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93.3%</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3.3%</w:t>
            </w:r>
          </w:p>
        </w:tc>
        <w:tc>
          <w:tcPr>
            <w:tcW w:w="1004" w:type="dxa"/>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100.0%</w:t>
            </w:r>
          </w:p>
        </w:tc>
      </w:tr>
      <w:tr w:rsidR="00994580" w:rsidRPr="00827C8D" w:rsidTr="007238EF">
        <w:trPr>
          <w:cantSplit/>
          <w:jc w:val="center"/>
        </w:trPr>
        <w:tc>
          <w:tcPr>
            <w:tcW w:w="5642" w:type="dxa"/>
            <w:gridSpan w:val="5"/>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rPr>
                <w:b/>
                <w:i/>
              </w:rPr>
            </w:pPr>
            <w:r w:rsidRPr="00827C8D">
              <w:rPr>
                <w:rStyle w:val="Emphasis"/>
                <w:rFonts w:eastAsia="SimSun" w:cs="Courier New"/>
                <w:bCs/>
                <w:shd w:val="clear" w:color="auto" w:fill="FFFFFF"/>
              </w:rPr>
              <w:t xml:space="preserve">Pearson Product Moment </w:t>
            </w:r>
            <w:r w:rsidRPr="00827C8D">
              <w:rPr>
                <w:i/>
                <w:shd w:val="clear" w:color="auto" w:fill="FFFFFF"/>
              </w:rPr>
              <w:t>test</w:t>
            </w:r>
          </w:p>
        </w:tc>
      </w:tr>
      <w:tr w:rsidR="00994580" w:rsidRPr="00827C8D" w:rsidTr="007238EF">
        <w:trPr>
          <w:cantSplit/>
          <w:trHeight w:val="158"/>
          <w:jc w:val="center"/>
        </w:trPr>
        <w:tc>
          <w:tcPr>
            <w:tcW w:w="2632" w:type="dxa"/>
            <w:gridSpan w:val="2"/>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rPr>
                <w:i/>
              </w:rPr>
              <w:t>Correlation Coefficient</w:t>
            </w:r>
          </w:p>
        </w:tc>
        <w:tc>
          <w:tcPr>
            <w:tcW w:w="3010" w:type="dxa"/>
            <w:gridSpan w:val="3"/>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+0,435</w:t>
            </w:r>
          </w:p>
        </w:tc>
      </w:tr>
      <w:tr w:rsidR="00994580" w:rsidRPr="00827C8D" w:rsidTr="007238EF">
        <w:trPr>
          <w:cantSplit/>
          <w:trHeight w:val="308"/>
          <w:jc w:val="center"/>
        </w:trPr>
        <w:tc>
          <w:tcPr>
            <w:tcW w:w="2632" w:type="dxa"/>
            <w:gridSpan w:val="2"/>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Nilai α</w:t>
            </w:r>
          </w:p>
        </w:tc>
        <w:tc>
          <w:tcPr>
            <w:tcW w:w="3010" w:type="dxa"/>
            <w:gridSpan w:val="3"/>
            <w:shd w:val="clear" w:color="auto" w:fill="FFFFFF"/>
            <w:tcMar>
              <w:top w:w="30" w:type="dxa"/>
              <w:left w:w="30" w:type="dxa"/>
              <w:bottom w:w="30" w:type="dxa"/>
              <w:right w:w="30" w:type="dxa"/>
            </w:tcMar>
            <w:vAlign w:val="center"/>
          </w:tcPr>
          <w:p w:rsidR="00994580" w:rsidRPr="00827C8D" w:rsidRDefault="00994580" w:rsidP="00994580">
            <w:pPr>
              <w:spacing w:line="240" w:lineRule="auto"/>
              <w:jc w:val="center"/>
            </w:pPr>
            <w:r w:rsidRPr="00827C8D">
              <w:t>0.016</w:t>
            </w:r>
          </w:p>
        </w:tc>
      </w:tr>
    </w:tbl>
    <w:p w:rsidR="00930966" w:rsidRPr="00827C8D" w:rsidRDefault="00994580" w:rsidP="00930966">
      <w:pPr>
        <w:spacing w:before="100" w:beforeAutospacing="1" w:line="360" w:lineRule="auto"/>
        <w:ind w:left="448" w:firstLine="272"/>
        <w:rPr>
          <w:lang w:val="id-ID"/>
        </w:rPr>
      </w:pPr>
      <w:r w:rsidRPr="00827C8D">
        <w:lastRenderedPageBreak/>
        <w:t xml:space="preserve">Berdasarkan Tabel  silang 4.6 di dapatkan bahwa sebagian kecil responden yang di Ruang kemoterapi Rumah Sakit Lavalette Malang mempunyai lama kemoterapi 2 kali memiliki kualitas hidup kategori cukup sebanyak 6 responden (20%). Dari hasil uji normalitas data didapatkan nilai sebaran data normal maka uji yang digunakan adalah uji </w:t>
      </w:r>
      <w:r w:rsidRPr="00827C8D">
        <w:rPr>
          <w:rStyle w:val="Emphasis"/>
          <w:rFonts w:eastAsia="SimSun" w:cs="Courier New"/>
          <w:bCs/>
          <w:shd w:val="clear" w:color="auto" w:fill="FFFFFF"/>
        </w:rPr>
        <w:t xml:space="preserve">Pearson Product Moment </w:t>
      </w:r>
      <w:r w:rsidRPr="00827C8D">
        <w:rPr>
          <w:i/>
          <w:shd w:val="clear" w:color="auto" w:fill="FFFFFF"/>
        </w:rPr>
        <w:t>test</w:t>
      </w:r>
      <w:r w:rsidRPr="00827C8D">
        <w:rPr>
          <w:i/>
        </w:rPr>
        <w:t>.</w:t>
      </w:r>
      <w:r w:rsidRPr="00827C8D">
        <w:t xml:space="preserve"> Dari hasil uji dengan menggunakan uji </w:t>
      </w:r>
      <w:r w:rsidRPr="00827C8D">
        <w:rPr>
          <w:rStyle w:val="Emphasis"/>
          <w:rFonts w:eastAsia="SimSun" w:cs="Courier New"/>
          <w:bCs/>
          <w:shd w:val="clear" w:color="auto" w:fill="FFFFFF"/>
        </w:rPr>
        <w:t xml:space="preserve">Pearson Product Moment </w:t>
      </w:r>
      <w:r w:rsidRPr="00827C8D">
        <w:rPr>
          <w:i/>
          <w:shd w:val="clear" w:color="auto" w:fill="FFFFFF"/>
        </w:rPr>
        <w:t>test</w:t>
      </w:r>
      <w:r w:rsidRPr="00827C8D">
        <w:t xml:space="preserve"> di dapatkan nilai p&lt;0,05 yaitu p=0,016 yang berarti bahwa ada Hubungan Lama Kemoterapi dengan kualitas hidup pasien ca cervic di RS Lavalette Malang. Dari hasil menunjukkan </w:t>
      </w:r>
      <w:r w:rsidRPr="00827C8D">
        <w:rPr>
          <w:i/>
        </w:rPr>
        <w:t>Correlation Coefficient</w:t>
      </w:r>
      <w:r w:rsidRPr="00827C8D">
        <w:t xml:space="preserve"> sebesar (+0,435) yang menunjukkan ada hubungan yang sedang antara lama kemo dan kualitas hidup di Ruang kemoterapi Rumah Sakit Lavalette Kota Malang.</w:t>
      </w:r>
    </w:p>
    <w:p w:rsidR="00930966" w:rsidRDefault="00930966" w:rsidP="00930966">
      <w:pPr>
        <w:spacing w:line="360" w:lineRule="auto"/>
        <w:ind w:left="448" w:firstLine="272"/>
        <w:rPr>
          <w:lang w:val="id-ID"/>
        </w:rPr>
      </w:pPr>
    </w:p>
    <w:p w:rsidR="00AA446C" w:rsidRDefault="00AA446C" w:rsidP="00930966">
      <w:pPr>
        <w:spacing w:line="360" w:lineRule="auto"/>
        <w:ind w:left="448" w:firstLine="272"/>
        <w:rPr>
          <w:lang w:val="id-ID"/>
        </w:rPr>
      </w:pPr>
    </w:p>
    <w:p w:rsidR="00AA446C" w:rsidRPr="00827C8D" w:rsidRDefault="00AA446C" w:rsidP="00930966">
      <w:pPr>
        <w:spacing w:line="360" w:lineRule="auto"/>
        <w:ind w:left="448" w:firstLine="272"/>
        <w:rPr>
          <w:lang w:val="id-ID"/>
        </w:rPr>
      </w:pPr>
    </w:p>
    <w:p w:rsidR="00111E3D" w:rsidRPr="00827C8D" w:rsidRDefault="00AF0ED0" w:rsidP="00994580">
      <w:pPr>
        <w:spacing w:line="360" w:lineRule="auto"/>
        <w:rPr>
          <w:b/>
          <w:lang w:val="id-ID"/>
        </w:rPr>
      </w:pPr>
      <w:r w:rsidRPr="00827C8D">
        <w:rPr>
          <w:b/>
        </w:rPr>
        <w:t xml:space="preserve">PEMBAHASAN </w:t>
      </w:r>
    </w:p>
    <w:p w:rsidR="00994580" w:rsidRPr="00827C8D" w:rsidRDefault="00994580" w:rsidP="00994580">
      <w:pPr>
        <w:numPr>
          <w:ilvl w:val="0"/>
          <w:numId w:val="39"/>
        </w:numPr>
        <w:spacing w:line="360" w:lineRule="auto"/>
        <w:ind w:left="426"/>
        <w:rPr>
          <w:b/>
        </w:rPr>
      </w:pPr>
      <w:r w:rsidRPr="00827C8D">
        <w:rPr>
          <w:b/>
        </w:rPr>
        <w:t xml:space="preserve">Lama Kemoterapi pasien </w:t>
      </w:r>
      <w:r w:rsidRPr="00827C8D">
        <w:rPr>
          <w:b/>
          <w:i/>
        </w:rPr>
        <w:t>ca cerviks</w:t>
      </w:r>
      <w:r w:rsidRPr="00827C8D">
        <w:rPr>
          <w:b/>
        </w:rPr>
        <w:t xml:space="preserve"> di RS Lavalette malang</w:t>
      </w:r>
    </w:p>
    <w:p w:rsidR="00994580" w:rsidRPr="00827C8D" w:rsidRDefault="00994580" w:rsidP="00994580">
      <w:pPr>
        <w:spacing w:line="360" w:lineRule="auto"/>
        <w:ind w:left="426" w:firstLine="567"/>
      </w:pPr>
      <w:r w:rsidRPr="00827C8D">
        <w:t>Berdasarkan hasil penelitian tentang lama kemoterapi di dapatkan bahwa sebagian kecil responden yang di Ruang kemoterapi Rumah Sakit Lavalette Malang mempunyai lama kemoterapi 2 kali  sebanyak 6 responden (20%).</w:t>
      </w:r>
    </w:p>
    <w:p w:rsidR="00994580" w:rsidRPr="00827C8D" w:rsidRDefault="00994580" w:rsidP="00994580">
      <w:pPr>
        <w:spacing w:line="360" w:lineRule="auto"/>
        <w:ind w:left="426" w:firstLine="567"/>
      </w:pPr>
      <w:r w:rsidRPr="00827C8D">
        <w:t>Kemoterapi merupakan salah satu tindakan untuk menghentikan pertumbuhan serta membunuh sel kanker dangen cara pemberian obat (Rasjidi, Imam, 2017). Rentang waktu dalam pemberian kemoterapi disebut dengan siklus yang biasanya dilaksanakan dengan rentang tiga sampai empat minggu sekali, dengan efektifitas dari kemoterapi hanya akan tercapai jika diberikan sesuai siklus atau jadwal yang telah ditentukan (Robin, S &amp; Pamela H. 2017). Penanganan dari kanker memiliki efek samping yang berpengaruh terutama pada fisik serta psikologis pasien, pada umumnya pasien pasca mendapatkan kemoterapi akan merasakan mual bahkan sampai muntah, terjadi mukositis, tidak nafsu makan, kelemahan, rambut rontok (alopecia), diare, dan masalah pada tulang bahkan hingga berakibat kemandulan (Sudoyo, A. W. dkk. 2019).</w:t>
      </w:r>
    </w:p>
    <w:p w:rsidR="00994580" w:rsidRPr="00827C8D" w:rsidRDefault="00994580" w:rsidP="00994580">
      <w:pPr>
        <w:spacing w:line="360" w:lineRule="auto"/>
        <w:ind w:left="426" w:firstLine="567"/>
      </w:pPr>
      <w:r w:rsidRPr="00827C8D">
        <w:t>Frekuensi dalam pemberian kemoterapi diberikan secara berulang (bersiklus) dengan artian pasien akan menjalani kemoterapi dengan dengan beberapa siklus, seperti siklus 1,siklus 2, dan seterusnya yang dimana dalam setiap siklus terdapat proses pengobatan dengan pemberian obat kemoterapi disertai dengan masa pemulihan yang kemudian akan dilanjutkan dengan masa pengobatan kembali dan begitu seterusnya sesuai dengan protokol obat kemoterapi yang telah ditentukan (Tjokronegoro, A. 2016).</w:t>
      </w:r>
    </w:p>
    <w:p w:rsidR="00994580" w:rsidRPr="00827C8D" w:rsidRDefault="00994580" w:rsidP="00994580">
      <w:pPr>
        <w:spacing w:line="360" w:lineRule="auto"/>
        <w:ind w:left="426" w:firstLine="567"/>
      </w:pPr>
      <w:r w:rsidRPr="00827C8D">
        <w:lastRenderedPageBreak/>
        <w:t>Peneliti berpendapat bahwa pemberian berulang dengan frekunsi yang sangat menyakitkan akan memberikan dampak psikologis kepada badan pasien. Semakin banyak frekuensi pemberian kemoterapi maka sel kanker yang mengalami kerusakan dan kematian semakin banyak pula, kerusakan tidak hanya terjadi pada sel kanker, setelah menjalani beberapa periode satu sampai tiga minggu, sel sehat juga akan mengalami kerusakan. Kerusakan pada sel sehat akan berefek pada fungsi dan ketahanan tubuh, dimana akan terjadi suatu penurunan dan hal ini akan terus berlanjut pada pemberian kemoterapi berikutnya Semakin bertambah pemberian kemoterapi maka akan semakin banyak sel sehat yang akan mengalami kerusakan sehingga akan menimbulkan beberapa gejala akibat dari terjadinya kerusakan sel tubuh yang sehat, dan hal ini akan menurunkan status fisik, psikologis, serta sosial pasien yang mana semua komponen tersebut merupakan faktor yang dapat mempengaruhi kualitas hidup pasien.</w:t>
      </w:r>
    </w:p>
    <w:p w:rsidR="00994580" w:rsidRPr="00827C8D" w:rsidRDefault="00994580" w:rsidP="00994580">
      <w:pPr>
        <w:numPr>
          <w:ilvl w:val="0"/>
          <w:numId w:val="39"/>
        </w:numPr>
        <w:spacing w:line="360" w:lineRule="auto"/>
        <w:ind w:left="426"/>
        <w:rPr>
          <w:b/>
        </w:rPr>
      </w:pPr>
      <w:r w:rsidRPr="00827C8D">
        <w:rPr>
          <w:b/>
        </w:rPr>
        <w:t xml:space="preserve">Kualitas hidup pasien </w:t>
      </w:r>
      <w:r w:rsidRPr="00827C8D">
        <w:rPr>
          <w:b/>
          <w:i/>
        </w:rPr>
        <w:t>ca cerviks</w:t>
      </w:r>
      <w:r w:rsidRPr="00827C8D">
        <w:rPr>
          <w:b/>
        </w:rPr>
        <w:t xml:space="preserve"> di RS Lavalette malang</w:t>
      </w:r>
    </w:p>
    <w:p w:rsidR="00994580" w:rsidRPr="00827C8D" w:rsidRDefault="00994580" w:rsidP="00994580">
      <w:pPr>
        <w:spacing w:line="360" w:lineRule="auto"/>
        <w:ind w:left="426" w:firstLine="567"/>
      </w:pPr>
      <w:r w:rsidRPr="00827C8D">
        <w:t>Berdasarkan hasil penelitian tentang kualitas hidup di dapatkan bahwa hampir seluruh responden yang di Ruang kemoterapi Rumah Sakit Lavalette Malang mempunyai kualitas hidup kategori cukup sebanyak 28 responden (93,3%).</w:t>
      </w:r>
    </w:p>
    <w:p w:rsidR="00994580" w:rsidRPr="00827C8D" w:rsidRDefault="00994580" w:rsidP="00994580">
      <w:pPr>
        <w:spacing w:line="360" w:lineRule="auto"/>
        <w:ind w:left="426" w:firstLine="567"/>
      </w:pPr>
      <w:r w:rsidRPr="00827C8D">
        <w:t>Kemoterapi merupakan salah satu terapi pada kanker dengan menggunakan obat-obatan sitostatik. Penggunaan obat kemoterapi dapat memberikan efek toksik dan disfungsi sistemik yang bervariasi dalam keparahannya. Obat kemoterapi tidak hanya menghancurkan sel-sel kanker tetapi juga sel sehat. Sel yang diserang terutama sel-sel yang membelah dengan cepat seperti membran mukosa, folikel rambut, sumsum tulang, yang mengakibatkan ulserasi oral, malabsorpsi, sembelit, diare, mual, muntah, motilitas usus berkurang, perubahan chemosensory dan nyeri. Efek samping terjadi 24 jam setelah kemoterapi, dengan gejala berupa mual, muntah yang hebat, sehingga dapat mempengaruhi asupan makan dan dapat menyebabkan penurunan daya tahan tubuh, mudah terkena infeksi dan penurunan status gizi, sehingga sangat mempengaruhi kualitas hidup dan proses penyembuhan pasien (Arends et al, 2017).</w:t>
      </w:r>
    </w:p>
    <w:p w:rsidR="00994580" w:rsidRPr="00827C8D" w:rsidRDefault="00994580" w:rsidP="00994580">
      <w:pPr>
        <w:spacing w:line="360" w:lineRule="auto"/>
        <w:ind w:left="426" w:firstLine="567"/>
      </w:pPr>
      <w:r w:rsidRPr="00827C8D">
        <w:t>Kualitas hidup dapat ditentukan melalui delapan aspek kehidupan, yakni cinta, karier, pendidikan, keturunan, ketenaran, kesehatan, keuangan serta pembimbing. Salah satu upaya untuk meningkatkan kualitas hidup penderita kanker adalah dengan mencegah gejala fungsional, gejala fisik serta gejala psikologis yang dirasakan oleh penderita , sehingga kualitas hidup penderita kanker perlu dimengerti oleh keluarga penderita maupun tenaga kesehatan (Perwitasari, 2019)</w:t>
      </w:r>
    </w:p>
    <w:p w:rsidR="00994580" w:rsidRPr="00827C8D" w:rsidRDefault="00994580" w:rsidP="00994580">
      <w:pPr>
        <w:spacing w:line="360" w:lineRule="auto"/>
        <w:ind w:left="426" w:firstLine="567"/>
      </w:pPr>
      <w:r w:rsidRPr="00827C8D">
        <w:lastRenderedPageBreak/>
        <w:t>Peneliti berpendapat bahwa Kemoterapi menimbulkan efek yang jelas kepada fisik pasien, setiap pasien memiliki variasi yang beda dalam respon terhadap obat kemoterapi, efek fisik yang tidak diberikan penanganan yang baik dapat mempengaruhi kualitas hidup pasien, efek samping kemoterapi cukup beragam salah satunya adalah perubahan rasa dan nyeri.</w:t>
      </w:r>
    </w:p>
    <w:p w:rsidR="00994580" w:rsidRPr="00827C8D" w:rsidRDefault="00994580" w:rsidP="00994580">
      <w:pPr>
        <w:numPr>
          <w:ilvl w:val="0"/>
          <w:numId w:val="39"/>
        </w:numPr>
        <w:spacing w:line="360" w:lineRule="auto"/>
        <w:ind w:left="426"/>
        <w:rPr>
          <w:b/>
        </w:rPr>
      </w:pPr>
      <w:r w:rsidRPr="00827C8D">
        <w:rPr>
          <w:b/>
        </w:rPr>
        <w:t xml:space="preserve">Hubungan Lama Kemoterapi dengan kualitas hidup pasien </w:t>
      </w:r>
      <w:r w:rsidRPr="00827C8D">
        <w:rPr>
          <w:b/>
          <w:i/>
        </w:rPr>
        <w:t>ca cerviks</w:t>
      </w:r>
      <w:r w:rsidRPr="00827C8D">
        <w:rPr>
          <w:b/>
        </w:rPr>
        <w:t xml:space="preserve"> di RS Lavalette malang</w:t>
      </w:r>
    </w:p>
    <w:p w:rsidR="00994580" w:rsidRPr="00827C8D" w:rsidRDefault="00994580" w:rsidP="00994580">
      <w:pPr>
        <w:spacing w:line="360" w:lineRule="auto"/>
        <w:ind w:left="426" w:firstLine="567"/>
        <w:rPr>
          <w:b/>
        </w:rPr>
      </w:pPr>
      <w:r w:rsidRPr="00827C8D">
        <w:t xml:space="preserve">Dari hasil uji dengan menggunakan uji </w:t>
      </w:r>
      <w:r w:rsidRPr="00827C8D">
        <w:rPr>
          <w:rStyle w:val="Emphasis"/>
          <w:rFonts w:eastAsia="SimSun" w:cs="Courier New"/>
          <w:bCs/>
          <w:shd w:val="clear" w:color="auto" w:fill="FFFFFF"/>
        </w:rPr>
        <w:t xml:space="preserve">Pearson Product Moment </w:t>
      </w:r>
      <w:r w:rsidRPr="00827C8D">
        <w:rPr>
          <w:i/>
          <w:shd w:val="clear" w:color="auto" w:fill="FFFFFF"/>
        </w:rPr>
        <w:t>test</w:t>
      </w:r>
      <w:r w:rsidRPr="00827C8D">
        <w:t xml:space="preserve"> di dapatkan nilai p&lt;0,05 yaitu p=0,016 yang berarti bahwa ada Hubungan Lama Kemoterapi dengan kualitas hidup pasien ca cervic di RS Lavalette Malang. Dari hasil menunjukkan </w:t>
      </w:r>
      <w:r w:rsidRPr="00827C8D">
        <w:rPr>
          <w:i/>
        </w:rPr>
        <w:t>Correlation Coefficient</w:t>
      </w:r>
      <w:r w:rsidRPr="00827C8D">
        <w:t xml:space="preserve"> sebesar (+0,435) yang menunjukkan ada hubungan yang sedang antara lama kemo dan kualitas hidup di Ruang kemoterapi Rumah Sakit Lavalette Kota Malang. </w:t>
      </w:r>
    </w:p>
    <w:p w:rsidR="00994580" w:rsidRPr="00827C8D" w:rsidRDefault="00994580" w:rsidP="00994580">
      <w:pPr>
        <w:spacing w:line="360" w:lineRule="auto"/>
        <w:ind w:left="426" w:firstLine="567"/>
      </w:pPr>
      <w:r w:rsidRPr="00827C8D">
        <w:t>Penggunaan obat kemoterapi bertujuan untuk menangkal dan memperlambat duplikasi selsel kanker serta mencegah penyebaran. Kemoterapi memiliki efek toksik kepada sel yang normal terlebih pada jaringan- jaringan dengan pertumbuhan sel yang cepat (Aziz, 2014). Pada umumnya proses kemoterapi berlangsung selama enam bulan secara keseluruhan dengan beberapa seri pengobatan sekali sebulan, namun pemberian kemoterapi juga bisa bervariasi lamanya. Biasanya regimen kemoterapi berlangsung antara 3 sampai 6 bulan (Pamungkas, 2016). Namun, pengobatan kanker dengan kemoterapi bukan berarti tidak menimbulkan efek. Lama menjalani kemoterapi mampu menghasilkan berbagai macam efek yang bisa mempengaruhi kualitas hidup penderita kanker.(Wilensky, 2018)</w:t>
      </w:r>
    </w:p>
    <w:p w:rsidR="00994580" w:rsidRPr="00827C8D" w:rsidRDefault="00994580" w:rsidP="00994580">
      <w:pPr>
        <w:spacing w:line="360" w:lineRule="auto"/>
        <w:ind w:left="426" w:firstLine="567"/>
      </w:pPr>
      <w:r w:rsidRPr="00827C8D">
        <w:t xml:space="preserve">Banyak penderita kanker menghadapi masalah psikososial dan masalah fisik selama dan setelah pengobatan kanker, seperti kelelahan, peningkatan risiko distress dan menurunkan aktivitas fisik dan fungsi fisik. Akibat jangka panjang dari masalah tersebut dapat mempengaruhi kesehatan pasien yang berhubungan dengan kualitas hidup. Aktivitas fisik dapat mempengaruhi kesehatan pasien kanker setelah terdiagnosa, data terbaru menunjukkan bahwa aktivitas fisik dapat mencegah kematian akibat kanker. Aktifitas fisik dapat meningkatkan perasaan bahagia, meningkatkan kualitas hidup dan kelangsungan hidup diantara pasien dengan kanker. Kondisi yang dialami penderita kanker serviks dapat mengakibatkan timbulnya stress, sehingga tidak saja mempengaruhi kondisi fisik dan aktivitas fisik namun juga mempengaruhi kondisi psikologis pasien. Dampak fisik yang dialami seperti nafsu makan berkurang, nyeri, sesak, dan kelelahan </w:t>
      </w:r>
      <w:r w:rsidRPr="00827C8D">
        <w:lastRenderedPageBreak/>
        <w:t>dapat mengakibatkan terganggunya aktivitas fisik pasien. Hal tersebut juga mempengaruhi kondisi psikologis pasien seperti merasa dirinya kurang berguna dan kehilangan kemandirian yang mengakibatkan kualitas hidupnya menjadi menurun (Sloan, 2016).</w:t>
      </w:r>
    </w:p>
    <w:p w:rsidR="00994580" w:rsidRPr="00827C8D" w:rsidRDefault="00994580" w:rsidP="00994580">
      <w:pPr>
        <w:spacing w:line="360" w:lineRule="auto"/>
        <w:ind w:left="426" w:firstLine="567"/>
      </w:pPr>
      <w:r w:rsidRPr="00827C8D">
        <w:t>Peneliti berpendapat bahwa Kualitas hidup merupakan tujuan penting dalam pengobatan kanker, dan kekhawatiran akan kondisi fisik, psikologis, gangguan citra tubuh, serta gejala-gejala yang dapat menimbulkan distress perlu segera diantisipasi untuk meningkatkan kualitas hidup pasien kanker. Meningkatkan kualitas hidup pasien kanker selama pengobatan akan meningkatkan kepatuhan mereka akan perawatan dan pengobatan serta memberikan mereka kekuatan untuk mengatasi berbagai gejala atau keluhan yang dialami pasien kanker. Upaya untuk meningkatan kualitas hidup pasien kanker yaitu dengan mengantisipasi gejala-gejala fisik seperti mual,muntah, kelelahan dan gejala psikologi yang dirasakan seperti kecemasan dan depresi. Kualitas hidup pasien seharusnya menjadi perhatian penting bagi para profesional kesehatan karena dapat menjadi acuan keberhasilan dari suatu tindakan/intervensi atau terapi, disamping itu data tentang kualitas hidup juga dapat merupakan data awal untuk pertimbangan merumuskan intervensi/tindakan yang tepat bagi pasien</w:t>
      </w:r>
    </w:p>
    <w:p w:rsidR="00930966" w:rsidRPr="00827C8D" w:rsidRDefault="00930966" w:rsidP="00930966">
      <w:pPr>
        <w:spacing w:line="360" w:lineRule="auto"/>
        <w:jc w:val="center"/>
        <w:rPr>
          <w:b/>
        </w:rPr>
      </w:pPr>
    </w:p>
    <w:p w:rsidR="00930966" w:rsidRPr="00827C8D" w:rsidRDefault="00930966" w:rsidP="00994580">
      <w:pPr>
        <w:spacing w:line="360" w:lineRule="auto"/>
        <w:rPr>
          <w:b/>
        </w:rPr>
      </w:pPr>
      <w:r w:rsidRPr="00827C8D">
        <w:rPr>
          <w:b/>
        </w:rPr>
        <w:t>KESIMPULAN DAN SARAN</w:t>
      </w:r>
    </w:p>
    <w:p w:rsidR="00994580" w:rsidRPr="00827C8D" w:rsidRDefault="00930966" w:rsidP="00994580">
      <w:pPr>
        <w:spacing w:line="360" w:lineRule="auto"/>
        <w:rPr>
          <w:lang w:val="id-ID"/>
        </w:rPr>
      </w:pPr>
      <w:r w:rsidRPr="00827C8D">
        <w:rPr>
          <w:lang w:val="id-ID"/>
        </w:rPr>
        <w:t xml:space="preserve">Hasil dari uji di dapatkan bahwa </w:t>
      </w:r>
      <w:r w:rsidR="00994580" w:rsidRPr="00827C8D">
        <w:t xml:space="preserve">Ada hubungan lama kemoterapi dengan kualitas hidup pada pasien ca cerviks di rumah sakit lavalette malang. Hasil penelitian ini diharapkan memberi manfaat bagi petugas rumah sakit untuk meningkatkan promosi kesehatan serta kesadaran masyarakat akan bahaya kanker serta diharapkan pihak rumah sakit menyediakan ruang konsultasi terkait dengan masalah psikologis bagi pasien yang sebelum dan telah menjalani kemoterapi. </w:t>
      </w:r>
    </w:p>
    <w:p w:rsidR="00994580" w:rsidRPr="00827C8D" w:rsidRDefault="00994580" w:rsidP="00994580">
      <w:pPr>
        <w:spacing w:line="360" w:lineRule="auto"/>
        <w:rPr>
          <w:lang w:val="id-ID"/>
        </w:rPr>
      </w:pPr>
    </w:p>
    <w:p w:rsidR="00930966" w:rsidRPr="00827C8D" w:rsidRDefault="00930966" w:rsidP="00930966">
      <w:pPr>
        <w:widowControl w:val="0"/>
        <w:autoSpaceDE w:val="0"/>
        <w:autoSpaceDN w:val="0"/>
        <w:adjustRightInd w:val="0"/>
        <w:spacing w:line="240" w:lineRule="auto"/>
        <w:rPr>
          <w:b/>
          <w:lang w:val="id-ID"/>
        </w:rPr>
      </w:pPr>
      <w:r w:rsidRPr="00827C8D">
        <w:rPr>
          <w:b/>
          <w:lang w:val="id-ID"/>
        </w:rPr>
        <w:t>DAFTAR PUSTAKA</w:t>
      </w:r>
    </w:p>
    <w:p w:rsidR="00994580" w:rsidRPr="00827C8D" w:rsidRDefault="00994580" w:rsidP="00994580">
      <w:pPr>
        <w:spacing w:line="240" w:lineRule="auto"/>
        <w:ind w:left="567" w:right="-1" w:hanging="567"/>
      </w:pPr>
      <w:r w:rsidRPr="00827C8D">
        <w:t xml:space="preserve">Adrian.(2016). </w:t>
      </w:r>
      <w:r w:rsidRPr="00827C8D">
        <w:rPr>
          <w:i/>
        </w:rPr>
        <w:t>Perbedaan Tingkat Depresi Remaja Awal Ditinjau dari Jenis Humor yang</w:t>
      </w:r>
      <w:r w:rsidRPr="00827C8D">
        <w:rPr>
          <w:i/>
          <w:spacing w:val="1"/>
        </w:rPr>
        <w:t xml:space="preserve"> </w:t>
      </w:r>
      <w:r w:rsidRPr="00827C8D">
        <w:rPr>
          <w:i/>
        </w:rPr>
        <w:t>Digunakan</w:t>
      </w:r>
      <w:r w:rsidRPr="00827C8D">
        <w:rPr>
          <w:i/>
          <w:spacing w:val="1"/>
        </w:rPr>
        <w:t xml:space="preserve"> </w:t>
      </w:r>
      <w:r w:rsidRPr="00827C8D">
        <w:rPr>
          <w:i/>
        </w:rPr>
        <w:t>(skripsi).</w:t>
      </w:r>
      <w:r w:rsidRPr="00827C8D">
        <w:rPr>
          <w:i/>
          <w:spacing w:val="1"/>
        </w:rPr>
        <w:t xml:space="preserve"> </w:t>
      </w:r>
      <w:r w:rsidRPr="00827C8D">
        <w:t>Salatiga:</w:t>
      </w:r>
      <w:r w:rsidRPr="00827C8D">
        <w:rPr>
          <w:spacing w:val="-1"/>
        </w:rPr>
        <w:t xml:space="preserve"> </w:t>
      </w:r>
      <w:r w:rsidRPr="00827C8D">
        <w:t>Universitas Kristen Satya</w:t>
      </w:r>
      <w:r w:rsidRPr="00827C8D">
        <w:rPr>
          <w:spacing w:val="-1"/>
        </w:rPr>
        <w:t xml:space="preserve"> </w:t>
      </w:r>
      <w:r w:rsidRPr="00827C8D">
        <w:t>Wacana.</w:t>
      </w:r>
    </w:p>
    <w:p w:rsidR="00994580" w:rsidRPr="00827C8D" w:rsidRDefault="00994580" w:rsidP="00994580">
      <w:pPr>
        <w:spacing w:line="240" w:lineRule="auto"/>
        <w:ind w:left="567" w:hanging="567"/>
      </w:pPr>
      <w:r w:rsidRPr="00827C8D">
        <w:t>Agus Riyanto. (2017). Aplikasi Metodologi Penelitian Kesehatan. Yogyakarta : Nuha Medika</w:t>
      </w:r>
    </w:p>
    <w:p w:rsidR="00994580" w:rsidRPr="00827C8D" w:rsidRDefault="00994580" w:rsidP="00994580">
      <w:pPr>
        <w:spacing w:line="240" w:lineRule="auto"/>
        <w:ind w:left="567" w:right="-1" w:hanging="567"/>
        <w:rPr>
          <w:i/>
        </w:rPr>
      </w:pPr>
      <w:r w:rsidRPr="00827C8D">
        <w:t>Aila</w:t>
      </w:r>
      <w:r w:rsidRPr="00827C8D">
        <w:rPr>
          <w:spacing w:val="1"/>
        </w:rPr>
        <w:t xml:space="preserve"> </w:t>
      </w:r>
      <w:r w:rsidRPr="00827C8D">
        <w:t>H.</w:t>
      </w:r>
      <w:r w:rsidRPr="00827C8D">
        <w:rPr>
          <w:spacing w:val="1"/>
        </w:rPr>
        <w:t xml:space="preserve"> </w:t>
      </w:r>
      <w:r w:rsidRPr="00827C8D">
        <w:t>D.</w:t>
      </w:r>
      <w:r w:rsidRPr="00827C8D">
        <w:rPr>
          <w:spacing w:val="1"/>
        </w:rPr>
        <w:t xml:space="preserve"> </w:t>
      </w:r>
      <w:r w:rsidRPr="00827C8D">
        <w:t>(2015).</w:t>
      </w:r>
      <w:r w:rsidRPr="00827C8D">
        <w:rPr>
          <w:spacing w:val="1"/>
        </w:rPr>
        <w:t xml:space="preserve"> </w:t>
      </w:r>
      <w:r w:rsidRPr="00827C8D">
        <w:t>Insiden</w:t>
      </w:r>
      <w:r w:rsidRPr="00827C8D">
        <w:rPr>
          <w:spacing w:val="1"/>
        </w:rPr>
        <w:t xml:space="preserve"> </w:t>
      </w:r>
      <w:r w:rsidRPr="00827C8D">
        <w:t>dan</w:t>
      </w:r>
      <w:r w:rsidRPr="00827C8D">
        <w:rPr>
          <w:spacing w:val="1"/>
        </w:rPr>
        <w:t xml:space="preserve"> </w:t>
      </w:r>
      <w:r w:rsidRPr="00827C8D">
        <w:t>Tingkat</w:t>
      </w:r>
      <w:r w:rsidRPr="00827C8D">
        <w:rPr>
          <w:spacing w:val="1"/>
        </w:rPr>
        <w:t xml:space="preserve"> </w:t>
      </w:r>
      <w:r w:rsidRPr="00827C8D">
        <w:t>Anxiety</w:t>
      </w:r>
      <w:r w:rsidRPr="00827C8D">
        <w:rPr>
          <w:spacing w:val="1"/>
        </w:rPr>
        <w:t xml:space="preserve"> </w:t>
      </w:r>
      <w:r w:rsidRPr="00827C8D">
        <w:t>Depression</w:t>
      </w:r>
      <w:r w:rsidRPr="00827C8D">
        <w:rPr>
          <w:spacing w:val="1"/>
        </w:rPr>
        <w:t xml:space="preserve"> </w:t>
      </w:r>
      <w:r w:rsidRPr="00827C8D">
        <w:t>pada</w:t>
      </w:r>
      <w:r w:rsidRPr="00827C8D">
        <w:rPr>
          <w:spacing w:val="1"/>
        </w:rPr>
        <w:t xml:space="preserve"> </w:t>
      </w:r>
      <w:r w:rsidRPr="00827C8D">
        <w:t>Pasien</w:t>
      </w:r>
      <w:r w:rsidRPr="00827C8D">
        <w:rPr>
          <w:spacing w:val="1"/>
        </w:rPr>
        <w:t xml:space="preserve"> </w:t>
      </w:r>
      <w:r w:rsidRPr="00827C8D">
        <w:t>Kanker</w:t>
      </w:r>
      <w:r w:rsidRPr="00827C8D">
        <w:rPr>
          <w:spacing w:val="1"/>
        </w:rPr>
        <w:t xml:space="preserve"> </w:t>
      </w:r>
      <w:r w:rsidRPr="00827C8D">
        <w:t>Paru</w:t>
      </w:r>
      <w:r w:rsidRPr="00827C8D">
        <w:rPr>
          <w:spacing w:val="1"/>
        </w:rPr>
        <w:t xml:space="preserve"> </w:t>
      </w:r>
      <w:r w:rsidRPr="00827C8D">
        <w:t>Menggunakan</w:t>
      </w:r>
      <w:r w:rsidRPr="00827C8D">
        <w:rPr>
          <w:spacing w:val="-1"/>
        </w:rPr>
        <w:t xml:space="preserve"> </w:t>
      </w:r>
      <w:r w:rsidRPr="00827C8D">
        <w:t>Hamilton Rating</w:t>
      </w:r>
      <w:r w:rsidRPr="00827C8D">
        <w:rPr>
          <w:spacing w:val="-4"/>
        </w:rPr>
        <w:t xml:space="preserve"> </w:t>
      </w:r>
      <w:r w:rsidRPr="00827C8D">
        <w:t>Scale,</w:t>
      </w:r>
      <w:r w:rsidRPr="00827C8D">
        <w:rPr>
          <w:spacing w:val="2"/>
        </w:rPr>
        <w:t xml:space="preserve"> </w:t>
      </w:r>
      <w:r w:rsidRPr="00827C8D">
        <w:rPr>
          <w:i/>
        </w:rPr>
        <w:t>J.Respir</w:t>
      </w:r>
      <w:r w:rsidRPr="00827C8D">
        <w:rPr>
          <w:i/>
          <w:spacing w:val="-1"/>
        </w:rPr>
        <w:t xml:space="preserve"> </w:t>
      </w:r>
      <w:r w:rsidRPr="00827C8D">
        <w:rPr>
          <w:i/>
        </w:rPr>
        <w:t>indo Vol.35</w:t>
      </w:r>
      <w:r w:rsidRPr="00827C8D">
        <w:rPr>
          <w:i/>
          <w:spacing w:val="-1"/>
        </w:rPr>
        <w:t xml:space="preserve"> </w:t>
      </w:r>
      <w:r w:rsidRPr="00827C8D">
        <w:rPr>
          <w:i/>
        </w:rPr>
        <w:t>No.2 April</w:t>
      </w:r>
      <w:r w:rsidRPr="00827C8D">
        <w:rPr>
          <w:i/>
          <w:spacing w:val="-1"/>
        </w:rPr>
        <w:t xml:space="preserve"> </w:t>
      </w:r>
      <w:r w:rsidRPr="00827C8D">
        <w:rPr>
          <w:i/>
        </w:rPr>
        <w:t>2015.</w:t>
      </w:r>
    </w:p>
    <w:p w:rsidR="00994580" w:rsidRPr="00827C8D" w:rsidRDefault="00994580" w:rsidP="00994580">
      <w:pPr>
        <w:spacing w:line="240" w:lineRule="auto"/>
        <w:ind w:left="567" w:right="-1" w:hanging="567"/>
      </w:pPr>
      <w:r w:rsidRPr="00827C8D">
        <w:t xml:space="preserve">Ambarwati, W. &amp;., &amp; Wardani, E. K. (2013). </w:t>
      </w:r>
      <w:r w:rsidRPr="00827C8D">
        <w:rPr>
          <w:i/>
        </w:rPr>
        <w:t>Efek Samping Kemoterapi Secara Fisik Pasien</w:t>
      </w:r>
      <w:r w:rsidRPr="00827C8D">
        <w:rPr>
          <w:i/>
          <w:spacing w:val="1"/>
        </w:rPr>
        <w:t xml:space="preserve"> </w:t>
      </w:r>
      <w:r w:rsidRPr="00827C8D">
        <w:rPr>
          <w:i/>
        </w:rPr>
        <w:t>Penderita</w:t>
      </w:r>
      <w:r w:rsidRPr="00827C8D">
        <w:rPr>
          <w:i/>
          <w:spacing w:val="-1"/>
        </w:rPr>
        <w:t xml:space="preserve"> </w:t>
      </w:r>
      <w:r w:rsidRPr="00827C8D">
        <w:rPr>
          <w:i/>
        </w:rPr>
        <w:t>Kanker Servik</w:t>
      </w:r>
      <w:r w:rsidRPr="00827C8D">
        <w:t>.</w:t>
      </w:r>
    </w:p>
    <w:p w:rsidR="00994580" w:rsidRPr="00827C8D" w:rsidRDefault="00994580" w:rsidP="00994580">
      <w:pPr>
        <w:spacing w:line="240" w:lineRule="auto"/>
        <w:ind w:left="567" w:right="-1" w:hanging="567"/>
      </w:pPr>
      <w:r w:rsidRPr="00827C8D">
        <w:t>Ariani,</w:t>
      </w:r>
      <w:r w:rsidRPr="00827C8D">
        <w:rPr>
          <w:spacing w:val="-2"/>
        </w:rPr>
        <w:t xml:space="preserve"> </w:t>
      </w:r>
      <w:r w:rsidRPr="00827C8D">
        <w:t>S.</w:t>
      </w:r>
      <w:r w:rsidRPr="00827C8D">
        <w:rPr>
          <w:spacing w:val="-2"/>
        </w:rPr>
        <w:t xml:space="preserve"> </w:t>
      </w:r>
      <w:r w:rsidRPr="00827C8D">
        <w:t>(2015).</w:t>
      </w:r>
      <w:r w:rsidRPr="00827C8D">
        <w:rPr>
          <w:spacing w:val="-2"/>
        </w:rPr>
        <w:t xml:space="preserve"> </w:t>
      </w:r>
      <w:r w:rsidRPr="00827C8D">
        <w:rPr>
          <w:i/>
        </w:rPr>
        <w:t>Stop! Kanker.</w:t>
      </w:r>
      <w:r w:rsidRPr="00827C8D">
        <w:rPr>
          <w:i/>
          <w:spacing w:val="-1"/>
        </w:rPr>
        <w:t xml:space="preserve"> </w:t>
      </w:r>
      <w:r w:rsidRPr="00827C8D">
        <w:t>Yogyakarta: Istana</w:t>
      </w:r>
      <w:r w:rsidRPr="00827C8D">
        <w:rPr>
          <w:spacing w:val="-2"/>
        </w:rPr>
        <w:t xml:space="preserve"> </w:t>
      </w:r>
      <w:r w:rsidRPr="00827C8D">
        <w:t>Media.</w:t>
      </w:r>
    </w:p>
    <w:p w:rsidR="00994580" w:rsidRPr="00827C8D" w:rsidRDefault="00994580" w:rsidP="00994580">
      <w:pPr>
        <w:pStyle w:val="BodyText"/>
        <w:spacing w:line="240" w:lineRule="auto"/>
        <w:ind w:left="567" w:right="-1" w:hanging="567"/>
      </w:pPr>
      <w:r w:rsidRPr="00827C8D">
        <w:lastRenderedPageBreak/>
        <w:t>Bintang, Y. A., Ibrahim, K. &amp;., &amp; Emaliyawati, E. (2012). Gambaran Tingkat Kecemasan,</w:t>
      </w:r>
      <w:r w:rsidRPr="00827C8D">
        <w:rPr>
          <w:spacing w:val="1"/>
        </w:rPr>
        <w:t xml:space="preserve"> </w:t>
      </w:r>
      <w:r w:rsidRPr="00827C8D">
        <w:t>Stres, dan Depresi Pada Pasien Kanker yang Menjalani Kemoterapi di Salah Satu RS</w:t>
      </w:r>
      <w:r w:rsidRPr="00827C8D">
        <w:rPr>
          <w:spacing w:val="1"/>
        </w:rPr>
        <w:t xml:space="preserve"> </w:t>
      </w:r>
      <w:r w:rsidRPr="00827C8D">
        <w:t>di</w:t>
      </w:r>
      <w:r w:rsidRPr="00827C8D">
        <w:rPr>
          <w:spacing w:val="-1"/>
        </w:rPr>
        <w:t xml:space="preserve"> </w:t>
      </w:r>
      <w:r w:rsidRPr="00827C8D">
        <w:t>Kota Bandung.</w:t>
      </w:r>
    </w:p>
    <w:p w:rsidR="00994580" w:rsidRPr="00827C8D" w:rsidRDefault="00994580" w:rsidP="00994580">
      <w:pPr>
        <w:pStyle w:val="BodyText"/>
        <w:spacing w:line="240" w:lineRule="auto"/>
        <w:ind w:left="567" w:right="-1" w:hanging="567"/>
      </w:pPr>
      <w:r w:rsidRPr="00827C8D">
        <w:t>Brunner &amp;</w:t>
      </w:r>
      <w:r w:rsidRPr="00827C8D">
        <w:rPr>
          <w:spacing w:val="-3"/>
        </w:rPr>
        <w:t xml:space="preserve"> </w:t>
      </w:r>
      <w:r w:rsidRPr="00827C8D">
        <w:t>Suddarth.</w:t>
      </w:r>
      <w:r w:rsidRPr="00827C8D">
        <w:rPr>
          <w:spacing w:val="-1"/>
        </w:rPr>
        <w:t xml:space="preserve"> </w:t>
      </w:r>
      <w:r w:rsidRPr="00827C8D">
        <w:t>(2016).</w:t>
      </w:r>
      <w:r w:rsidRPr="00827C8D">
        <w:rPr>
          <w:spacing w:val="-1"/>
        </w:rPr>
        <w:t xml:space="preserve"> </w:t>
      </w:r>
      <w:r w:rsidRPr="00827C8D">
        <w:t>Keperawatan</w:t>
      </w:r>
      <w:r w:rsidRPr="00827C8D">
        <w:rPr>
          <w:spacing w:val="-1"/>
        </w:rPr>
        <w:t xml:space="preserve"> </w:t>
      </w:r>
      <w:r w:rsidRPr="00827C8D">
        <w:t>Medikal</w:t>
      </w:r>
      <w:r w:rsidRPr="00827C8D">
        <w:rPr>
          <w:spacing w:val="-1"/>
        </w:rPr>
        <w:t xml:space="preserve"> </w:t>
      </w:r>
      <w:r w:rsidRPr="00827C8D">
        <w:t>Bedah.</w:t>
      </w:r>
      <w:r w:rsidRPr="00827C8D">
        <w:rPr>
          <w:spacing w:val="-1"/>
        </w:rPr>
        <w:t xml:space="preserve"> </w:t>
      </w:r>
      <w:r w:rsidRPr="00827C8D">
        <w:t>Edisi</w:t>
      </w:r>
      <w:r w:rsidRPr="00827C8D">
        <w:rPr>
          <w:spacing w:val="-1"/>
        </w:rPr>
        <w:t xml:space="preserve"> </w:t>
      </w:r>
      <w:r w:rsidRPr="00827C8D">
        <w:t>8.</w:t>
      </w:r>
      <w:r w:rsidRPr="00827C8D">
        <w:rPr>
          <w:spacing w:val="-1"/>
        </w:rPr>
        <w:t xml:space="preserve"> </w:t>
      </w:r>
      <w:r w:rsidRPr="00827C8D">
        <w:t>Jakarta:</w:t>
      </w:r>
      <w:r w:rsidRPr="00827C8D">
        <w:rPr>
          <w:spacing w:val="-1"/>
        </w:rPr>
        <w:t xml:space="preserve"> </w:t>
      </w:r>
      <w:r w:rsidRPr="00827C8D">
        <w:t>EGC.</w:t>
      </w:r>
    </w:p>
    <w:p w:rsidR="00994580" w:rsidRPr="00827C8D" w:rsidRDefault="00994580" w:rsidP="00994580">
      <w:pPr>
        <w:spacing w:line="240" w:lineRule="auto"/>
        <w:ind w:left="567" w:right="-1" w:hanging="567"/>
      </w:pPr>
      <w:r w:rsidRPr="00827C8D">
        <w:t xml:space="preserve">Dirgayunita, A. (2016). </w:t>
      </w:r>
      <w:r w:rsidRPr="00827C8D">
        <w:rPr>
          <w:i/>
        </w:rPr>
        <w:t>Depresi: Ciri, Penyebab,Penanganan</w:t>
      </w:r>
      <w:r w:rsidRPr="00827C8D">
        <w:t>, jurnal kesehatan masyarakat</w:t>
      </w:r>
      <w:r w:rsidRPr="00827C8D">
        <w:rPr>
          <w:spacing w:val="1"/>
        </w:rPr>
        <w:t xml:space="preserve"> </w:t>
      </w:r>
      <w:r w:rsidRPr="00827C8D">
        <w:t>nasional vol.7</w:t>
      </w:r>
      <w:r w:rsidRPr="00827C8D">
        <w:rPr>
          <w:spacing w:val="-1"/>
        </w:rPr>
        <w:t xml:space="preserve"> </w:t>
      </w:r>
      <w:r w:rsidRPr="00827C8D">
        <w:t>no.7.</w:t>
      </w:r>
    </w:p>
    <w:p w:rsidR="00994580" w:rsidRPr="00827C8D" w:rsidRDefault="00994580" w:rsidP="00994580">
      <w:pPr>
        <w:pStyle w:val="BodyText"/>
        <w:spacing w:line="240" w:lineRule="auto"/>
        <w:ind w:left="567" w:right="-1" w:hanging="567"/>
      </w:pPr>
      <w:r w:rsidRPr="00827C8D">
        <w:t>Damayanti,</w:t>
      </w:r>
      <w:r w:rsidRPr="00827C8D">
        <w:rPr>
          <w:spacing w:val="1"/>
        </w:rPr>
        <w:t xml:space="preserve"> </w:t>
      </w:r>
      <w:r w:rsidRPr="00827C8D">
        <w:t>I. P. (2013).</w:t>
      </w:r>
      <w:r w:rsidRPr="00827C8D">
        <w:rPr>
          <w:spacing w:val="60"/>
        </w:rPr>
        <w:t xml:space="preserve"> </w:t>
      </w:r>
      <w:r w:rsidRPr="00827C8D">
        <w:t>Faktor-Faktor</w:t>
      </w:r>
      <w:r w:rsidRPr="00827C8D">
        <w:rPr>
          <w:spacing w:val="60"/>
        </w:rPr>
        <w:t xml:space="preserve"> </w:t>
      </w:r>
      <w:r w:rsidRPr="00827C8D">
        <w:t>yang Berhubungan dengan Kejadian Kanker Serviks</w:t>
      </w:r>
      <w:r w:rsidRPr="00827C8D">
        <w:rPr>
          <w:spacing w:val="1"/>
        </w:rPr>
        <w:t xml:space="preserve"> </w:t>
      </w:r>
      <w:r w:rsidRPr="00827C8D">
        <w:t xml:space="preserve">di RSUD Arifin Achmad Pekanbaru 2008-2010. </w:t>
      </w:r>
      <w:r w:rsidRPr="00827C8D">
        <w:rPr>
          <w:i/>
        </w:rPr>
        <w:t xml:space="preserve">jurnal kesehatan komunitas </w:t>
      </w:r>
      <w:r w:rsidRPr="00827C8D">
        <w:t>, Vol.2</w:t>
      </w:r>
      <w:r w:rsidRPr="00827C8D">
        <w:rPr>
          <w:spacing w:val="1"/>
        </w:rPr>
        <w:t xml:space="preserve"> </w:t>
      </w:r>
      <w:r w:rsidRPr="00827C8D">
        <w:t>No.2</w:t>
      </w:r>
    </w:p>
    <w:p w:rsidR="00994580" w:rsidRPr="00827C8D" w:rsidRDefault="00994580" w:rsidP="00994580">
      <w:pPr>
        <w:spacing w:line="240" w:lineRule="auto"/>
        <w:ind w:left="567" w:right="-1" w:hanging="567"/>
        <w:rPr>
          <w:i/>
        </w:rPr>
      </w:pPr>
      <w:r w:rsidRPr="00827C8D">
        <w:t>Darussalam, M. (2011). Analisis Faktor yang Berhubungan dengan Depresi Pasien Stroke di</w:t>
      </w:r>
      <w:r w:rsidRPr="00827C8D">
        <w:rPr>
          <w:spacing w:val="1"/>
        </w:rPr>
        <w:t xml:space="preserve"> </w:t>
      </w:r>
      <w:r w:rsidRPr="00827C8D">
        <w:t>Blitar.</w:t>
      </w:r>
      <w:r w:rsidRPr="00827C8D">
        <w:rPr>
          <w:spacing w:val="-1"/>
        </w:rPr>
        <w:t xml:space="preserve"> </w:t>
      </w:r>
      <w:r w:rsidRPr="00827C8D">
        <w:rPr>
          <w:i/>
        </w:rPr>
        <w:t>Stikes Jendral Achmad Yani</w:t>
      </w:r>
      <w:r w:rsidRPr="00827C8D">
        <w:rPr>
          <w:i/>
          <w:spacing w:val="-2"/>
        </w:rPr>
        <w:t xml:space="preserve"> </w:t>
      </w:r>
      <w:r w:rsidRPr="00827C8D">
        <w:rPr>
          <w:i/>
        </w:rPr>
        <w:t>Yogjakarta.</w:t>
      </w:r>
    </w:p>
    <w:p w:rsidR="00994580" w:rsidRPr="00827C8D" w:rsidRDefault="00994580" w:rsidP="00994580">
      <w:pPr>
        <w:spacing w:line="240" w:lineRule="auto"/>
        <w:ind w:left="567" w:hanging="567"/>
      </w:pPr>
      <w:r w:rsidRPr="00827C8D">
        <w:t>Fauzi, R., &amp; Nishaa, K. (2018). Apoteker Hebat, Terapi Taat, Pasien Sehat Panduan Simple Mengelola Kepatuhan Terapi. Jogja : Stiletto Indie Book.</w:t>
      </w:r>
    </w:p>
    <w:p w:rsidR="00994580" w:rsidRPr="00827C8D" w:rsidRDefault="00994580" w:rsidP="00994580">
      <w:pPr>
        <w:spacing w:line="240" w:lineRule="auto"/>
        <w:ind w:left="567" w:right="-1" w:hanging="567"/>
      </w:pPr>
      <w:r w:rsidRPr="00827C8D">
        <w:t>Firdaus,</w:t>
      </w:r>
      <w:r w:rsidRPr="00827C8D">
        <w:rPr>
          <w:spacing w:val="1"/>
        </w:rPr>
        <w:t xml:space="preserve"> </w:t>
      </w:r>
      <w:r w:rsidRPr="00827C8D">
        <w:t>M.</w:t>
      </w:r>
      <w:r w:rsidRPr="00827C8D">
        <w:rPr>
          <w:spacing w:val="1"/>
        </w:rPr>
        <w:t xml:space="preserve"> </w:t>
      </w:r>
      <w:r w:rsidRPr="00827C8D">
        <w:t>&amp;.,</w:t>
      </w:r>
      <w:r w:rsidRPr="00827C8D">
        <w:rPr>
          <w:spacing w:val="1"/>
        </w:rPr>
        <w:t xml:space="preserve"> </w:t>
      </w:r>
      <w:r w:rsidRPr="00827C8D">
        <w:t>&amp;</w:t>
      </w:r>
      <w:r w:rsidRPr="00827C8D">
        <w:rPr>
          <w:spacing w:val="1"/>
        </w:rPr>
        <w:t xml:space="preserve"> </w:t>
      </w:r>
      <w:r w:rsidRPr="00827C8D">
        <w:t>Prijadi,</w:t>
      </w:r>
      <w:r w:rsidRPr="00827C8D">
        <w:rPr>
          <w:spacing w:val="1"/>
        </w:rPr>
        <w:t xml:space="preserve"> </w:t>
      </w:r>
      <w:r w:rsidRPr="00827C8D">
        <w:t>J.</w:t>
      </w:r>
      <w:r w:rsidRPr="00827C8D">
        <w:rPr>
          <w:spacing w:val="1"/>
        </w:rPr>
        <w:t xml:space="preserve"> </w:t>
      </w:r>
      <w:r w:rsidRPr="00827C8D">
        <w:t>(2013).</w:t>
      </w:r>
      <w:r w:rsidRPr="00827C8D">
        <w:rPr>
          <w:spacing w:val="1"/>
        </w:rPr>
        <w:t xml:space="preserve"> </w:t>
      </w:r>
      <w:r w:rsidRPr="00827C8D">
        <w:rPr>
          <w:i/>
        </w:rPr>
        <w:t>Kemoterapi</w:t>
      </w:r>
      <w:r w:rsidRPr="00827C8D">
        <w:rPr>
          <w:i/>
          <w:spacing w:val="1"/>
        </w:rPr>
        <w:t xml:space="preserve"> </w:t>
      </w:r>
      <w:r w:rsidRPr="00827C8D">
        <w:rPr>
          <w:i/>
        </w:rPr>
        <w:t>Neoadjuvant</w:t>
      </w:r>
      <w:r w:rsidRPr="00827C8D">
        <w:rPr>
          <w:i/>
          <w:spacing w:val="1"/>
        </w:rPr>
        <w:t xml:space="preserve"> </w:t>
      </w:r>
      <w:r w:rsidRPr="00827C8D">
        <w:rPr>
          <w:i/>
        </w:rPr>
        <w:t>pada</w:t>
      </w:r>
      <w:r w:rsidRPr="00827C8D">
        <w:rPr>
          <w:i/>
          <w:spacing w:val="1"/>
        </w:rPr>
        <w:t xml:space="preserve"> </w:t>
      </w:r>
      <w:r w:rsidRPr="00827C8D">
        <w:rPr>
          <w:i/>
        </w:rPr>
        <w:t>Karsinoma</w:t>
      </w:r>
      <w:r w:rsidRPr="00827C8D">
        <w:rPr>
          <w:i/>
          <w:spacing w:val="1"/>
        </w:rPr>
        <w:t xml:space="preserve"> </w:t>
      </w:r>
      <w:r w:rsidRPr="00827C8D">
        <w:rPr>
          <w:i/>
        </w:rPr>
        <w:t>Nasofaring</w:t>
      </w:r>
      <w:r w:rsidRPr="00827C8D">
        <w:t>.RetrievedMaret12,2017,fromht</w:t>
      </w:r>
      <w:hyperlink r:id="rId16">
        <w:r w:rsidRPr="00827C8D">
          <w:t>tp://repository.unand.ac.id/18157/1/Kemot</w:t>
        </w:r>
      </w:hyperlink>
      <w:r w:rsidRPr="00827C8D">
        <w:rPr>
          <w:spacing w:val="1"/>
        </w:rPr>
        <w:t xml:space="preserve"> </w:t>
      </w:r>
      <w:r w:rsidRPr="00827C8D">
        <w:t>erapi%20Neoadjuvan%20pada%20Karsinoma%20Nasofaring.pdf</w:t>
      </w:r>
    </w:p>
    <w:p w:rsidR="00994580" w:rsidRPr="00827C8D" w:rsidRDefault="00994580" w:rsidP="00994580">
      <w:pPr>
        <w:spacing w:line="240" w:lineRule="auto"/>
        <w:ind w:left="567" w:right="-1" w:hanging="567"/>
      </w:pPr>
      <w:r w:rsidRPr="00827C8D">
        <w:t xml:space="preserve">Giri Widakdo, B. (2013). </w:t>
      </w:r>
      <w:r w:rsidRPr="00827C8D">
        <w:rPr>
          <w:i/>
        </w:rPr>
        <w:t>Efek Penyakit Kronis Terhadap Gangguan Mental</w:t>
      </w:r>
      <w:r w:rsidRPr="00827C8D">
        <w:t>.</w:t>
      </w:r>
      <w:r w:rsidRPr="00827C8D">
        <w:rPr>
          <w:spacing w:val="-57"/>
        </w:rPr>
        <w:t xml:space="preserve"> </w:t>
      </w:r>
      <w:r w:rsidRPr="00827C8D">
        <w:t>Hawari,</w:t>
      </w:r>
      <w:r w:rsidRPr="00827C8D">
        <w:rPr>
          <w:spacing w:val="-1"/>
        </w:rPr>
        <w:t xml:space="preserve"> </w:t>
      </w:r>
      <w:r w:rsidRPr="00827C8D">
        <w:t>P. d.</w:t>
      </w:r>
      <w:r w:rsidRPr="00827C8D">
        <w:rPr>
          <w:spacing w:val="-1"/>
        </w:rPr>
        <w:t xml:space="preserve"> </w:t>
      </w:r>
      <w:r w:rsidRPr="00827C8D">
        <w:t xml:space="preserve">(2011). </w:t>
      </w:r>
      <w:r w:rsidRPr="00827C8D">
        <w:rPr>
          <w:i/>
        </w:rPr>
        <w:t>Stres</w:t>
      </w:r>
      <w:r w:rsidRPr="00827C8D">
        <w:rPr>
          <w:i/>
          <w:spacing w:val="-1"/>
        </w:rPr>
        <w:t xml:space="preserve"> </w:t>
      </w:r>
      <w:r w:rsidRPr="00827C8D">
        <w:rPr>
          <w:i/>
        </w:rPr>
        <w:t>Cemas dan Depresi.</w:t>
      </w:r>
      <w:r w:rsidRPr="00827C8D">
        <w:rPr>
          <w:i/>
          <w:spacing w:val="-1"/>
        </w:rPr>
        <w:t xml:space="preserve"> </w:t>
      </w:r>
      <w:r w:rsidRPr="00827C8D">
        <w:t>Jakarta:</w:t>
      </w:r>
      <w:r w:rsidRPr="00827C8D">
        <w:rPr>
          <w:spacing w:val="2"/>
        </w:rPr>
        <w:t xml:space="preserve"> </w:t>
      </w:r>
      <w:r w:rsidRPr="00827C8D">
        <w:t>FKUI.</w:t>
      </w:r>
    </w:p>
    <w:p w:rsidR="00994580" w:rsidRPr="00827C8D" w:rsidRDefault="00994580" w:rsidP="00994580">
      <w:pPr>
        <w:pStyle w:val="BodyText"/>
        <w:spacing w:line="240" w:lineRule="auto"/>
        <w:ind w:left="567" w:right="-1" w:hanging="567"/>
      </w:pPr>
      <w:r w:rsidRPr="00827C8D">
        <w:rPr>
          <w:i/>
        </w:rPr>
        <w:t>International</w:t>
      </w:r>
      <w:r w:rsidRPr="00827C8D">
        <w:rPr>
          <w:i/>
          <w:spacing w:val="56"/>
        </w:rPr>
        <w:t xml:space="preserve"> </w:t>
      </w:r>
      <w:r w:rsidRPr="00827C8D">
        <w:rPr>
          <w:i/>
        </w:rPr>
        <w:t>Agency</w:t>
      </w:r>
      <w:r w:rsidRPr="00827C8D">
        <w:rPr>
          <w:i/>
          <w:spacing w:val="56"/>
        </w:rPr>
        <w:t xml:space="preserve"> </w:t>
      </w:r>
      <w:r w:rsidRPr="00827C8D">
        <w:rPr>
          <w:i/>
        </w:rPr>
        <w:t>for</w:t>
      </w:r>
      <w:r w:rsidRPr="00827C8D">
        <w:rPr>
          <w:i/>
          <w:spacing w:val="56"/>
        </w:rPr>
        <w:t xml:space="preserve"> </w:t>
      </w:r>
      <w:r w:rsidRPr="00827C8D">
        <w:rPr>
          <w:i/>
        </w:rPr>
        <w:t>Research</w:t>
      </w:r>
      <w:r w:rsidRPr="00827C8D">
        <w:rPr>
          <w:i/>
          <w:spacing w:val="54"/>
        </w:rPr>
        <w:t xml:space="preserve"> </w:t>
      </w:r>
      <w:r w:rsidRPr="00827C8D">
        <w:rPr>
          <w:i/>
        </w:rPr>
        <w:t>on</w:t>
      </w:r>
      <w:r w:rsidRPr="00827C8D">
        <w:rPr>
          <w:i/>
          <w:spacing w:val="57"/>
        </w:rPr>
        <w:t xml:space="preserve"> </w:t>
      </w:r>
      <w:r w:rsidRPr="00827C8D">
        <w:rPr>
          <w:i/>
        </w:rPr>
        <w:t>Cancer</w:t>
      </w:r>
      <w:r w:rsidRPr="00827C8D">
        <w:rPr>
          <w:i/>
          <w:spacing w:val="58"/>
        </w:rPr>
        <w:t xml:space="preserve"> </w:t>
      </w:r>
      <w:r w:rsidRPr="00827C8D">
        <w:rPr>
          <w:i/>
        </w:rPr>
        <w:t>(IARC)/WHO.</w:t>
      </w:r>
      <w:r w:rsidRPr="00827C8D">
        <w:rPr>
          <w:i/>
          <w:spacing w:val="2"/>
        </w:rPr>
        <w:t xml:space="preserve"> </w:t>
      </w:r>
      <w:r w:rsidRPr="00827C8D">
        <w:t>(2012).</w:t>
      </w:r>
      <w:r w:rsidRPr="00827C8D">
        <w:rPr>
          <w:spacing w:val="57"/>
        </w:rPr>
        <w:t xml:space="preserve"> </w:t>
      </w:r>
      <w:r w:rsidRPr="00827C8D">
        <w:t>Retrieved</w:t>
      </w:r>
      <w:r w:rsidRPr="00827C8D">
        <w:rPr>
          <w:spacing w:val="55"/>
        </w:rPr>
        <w:t xml:space="preserve"> </w:t>
      </w:r>
      <w:r w:rsidRPr="00827C8D">
        <w:t>Maret</w:t>
      </w:r>
      <w:r w:rsidRPr="00827C8D">
        <w:rPr>
          <w:spacing w:val="55"/>
        </w:rPr>
        <w:t xml:space="preserve"> </w:t>
      </w:r>
      <w:r w:rsidRPr="00827C8D">
        <w:t>5,</w:t>
      </w:r>
      <w:r w:rsidRPr="00827C8D">
        <w:rPr>
          <w:spacing w:val="-57"/>
        </w:rPr>
        <w:t xml:space="preserve"> </w:t>
      </w:r>
      <w:r w:rsidRPr="00827C8D">
        <w:t>2017,</w:t>
      </w:r>
      <w:r w:rsidRPr="00827C8D">
        <w:tab/>
        <w:t>from</w:t>
      </w:r>
      <w:r w:rsidRPr="00827C8D">
        <w:tab/>
        <w:t>GLOBOCAN</w:t>
      </w:r>
      <w:r w:rsidRPr="00827C8D">
        <w:tab/>
        <w:t>2012:</w:t>
      </w:r>
      <w:r w:rsidRPr="00827C8D">
        <w:tab/>
        <w:t>Estimated</w:t>
      </w:r>
      <w:r w:rsidRPr="00827C8D">
        <w:tab/>
        <w:t>cancer</w:t>
      </w:r>
      <w:r w:rsidRPr="00827C8D">
        <w:tab/>
        <w:t xml:space="preserve">incidence </w:t>
      </w:r>
      <w:r w:rsidRPr="00827C8D">
        <w:rPr>
          <w:spacing w:val="-1"/>
        </w:rPr>
        <w:t>mortality,and pravelence world widein 2012: ht</w:t>
      </w:r>
      <w:hyperlink r:id="rId17">
        <w:r w:rsidRPr="00827C8D">
          <w:rPr>
            <w:spacing w:val="-1"/>
          </w:rPr>
          <w:t>tp:// globocan. iarc. fr/Pages/fact_sheets_po</w:t>
        </w:r>
      </w:hyperlink>
      <w:r w:rsidRPr="00827C8D">
        <w:t xml:space="preserve"> pulation.aspx</w:t>
      </w:r>
    </w:p>
    <w:p w:rsidR="00994580" w:rsidRPr="00827C8D" w:rsidRDefault="00994580" w:rsidP="00994580">
      <w:pPr>
        <w:spacing w:line="240" w:lineRule="auto"/>
        <w:ind w:left="567" w:right="-1" w:hanging="567"/>
      </w:pPr>
      <w:r w:rsidRPr="00827C8D">
        <w:t>Jong,</w:t>
      </w:r>
      <w:r w:rsidRPr="00827C8D">
        <w:rPr>
          <w:spacing w:val="4"/>
        </w:rPr>
        <w:t xml:space="preserve"> </w:t>
      </w:r>
      <w:r w:rsidRPr="00827C8D">
        <w:t>W.</w:t>
      </w:r>
      <w:r w:rsidRPr="00827C8D">
        <w:rPr>
          <w:spacing w:val="2"/>
        </w:rPr>
        <w:t xml:space="preserve"> </w:t>
      </w:r>
      <w:r w:rsidRPr="00827C8D">
        <w:t>d.</w:t>
      </w:r>
      <w:r w:rsidRPr="00827C8D">
        <w:rPr>
          <w:spacing w:val="5"/>
        </w:rPr>
        <w:t xml:space="preserve"> </w:t>
      </w:r>
      <w:r w:rsidRPr="00827C8D">
        <w:t>(2005).</w:t>
      </w:r>
      <w:r w:rsidRPr="00827C8D">
        <w:rPr>
          <w:spacing w:val="6"/>
        </w:rPr>
        <w:t xml:space="preserve"> </w:t>
      </w:r>
      <w:r w:rsidRPr="00827C8D">
        <w:rPr>
          <w:i/>
        </w:rPr>
        <w:t>Kanker</w:t>
      </w:r>
      <w:r w:rsidRPr="00827C8D">
        <w:rPr>
          <w:i/>
          <w:spacing w:val="6"/>
        </w:rPr>
        <w:t xml:space="preserve"> </w:t>
      </w:r>
      <w:r w:rsidRPr="00827C8D">
        <w:rPr>
          <w:i/>
        </w:rPr>
        <w:t>Apakah</w:t>
      </w:r>
      <w:r w:rsidRPr="00827C8D">
        <w:rPr>
          <w:i/>
          <w:spacing w:val="4"/>
        </w:rPr>
        <w:t xml:space="preserve"> </w:t>
      </w:r>
      <w:r w:rsidRPr="00827C8D">
        <w:rPr>
          <w:i/>
        </w:rPr>
        <w:t>itu?</w:t>
      </w:r>
      <w:r w:rsidRPr="00827C8D">
        <w:rPr>
          <w:i/>
          <w:spacing w:val="4"/>
        </w:rPr>
        <w:t xml:space="preserve"> </w:t>
      </w:r>
      <w:r w:rsidRPr="00827C8D">
        <w:rPr>
          <w:i/>
        </w:rPr>
        <w:t>Pengobatan,</w:t>
      </w:r>
      <w:r w:rsidRPr="00827C8D">
        <w:rPr>
          <w:i/>
          <w:spacing w:val="5"/>
        </w:rPr>
        <w:t xml:space="preserve"> </w:t>
      </w:r>
      <w:r w:rsidRPr="00827C8D">
        <w:rPr>
          <w:i/>
        </w:rPr>
        <w:t>Harapan,</w:t>
      </w:r>
      <w:r w:rsidRPr="00827C8D">
        <w:rPr>
          <w:i/>
          <w:spacing w:val="4"/>
        </w:rPr>
        <w:t xml:space="preserve"> </w:t>
      </w:r>
      <w:r w:rsidRPr="00827C8D">
        <w:rPr>
          <w:i/>
        </w:rPr>
        <w:t>Dukungan</w:t>
      </w:r>
      <w:r w:rsidRPr="00827C8D">
        <w:rPr>
          <w:i/>
          <w:spacing w:val="3"/>
        </w:rPr>
        <w:t xml:space="preserve"> </w:t>
      </w:r>
      <w:r w:rsidRPr="00827C8D">
        <w:rPr>
          <w:i/>
        </w:rPr>
        <w:t>keluarga.</w:t>
      </w:r>
      <w:r w:rsidRPr="00827C8D">
        <w:rPr>
          <w:i/>
          <w:spacing w:val="8"/>
        </w:rPr>
        <w:t xml:space="preserve"> </w:t>
      </w:r>
      <w:r w:rsidRPr="00827C8D">
        <w:t>Jakarta:</w:t>
      </w:r>
      <w:r w:rsidRPr="00827C8D">
        <w:rPr>
          <w:spacing w:val="-57"/>
        </w:rPr>
        <w:t xml:space="preserve"> </w:t>
      </w:r>
      <w:r w:rsidRPr="00827C8D">
        <w:t>Arcan.</w:t>
      </w:r>
    </w:p>
    <w:p w:rsidR="00994580" w:rsidRPr="00827C8D" w:rsidRDefault="00994580" w:rsidP="00994580">
      <w:pPr>
        <w:spacing w:line="240" w:lineRule="auto"/>
        <w:ind w:left="567" w:hanging="567"/>
      </w:pPr>
      <w:r w:rsidRPr="00827C8D">
        <w:t>Kammerer J., Garry G., Hartigan M., Carter B., Erlich L., 2007, Adherence in Patients On Dialysis: Strategies for Succes, Nephrology Nursing Journal: Sept-Okt 2007, Vol 34, No.5, 479-485.</w:t>
      </w:r>
    </w:p>
    <w:p w:rsidR="00994580" w:rsidRPr="00827C8D" w:rsidRDefault="00994580" w:rsidP="00994580">
      <w:pPr>
        <w:pStyle w:val="BodyText"/>
        <w:spacing w:line="240" w:lineRule="auto"/>
        <w:ind w:left="567" w:right="-1" w:hanging="567"/>
      </w:pPr>
      <w:r w:rsidRPr="00827C8D">
        <w:t>Konginan. (2008). Depresi pada Penderita Kanker .</w:t>
      </w:r>
      <w:r w:rsidRPr="00827C8D">
        <w:rPr>
          <w:spacing w:val="1"/>
        </w:rPr>
        <w:t xml:space="preserve"> </w:t>
      </w:r>
      <w:r w:rsidRPr="00827C8D">
        <w:t>Kowalak.</w:t>
      </w:r>
      <w:r w:rsidRPr="00827C8D">
        <w:rPr>
          <w:spacing w:val="-4"/>
        </w:rPr>
        <w:t xml:space="preserve"> </w:t>
      </w:r>
      <w:r w:rsidRPr="00827C8D">
        <w:t>(2011).</w:t>
      </w:r>
      <w:r w:rsidRPr="00827C8D">
        <w:rPr>
          <w:spacing w:val="-3"/>
        </w:rPr>
        <w:t xml:space="preserve"> </w:t>
      </w:r>
      <w:r w:rsidRPr="00827C8D">
        <w:t>Buku</w:t>
      </w:r>
      <w:r w:rsidRPr="00827C8D">
        <w:rPr>
          <w:spacing w:val="-2"/>
        </w:rPr>
        <w:t xml:space="preserve"> </w:t>
      </w:r>
      <w:r w:rsidRPr="00827C8D">
        <w:t>Ajar</w:t>
      </w:r>
      <w:r w:rsidRPr="00827C8D">
        <w:rPr>
          <w:spacing w:val="-3"/>
        </w:rPr>
        <w:t xml:space="preserve"> </w:t>
      </w:r>
      <w:r w:rsidRPr="00827C8D">
        <w:t>Patofisiologi.</w:t>
      </w:r>
      <w:r w:rsidRPr="00827C8D">
        <w:rPr>
          <w:spacing w:val="-3"/>
        </w:rPr>
        <w:t xml:space="preserve"> </w:t>
      </w:r>
      <w:r w:rsidRPr="00827C8D">
        <w:t>Jakarta:</w:t>
      </w:r>
      <w:r w:rsidRPr="00827C8D">
        <w:rPr>
          <w:spacing w:val="-3"/>
        </w:rPr>
        <w:t xml:space="preserve"> </w:t>
      </w:r>
      <w:r w:rsidRPr="00827C8D">
        <w:t>EGC.</w:t>
      </w:r>
    </w:p>
    <w:p w:rsidR="00994580" w:rsidRPr="00827C8D" w:rsidRDefault="00994580" w:rsidP="00994580">
      <w:pPr>
        <w:spacing w:line="240" w:lineRule="auto"/>
        <w:ind w:left="567" w:right="-1" w:hanging="567"/>
      </w:pPr>
      <w:r w:rsidRPr="00827C8D">
        <w:t xml:space="preserve">Lubis, H. (2009). </w:t>
      </w:r>
      <w:r w:rsidRPr="00827C8D">
        <w:rPr>
          <w:i/>
        </w:rPr>
        <w:t xml:space="preserve">Dokumentasi Sosial pada Pasien Kanker Perlukah? </w:t>
      </w:r>
      <w:r w:rsidRPr="00827C8D">
        <w:t>Medan: USU Press.</w:t>
      </w:r>
      <w:r w:rsidRPr="00827C8D">
        <w:rPr>
          <w:spacing w:val="-57"/>
        </w:rPr>
        <w:t xml:space="preserve"> </w:t>
      </w:r>
      <w:r w:rsidRPr="00827C8D">
        <w:t>Mary,</w:t>
      </w:r>
      <w:r w:rsidRPr="00827C8D">
        <w:rPr>
          <w:spacing w:val="-1"/>
        </w:rPr>
        <w:t xml:space="preserve"> </w:t>
      </w:r>
      <w:r w:rsidRPr="00827C8D">
        <w:t>B.</w:t>
      </w:r>
      <w:r w:rsidRPr="00827C8D">
        <w:rPr>
          <w:spacing w:val="2"/>
        </w:rPr>
        <w:t xml:space="preserve"> </w:t>
      </w:r>
      <w:r w:rsidRPr="00827C8D">
        <w:t>(2008).</w:t>
      </w:r>
      <w:r w:rsidRPr="00827C8D">
        <w:rPr>
          <w:spacing w:val="-1"/>
        </w:rPr>
        <w:t xml:space="preserve"> </w:t>
      </w:r>
      <w:r w:rsidRPr="00827C8D">
        <w:rPr>
          <w:i/>
        </w:rPr>
        <w:t>Seri</w:t>
      </w:r>
      <w:r w:rsidRPr="00827C8D">
        <w:rPr>
          <w:i/>
          <w:spacing w:val="-1"/>
        </w:rPr>
        <w:t xml:space="preserve"> </w:t>
      </w:r>
      <w:r w:rsidRPr="00827C8D">
        <w:rPr>
          <w:i/>
        </w:rPr>
        <w:t>Asuhan Keperawatan Klien</w:t>
      </w:r>
      <w:r w:rsidRPr="00827C8D">
        <w:rPr>
          <w:i/>
          <w:spacing w:val="-1"/>
        </w:rPr>
        <w:t xml:space="preserve"> </w:t>
      </w:r>
      <w:r w:rsidRPr="00827C8D">
        <w:rPr>
          <w:i/>
        </w:rPr>
        <w:t>Kanker.</w:t>
      </w:r>
      <w:r w:rsidRPr="00827C8D">
        <w:rPr>
          <w:i/>
          <w:spacing w:val="2"/>
        </w:rPr>
        <w:t xml:space="preserve"> </w:t>
      </w:r>
      <w:r w:rsidRPr="00827C8D">
        <w:t>Jakarta: EGC.</w:t>
      </w:r>
    </w:p>
    <w:p w:rsidR="00994580" w:rsidRPr="00827C8D" w:rsidRDefault="00994580" w:rsidP="00994580">
      <w:pPr>
        <w:spacing w:line="240" w:lineRule="auto"/>
        <w:ind w:left="567" w:right="-1" w:hanging="567"/>
        <w:rPr>
          <w:i/>
        </w:rPr>
      </w:pPr>
      <w:r w:rsidRPr="00827C8D">
        <w:t>Oetami,</w:t>
      </w:r>
      <w:r w:rsidRPr="00827C8D">
        <w:rPr>
          <w:spacing w:val="1"/>
        </w:rPr>
        <w:t xml:space="preserve"> </w:t>
      </w:r>
      <w:r w:rsidRPr="00827C8D">
        <w:t>F.</w:t>
      </w:r>
      <w:r w:rsidRPr="00827C8D">
        <w:rPr>
          <w:spacing w:val="1"/>
        </w:rPr>
        <w:t xml:space="preserve"> </w:t>
      </w:r>
      <w:r w:rsidRPr="00827C8D">
        <w:t>(2014).</w:t>
      </w:r>
      <w:r w:rsidRPr="00827C8D">
        <w:rPr>
          <w:spacing w:val="1"/>
        </w:rPr>
        <w:t xml:space="preserve"> </w:t>
      </w:r>
      <w:r w:rsidRPr="00827C8D">
        <w:rPr>
          <w:i/>
        </w:rPr>
        <w:t>Analisis</w:t>
      </w:r>
      <w:r w:rsidRPr="00827C8D">
        <w:rPr>
          <w:i/>
          <w:spacing w:val="1"/>
        </w:rPr>
        <w:t xml:space="preserve"> </w:t>
      </w:r>
      <w:r w:rsidRPr="00827C8D">
        <w:rPr>
          <w:i/>
        </w:rPr>
        <w:t>Dampak</w:t>
      </w:r>
      <w:r w:rsidRPr="00827C8D">
        <w:rPr>
          <w:i/>
          <w:spacing w:val="1"/>
        </w:rPr>
        <w:t xml:space="preserve"> </w:t>
      </w:r>
      <w:r w:rsidRPr="00827C8D">
        <w:rPr>
          <w:i/>
        </w:rPr>
        <w:t>Psikologis</w:t>
      </w:r>
      <w:r w:rsidRPr="00827C8D">
        <w:rPr>
          <w:i/>
          <w:spacing w:val="1"/>
        </w:rPr>
        <w:t xml:space="preserve"> </w:t>
      </w:r>
      <w:r w:rsidRPr="00827C8D">
        <w:rPr>
          <w:i/>
        </w:rPr>
        <w:t>Pengobatan</w:t>
      </w:r>
      <w:r w:rsidRPr="00827C8D">
        <w:rPr>
          <w:i/>
          <w:spacing w:val="1"/>
        </w:rPr>
        <w:t xml:space="preserve"> </w:t>
      </w:r>
      <w:r w:rsidRPr="00827C8D">
        <w:rPr>
          <w:i/>
        </w:rPr>
        <w:t>Kanker</w:t>
      </w:r>
      <w:r w:rsidRPr="00827C8D">
        <w:rPr>
          <w:i/>
          <w:spacing w:val="1"/>
        </w:rPr>
        <w:t xml:space="preserve"> </w:t>
      </w:r>
      <w:r w:rsidRPr="00827C8D">
        <w:rPr>
          <w:i/>
        </w:rPr>
        <w:t>Payudara</w:t>
      </w:r>
      <w:r w:rsidRPr="00827C8D">
        <w:rPr>
          <w:i/>
          <w:spacing w:val="1"/>
        </w:rPr>
        <w:t xml:space="preserve"> </w:t>
      </w:r>
      <w:r w:rsidRPr="00827C8D">
        <w:rPr>
          <w:i/>
        </w:rPr>
        <w:t>di</w:t>
      </w:r>
      <w:r w:rsidRPr="00827C8D">
        <w:rPr>
          <w:i/>
          <w:spacing w:val="1"/>
        </w:rPr>
        <w:t xml:space="preserve"> </w:t>
      </w:r>
      <w:r w:rsidRPr="00827C8D">
        <w:rPr>
          <w:i/>
        </w:rPr>
        <w:t>RS.Dr.Wahidin</w:t>
      </w:r>
      <w:r w:rsidRPr="00827C8D">
        <w:rPr>
          <w:i/>
          <w:spacing w:val="-1"/>
        </w:rPr>
        <w:t xml:space="preserve"> </w:t>
      </w:r>
      <w:r w:rsidRPr="00827C8D">
        <w:rPr>
          <w:i/>
        </w:rPr>
        <w:t>Sudirohusodo Makasar.</w:t>
      </w:r>
    </w:p>
    <w:p w:rsidR="00994580" w:rsidRPr="00827C8D" w:rsidRDefault="00994580" w:rsidP="00994580">
      <w:pPr>
        <w:pStyle w:val="BodyText"/>
        <w:spacing w:line="240" w:lineRule="auto"/>
        <w:ind w:left="567" w:right="-1" w:hanging="567"/>
      </w:pPr>
      <w:r w:rsidRPr="00827C8D">
        <w:t>Padila.(2013).</w:t>
      </w:r>
      <w:r w:rsidRPr="00827C8D">
        <w:rPr>
          <w:spacing w:val="-2"/>
        </w:rPr>
        <w:t xml:space="preserve"> </w:t>
      </w:r>
      <w:r w:rsidRPr="00827C8D">
        <w:t>Buku Ajar</w:t>
      </w:r>
      <w:r w:rsidRPr="00827C8D">
        <w:rPr>
          <w:spacing w:val="-1"/>
        </w:rPr>
        <w:t xml:space="preserve"> </w:t>
      </w:r>
      <w:r w:rsidRPr="00827C8D">
        <w:t>Keperawatan</w:t>
      </w:r>
      <w:r w:rsidRPr="00827C8D">
        <w:rPr>
          <w:spacing w:val="-2"/>
        </w:rPr>
        <w:t xml:space="preserve"> </w:t>
      </w:r>
      <w:r w:rsidRPr="00827C8D">
        <w:t>Medikal</w:t>
      </w:r>
      <w:r w:rsidRPr="00827C8D">
        <w:rPr>
          <w:spacing w:val="-1"/>
        </w:rPr>
        <w:t xml:space="preserve"> </w:t>
      </w:r>
      <w:r w:rsidRPr="00827C8D">
        <w:t>Bedah.</w:t>
      </w:r>
      <w:r w:rsidRPr="00827C8D">
        <w:rPr>
          <w:spacing w:val="-2"/>
        </w:rPr>
        <w:t xml:space="preserve"> </w:t>
      </w:r>
      <w:r w:rsidRPr="00827C8D">
        <w:t>Jogjakarta:</w:t>
      </w:r>
      <w:r w:rsidRPr="00827C8D">
        <w:rPr>
          <w:spacing w:val="-2"/>
        </w:rPr>
        <w:t xml:space="preserve"> </w:t>
      </w:r>
      <w:r w:rsidRPr="00827C8D">
        <w:t>Nu</w:t>
      </w:r>
      <w:r w:rsidRPr="00827C8D">
        <w:rPr>
          <w:spacing w:val="-1"/>
        </w:rPr>
        <w:t xml:space="preserve"> </w:t>
      </w:r>
      <w:r w:rsidRPr="00827C8D">
        <w:t>Med.</w:t>
      </w:r>
    </w:p>
    <w:p w:rsidR="00994580" w:rsidRPr="00827C8D" w:rsidRDefault="00994580" w:rsidP="00994580">
      <w:pPr>
        <w:spacing w:line="240" w:lineRule="auto"/>
        <w:ind w:left="567" w:right="-1" w:hanging="567"/>
      </w:pPr>
      <w:r w:rsidRPr="00827C8D">
        <w:t xml:space="preserve">Rasjidi , I. (2007). </w:t>
      </w:r>
      <w:r w:rsidRPr="00827C8D">
        <w:rPr>
          <w:i/>
        </w:rPr>
        <w:t xml:space="preserve">Kemoterapi Kanker Ginekologi Dalam Praktek Sehari- hari. </w:t>
      </w:r>
      <w:r w:rsidRPr="00827C8D">
        <w:t>Jakarta:</w:t>
      </w:r>
      <w:r w:rsidRPr="00827C8D">
        <w:rPr>
          <w:spacing w:val="1"/>
        </w:rPr>
        <w:t xml:space="preserve"> </w:t>
      </w:r>
      <w:r w:rsidRPr="00827C8D">
        <w:t>CV.Sagung</w:t>
      </w:r>
      <w:r w:rsidRPr="00827C8D">
        <w:rPr>
          <w:spacing w:val="-4"/>
        </w:rPr>
        <w:t xml:space="preserve"> </w:t>
      </w:r>
      <w:r w:rsidRPr="00827C8D">
        <w:t>Seto.</w:t>
      </w:r>
    </w:p>
    <w:p w:rsidR="00994580" w:rsidRPr="00827C8D" w:rsidRDefault="00994580" w:rsidP="00994580">
      <w:pPr>
        <w:pStyle w:val="BodyText"/>
        <w:spacing w:line="240" w:lineRule="auto"/>
        <w:ind w:left="567" w:right="-1" w:hanging="567"/>
        <w:rPr>
          <w:i/>
        </w:rPr>
      </w:pPr>
      <w:r w:rsidRPr="00827C8D">
        <w:t>Rizki Suwistianisa (2015). Faktor yang Mempengaruhi Tingkat Depresi pada Pasien Kanker</w:t>
      </w:r>
      <w:r w:rsidRPr="00827C8D">
        <w:rPr>
          <w:spacing w:val="1"/>
        </w:rPr>
        <w:t xml:space="preserve"> </w:t>
      </w:r>
      <w:r w:rsidRPr="00827C8D">
        <w:t>yang</w:t>
      </w:r>
      <w:r w:rsidRPr="00827C8D">
        <w:rPr>
          <w:spacing w:val="-1"/>
        </w:rPr>
        <w:t xml:space="preserve"> </w:t>
      </w:r>
      <w:r w:rsidRPr="00827C8D">
        <w:t>Dirawat di RSUD</w:t>
      </w:r>
      <w:r w:rsidRPr="00827C8D">
        <w:rPr>
          <w:spacing w:val="-1"/>
        </w:rPr>
        <w:t xml:space="preserve"> </w:t>
      </w:r>
      <w:r w:rsidRPr="00827C8D">
        <w:t>Achmad</w:t>
      </w:r>
      <w:r w:rsidRPr="00827C8D">
        <w:rPr>
          <w:spacing w:val="-1"/>
        </w:rPr>
        <w:t xml:space="preserve"> </w:t>
      </w:r>
      <w:r w:rsidRPr="00827C8D">
        <w:t>Arifin Provinsi</w:t>
      </w:r>
      <w:r w:rsidRPr="00827C8D">
        <w:rPr>
          <w:spacing w:val="2"/>
        </w:rPr>
        <w:t xml:space="preserve"> </w:t>
      </w:r>
      <w:r w:rsidRPr="00827C8D">
        <w:t xml:space="preserve">Riau, </w:t>
      </w:r>
      <w:r w:rsidRPr="00827C8D">
        <w:rPr>
          <w:i/>
        </w:rPr>
        <w:t>JOM</w:t>
      </w:r>
      <w:r w:rsidRPr="00827C8D">
        <w:rPr>
          <w:i/>
          <w:spacing w:val="-3"/>
        </w:rPr>
        <w:t xml:space="preserve"> </w:t>
      </w:r>
      <w:r w:rsidRPr="00827C8D">
        <w:rPr>
          <w:i/>
        </w:rPr>
        <w:t>VOL.2 No.2 .</w:t>
      </w:r>
    </w:p>
    <w:p w:rsidR="00994580" w:rsidRPr="00827C8D" w:rsidRDefault="00994580" w:rsidP="00994580">
      <w:pPr>
        <w:pStyle w:val="BodyText"/>
        <w:spacing w:line="240" w:lineRule="auto"/>
        <w:ind w:left="567" w:right="-1" w:hanging="567"/>
      </w:pPr>
      <w:r w:rsidRPr="00827C8D">
        <w:t>Rulianti, M. R., Almasdy, D. &amp;., &amp; Murni, W. A. (2013). Hubungan Depresi dan Sindrom</w:t>
      </w:r>
      <w:r w:rsidRPr="00827C8D">
        <w:rPr>
          <w:spacing w:val="1"/>
        </w:rPr>
        <w:t xml:space="preserve"> </w:t>
      </w:r>
      <w:r w:rsidRPr="00827C8D">
        <w:t>Dispepsia</w:t>
      </w:r>
      <w:r w:rsidRPr="00827C8D">
        <w:rPr>
          <w:spacing w:val="1"/>
        </w:rPr>
        <w:t xml:space="preserve"> </w:t>
      </w:r>
      <w:r w:rsidRPr="00827C8D">
        <w:t>pada</w:t>
      </w:r>
      <w:r w:rsidRPr="00827C8D">
        <w:rPr>
          <w:spacing w:val="1"/>
        </w:rPr>
        <w:t xml:space="preserve"> </w:t>
      </w:r>
      <w:r w:rsidRPr="00827C8D">
        <w:t>Pasien</w:t>
      </w:r>
      <w:r w:rsidRPr="00827C8D">
        <w:rPr>
          <w:spacing w:val="1"/>
        </w:rPr>
        <w:t xml:space="preserve"> </w:t>
      </w:r>
      <w:r w:rsidRPr="00827C8D">
        <w:t>Penderita</w:t>
      </w:r>
      <w:r w:rsidRPr="00827C8D">
        <w:rPr>
          <w:spacing w:val="1"/>
        </w:rPr>
        <w:t xml:space="preserve"> </w:t>
      </w:r>
      <w:r w:rsidRPr="00827C8D">
        <w:t>Keganasan</w:t>
      </w:r>
      <w:r w:rsidRPr="00827C8D">
        <w:rPr>
          <w:spacing w:val="1"/>
        </w:rPr>
        <w:t xml:space="preserve"> </w:t>
      </w:r>
      <w:r w:rsidRPr="00827C8D">
        <w:t>yang</w:t>
      </w:r>
      <w:r w:rsidRPr="00827C8D">
        <w:rPr>
          <w:spacing w:val="1"/>
        </w:rPr>
        <w:t xml:space="preserve"> </w:t>
      </w:r>
      <w:r w:rsidRPr="00827C8D">
        <w:t>Menjalani</w:t>
      </w:r>
      <w:r w:rsidRPr="00827C8D">
        <w:rPr>
          <w:spacing w:val="1"/>
        </w:rPr>
        <w:t xml:space="preserve"> </w:t>
      </w:r>
      <w:r w:rsidRPr="00827C8D">
        <w:t>Kemoterapi</w:t>
      </w:r>
      <w:r w:rsidRPr="00827C8D">
        <w:rPr>
          <w:spacing w:val="1"/>
        </w:rPr>
        <w:t xml:space="preserve"> </w:t>
      </w:r>
      <w:r w:rsidRPr="00827C8D">
        <w:t>di</w:t>
      </w:r>
      <w:r w:rsidRPr="00827C8D">
        <w:rPr>
          <w:spacing w:val="1"/>
        </w:rPr>
        <w:t xml:space="preserve"> </w:t>
      </w:r>
      <w:r w:rsidRPr="00827C8D">
        <w:t>RSUP.M.Djamil</w:t>
      </w:r>
      <w:r w:rsidRPr="00827C8D">
        <w:rPr>
          <w:spacing w:val="-3"/>
        </w:rPr>
        <w:t xml:space="preserve"> </w:t>
      </w:r>
      <w:r w:rsidRPr="00827C8D">
        <w:t>Padang.</w:t>
      </w:r>
      <w:r w:rsidRPr="00827C8D">
        <w:rPr>
          <w:spacing w:val="4"/>
        </w:rPr>
        <w:t xml:space="preserve"> </w:t>
      </w:r>
      <w:r w:rsidRPr="00827C8D">
        <w:rPr>
          <w:i/>
        </w:rPr>
        <w:t>Jurnal Kesehatan Andalas</w:t>
      </w:r>
      <w:r w:rsidRPr="00827C8D">
        <w:rPr>
          <w:i/>
          <w:spacing w:val="-1"/>
        </w:rPr>
        <w:t xml:space="preserve"> </w:t>
      </w:r>
      <w:r w:rsidRPr="00827C8D">
        <w:rPr>
          <w:i/>
        </w:rPr>
        <w:t>Vol.2 No.3</w:t>
      </w:r>
      <w:r w:rsidRPr="00827C8D">
        <w:t>.</w:t>
      </w:r>
    </w:p>
    <w:p w:rsidR="00994580" w:rsidRPr="00827C8D" w:rsidRDefault="00994580" w:rsidP="00994580">
      <w:pPr>
        <w:pStyle w:val="BodyText"/>
        <w:spacing w:line="240" w:lineRule="auto"/>
        <w:ind w:left="567" w:right="-1" w:hanging="567"/>
      </w:pPr>
      <w:r w:rsidRPr="00827C8D">
        <w:t>Sulistiowati, E., &amp; Sirait, A. M. (2014). Pengetahuan Tentang Faktor Resiko, Perilaku, dan</w:t>
      </w:r>
      <w:r w:rsidRPr="00827C8D">
        <w:rPr>
          <w:spacing w:val="1"/>
        </w:rPr>
        <w:t xml:space="preserve"> </w:t>
      </w:r>
      <w:r w:rsidRPr="00827C8D">
        <w:t>Deteksi Dini Kanker Serviks dengan Inspeksi Visual Asam Asetat(IVA) pada Wanita</w:t>
      </w:r>
      <w:r w:rsidRPr="00827C8D">
        <w:rPr>
          <w:spacing w:val="1"/>
        </w:rPr>
        <w:t xml:space="preserve"> </w:t>
      </w:r>
      <w:r w:rsidRPr="00827C8D">
        <w:t xml:space="preserve">di Kecematan Bogor Tengah Kota Bogor. </w:t>
      </w:r>
      <w:r w:rsidRPr="00827C8D">
        <w:rPr>
          <w:i/>
        </w:rPr>
        <w:t xml:space="preserve">Bul.penelitian, kesehatan VOL.42 No.3 </w:t>
      </w:r>
      <w:r w:rsidRPr="00827C8D">
        <w:t>,</w:t>
      </w:r>
      <w:r w:rsidRPr="00827C8D">
        <w:rPr>
          <w:spacing w:val="1"/>
        </w:rPr>
        <w:t xml:space="preserve"> </w:t>
      </w:r>
      <w:r w:rsidRPr="00827C8D">
        <w:t>193-302.</w:t>
      </w:r>
    </w:p>
    <w:p w:rsidR="00994580" w:rsidRPr="00827C8D" w:rsidRDefault="00994580" w:rsidP="00994580">
      <w:pPr>
        <w:spacing w:line="240" w:lineRule="auto"/>
        <w:ind w:left="567" w:right="-1" w:hanging="567"/>
      </w:pPr>
      <w:r w:rsidRPr="00827C8D">
        <w:lastRenderedPageBreak/>
        <w:t>Sulistiyowati. ( Desember 2012). Stadium Kanker Payudara Ditinjau dari Usia dan Paritas</w:t>
      </w:r>
      <w:r w:rsidRPr="00827C8D">
        <w:rPr>
          <w:spacing w:val="1"/>
        </w:rPr>
        <w:t xml:space="preserve"> </w:t>
      </w:r>
      <w:r w:rsidRPr="00827C8D">
        <w:t xml:space="preserve">Ibu di Unit Rawat Jalan RSUP DR.Soegini Kabupaten Lamongan. </w:t>
      </w:r>
      <w:r w:rsidRPr="00827C8D">
        <w:rPr>
          <w:i/>
        </w:rPr>
        <w:t xml:space="preserve">SURYA </w:t>
      </w:r>
      <w:r w:rsidRPr="00827C8D">
        <w:t>, VOL.3</w:t>
      </w:r>
      <w:r w:rsidRPr="00827C8D">
        <w:rPr>
          <w:spacing w:val="1"/>
        </w:rPr>
        <w:t xml:space="preserve"> </w:t>
      </w:r>
      <w:r w:rsidRPr="00827C8D">
        <w:t>No.XII.</w:t>
      </w:r>
    </w:p>
    <w:p w:rsidR="00994580" w:rsidRPr="00827C8D" w:rsidRDefault="00994580" w:rsidP="00994580">
      <w:pPr>
        <w:pStyle w:val="BodyText"/>
        <w:spacing w:line="240" w:lineRule="auto"/>
        <w:ind w:left="567" w:right="-1" w:hanging="567"/>
      </w:pPr>
      <w:r w:rsidRPr="00827C8D">
        <w:t>Suharmilah, T. &amp;., &amp; Wijayanto, K. A. (2013). Faktor- Faktor yang Berhubungan dengan</w:t>
      </w:r>
      <w:r w:rsidRPr="00827C8D">
        <w:rPr>
          <w:spacing w:val="1"/>
        </w:rPr>
        <w:t xml:space="preserve"> </w:t>
      </w:r>
      <w:r w:rsidRPr="00827C8D">
        <w:t>Tingkat Depresi pada Pasien Kanker Payudara yang Sudah Mendapatkan Terapi di</w:t>
      </w:r>
      <w:r w:rsidRPr="00827C8D">
        <w:rPr>
          <w:spacing w:val="1"/>
        </w:rPr>
        <w:t xml:space="preserve"> </w:t>
      </w:r>
      <w:r w:rsidRPr="00827C8D">
        <w:t>Rumah</w:t>
      </w:r>
      <w:r w:rsidRPr="00827C8D">
        <w:rPr>
          <w:spacing w:val="-1"/>
        </w:rPr>
        <w:t xml:space="preserve"> </w:t>
      </w:r>
      <w:r w:rsidRPr="00827C8D">
        <w:t>Sakit Margono Soekarjo Purwokerto .</w:t>
      </w:r>
      <w:r w:rsidRPr="00827C8D">
        <w:rPr>
          <w:spacing w:val="2"/>
        </w:rPr>
        <w:t xml:space="preserve"> </w:t>
      </w:r>
      <w:r w:rsidRPr="00827C8D">
        <w:rPr>
          <w:i/>
        </w:rPr>
        <w:t>Mandala of</w:t>
      </w:r>
      <w:r w:rsidRPr="00827C8D">
        <w:rPr>
          <w:i/>
          <w:spacing w:val="-1"/>
        </w:rPr>
        <w:t xml:space="preserve"> </w:t>
      </w:r>
      <w:r w:rsidRPr="00827C8D">
        <w:rPr>
          <w:i/>
        </w:rPr>
        <w:t>Health</w:t>
      </w:r>
      <w:r w:rsidRPr="00827C8D">
        <w:t>.</w:t>
      </w:r>
    </w:p>
    <w:p w:rsidR="00994580" w:rsidRPr="00827C8D" w:rsidRDefault="00994580" w:rsidP="00994580">
      <w:pPr>
        <w:spacing w:line="240" w:lineRule="auto"/>
        <w:ind w:left="567" w:right="-1" w:hanging="567"/>
      </w:pPr>
      <w:r w:rsidRPr="00827C8D">
        <w:t>Supriyanto,</w:t>
      </w:r>
      <w:r w:rsidRPr="00827C8D">
        <w:rPr>
          <w:spacing w:val="-1"/>
        </w:rPr>
        <w:t xml:space="preserve"> </w:t>
      </w:r>
      <w:r w:rsidRPr="00827C8D">
        <w:t>S.</w:t>
      </w:r>
      <w:r w:rsidRPr="00827C8D">
        <w:rPr>
          <w:spacing w:val="-1"/>
        </w:rPr>
        <w:t xml:space="preserve"> </w:t>
      </w:r>
      <w:r w:rsidRPr="00827C8D">
        <w:t xml:space="preserve">(2007). </w:t>
      </w:r>
      <w:r w:rsidRPr="00827C8D">
        <w:rPr>
          <w:i/>
        </w:rPr>
        <w:t>Metodologi</w:t>
      </w:r>
      <w:r w:rsidRPr="00827C8D">
        <w:rPr>
          <w:i/>
          <w:spacing w:val="-1"/>
        </w:rPr>
        <w:t xml:space="preserve"> </w:t>
      </w:r>
      <w:r w:rsidRPr="00827C8D">
        <w:rPr>
          <w:i/>
        </w:rPr>
        <w:t xml:space="preserve">Riset. </w:t>
      </w:r>
      <w:r w:rsidRPr="00827C8D">
        <w:t>Tidak</w:t>
      </w:r>
      <w:r w:rsidRPr="00827C8D">
        <w:rPr>
          <w:spacing w:val="-2"/>
        </w:rPr>
        <w:t xml:space="preserve"> </w:t>
      </w:r>
      <w:r w:rsidRPr="00827C8D">
        <w:t>dipublikasikan:</w:t>
      </w:r>
      <w:r w:rsidRPr="00827C8D">
        <w:rPr>
          <w:spacing w:val="-1"/>
        </w:rPr>
        <w:t xml:space="preserve"> </w:t>
      </w:r>
      <w:r w:rsidRPr="00827C8D">
        <w:t>FKM</w:t>
      </w:r>
      <w:r w:rsidRPr="00827C8D">
        <w:rPr>
          <w:spacing w:val="-1"/>
        </w:rPr>
        <w:t xml:space="preserve"> </w:t>
      </w:r>
      <w:r w:rsidRPr="00827C8D">
        <w:t>Unair.</w:t>
      </w:r>
    </w:p>
    <w:p w:rsidR="00994580" w:rsidRPr="00827C8D" w:rsidRDefault="00994580" w:rsidP="00994580">
      <w:pPr>
        <w:spacing w:line="240" w:lineRule="auto"/>
        <w:ind w:left="567" w:right="-1" w:hanging="567"/>
      </w:pPr>
      <w:r w:rsidRPr="00827C8D">
        <w:t xml:space="preserve">Tolib, J. F. (2015). </w:t>
      </w:r>
      <w:r w:rsidRPr="00827C8D">
        <w:rPr>
          <w:i/>
        </w:rPr>
        <w:t>sumber koping terhadap pembentukan koping penderita kanker di RSI</w:t>
      </w:r>
      <w:r w:rsidRPr="00827C8D">
        <w:rPr>
          <w:i/>
          <w:spacing w:val="1"/>
        </w:rPr>
        <w:t xml:space="preserve"> </w:t>
      </w:r>
      <w:r w:rsidRPr="00827C8D">
        <w:rPr>
          <w:i/>
        </w:rPr>
        <w:t>Sultan</w:t>
      </w:r>
      <w:r w:rsidRPr="00827C8D">
        <w:rPr>
          <w:i/>
          <w:spacing w:val="-1"/>
        </w:rPr>
        <w:t xml:space="preserve"> </w:t>
      </w:r>
      <w:r w:rsidRPr="00827C8D">
        <w:rPr>
          <w:i/>
        </w:rPr>
        <w:t>Agung Semarang</w:t>
      </w:r>
      <w:r w:rsidRPr="00827C8D">
        <w:t>.</w:t>
      </w:r>
    </w:p>
    <w:p w:rsidR="00994580" w:rsidRPr="00827C8D" w:rsidRDefault="00994580" w:rsidP="00994580">
      <w:pPr>
        <w:pStyle w:val="BodyText"/>
        <w:spacing w:line="240" w:lineRule="auto"/>
        <w:ind w:left="567" w:right="-1" w:hanging="567"/>
      </w:pPr>
      <w:r w:rsidRPr="00827C8D">
        <w:t>Williams,L &amp; Wilkins. (2011).Nursing : Memahami Berbagai Macam Penyakit. Alih Bahasa</w:t>
      </w:r>
      <w:r w:rsidRPr="00827C8D">
        <w:rPr>
          <w:spacing w:val="1"/>
        </w:rPr>
        <w:t xml:space="preserve"> </w:t>
      </w:r>
      <w:r w:rsidRPr="00827C8D">
        <w:t>Paramita</w:t>
      </w:r>
      <w:r w:rsidRPr="00827C8D">
        <w:rPr>
          <w:spacing w:val="-1"/>
        </w:rPr>
        <w:t xml:space="preserve"> </w:t>
      </w:r>
      <w:r w:rsidRPr="00827C8D">
        <w:t>.Jakarta. PT.Indeks.</w:t>
      </w:r>
    </w:p>
    <w:p w:rsidR="00930966" w:rsidRPr="00827C8D" w:rsidRDefault="00930966" w:rsidP="00994580">
      <w:pPr>
        <w:spacing w:line="240" w:lineRule="auto"/>
        <w:ind w:left="567" w:right="-1" w:hanging="567"/>
        <w:rPr>
          <w:i/>
        </w:rPr>
      </w:pPr>
    </w:p>
    <w:p w:rsidR="00930966" w:rsidRPr="00827C8D" w:rsidRDefault="00930966" w:rsidP="00930966">
      <w:pPr>
        <w:widowControl w:val="0"/>
        <w:autoSpaceDE w:val="0"/>
        <w:autoSpaceDN w:val="0"/>
        <w:adjustRightInd w:val="0"/>
        <w:spacing w:line="360" w:lineRule="auto"/>
        <w:rPr>
          <w:b/>
          <w:lang w:val="id-ID"/>
        </w:rPr>
      </w:pPr>
    </w:p>
    <w:p w:rsidR="007C46DB" w:rsidRPr="00827C8D" w:rsidRDefault="007C46DB" w:rsidP="007C46DB">
      <w:pPr>
        <w:pStyle w:val="BodyText"/>
        <w:spacing w:before="11" w:line="360" w:lineRule="auto"/>
        <w:ind w:left="426" w:right="118"/>
      </w:pPr>
    </w:p>
    <w:sectPr w:rsidR="007C46DB" w:rsidRPr="00827C8D" w:rsidSect="00875C10">
      <w:headerReference w:type="even" r:id="rId18"/>
      <w:headerReference w:type="default" r:id="rId19"/>
      <w:footerReference w:type="first" r:id="rId20"/>
      <w:pgSz w:w="11906" w:h="16838" w:code="9"/>
      <w:pgMar w:top="1440" w:right="1440" w:bottom="1440" w:left="1440" w:header="709" w:footer="709" w:gutter="0"/>
      <w:pgNumType w:start="6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A86" w:rsidRDefault="00565A86">
      <w:pPr>
        <w:spacing w:line="240" w:lineRule="auto"/>
      </w:pPr>
      <w:r>
        <w:separator/>
      </w:r>
    </w:p>
  </w:endnote>
  <w:endnote w:type="continuationSeparator" w:id="0">
    <w:p w:rsidR="00565A86" w:rsidRDefault="00565A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492557915"/>
      <w:docPartObj>
        <w:docPartGallery w:val="Page Numbers (Bottom of Page)"/>
        <w:docPartUnique/>
      </w:docPartObj>
    </w:sdtPr>
    <w:sdtEndPr>
      <w:rPr>
        <w:noProof/>
      </w:rPr>
    </w:sdtEndPr>
    <w:sdtContent>
      <w:p w:rsidR="00111E3D" w:rsidRDefault="00565A86">
        <w:pPr>
          <w:pStyle w:val="Footer"/>
          <w:jc w:val="center"/>
        </w:pPr>
      </w:p>
    </w:sdtContent>
  </w:sdt>
  <w:p w:rsidR="00111E3D" w:rsidRDefault="00111E3D" w:rsidP="00177E55">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A86" w:rsidRDefault="00565A86">
      <w:pPr>
        <w:spacing w:line="240" w:lineRule="auto"/>
      </w:pPr>
      <w:r>
        <w:separator/>
      </w:r>
    </w:p>
  </w:footnote>
  <w:footnote w:type="continuationSeparator" w:id="0">
    <w:p w:rsidR="00565A86" w:rsidRDefault="00565A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E3D" w:rsidRDefault="00111E3D" w:rsidP="00177E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80</w:t>
    </w:r>
    <w:r>
      <w:rPr>
        <w:rStyle w:val="PageNumber"/>
      </w:rPr>
      <w:fldChar w:fldCharType="end"/>
    </w:r>
  </w:p>
  <w:p w:rsidR="00111E3D" w:rsidRDefault="00111E3D" w:rsidP="00177E55">
    <w:pPr>
      <w:pStyle w:val="Header"/>
      <w:ind w:right="360"/>
    </w:pPr>
  </w:p>
  <w:p w:rsidR="00675CDF" w:rsidRDefault="00675CDF"/>
  <w:p w:rsidR="00675CDF" w:rsidRDefault="00675CD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E3D" w:rsidRPr="002E7207" w:rsidRDefault="00111E3D" w:rsidP="00177E55">
    <w:pPr>
      <w:pStyle w:val="Header"/>
      <w:framePr w:wrap="around" w:vAnchor="text" w:hAnchor="margin" w:xAlign="right" w:y="1"/>
      <w:rPr>
        <w:rStyle w:val="PageNumber"/>
        <w:lang w:val="id-ID"/>
      </w:rPr>
    </w:pPr>
  </w:p>
  <w:p w:rsidR="00111E3D" w:rsidRPr="002E7207" w:rsidRDefault="00111E3D" w:rsidP="00177E55">
    <w:pPr>
      <w:pStyle w:val="Header"/>
      <w:ind w:right="360"/>
      <w:rPr>
        <w:lang w:val="id-I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F2D"/>
    <w:multiLevelType w:val="hybridMultilevel"/>
    <w:tmpl w:val="326824D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80431A9"/>
    <w:multiLevelType w:val="hybridMultilevel"/>
    <w:tmpl w:val="40EC0C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485313"/>
    <w:multiLevelType w:val="multilevel"/>
    <w:tmpl w:val="442C9A90"/>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 w15:restartNumberingAfterBreak="0">
    <w:nsid w:val="108750CE"/>
    <w:multiLevelType w:val="hybridMultilevel"/>
    <w:tmpl w:val="C9E4EE56"/>
    <w:lvl w:ilvl="0" w:tplc="C21668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3A55EC1"/>
    <w:multiLevelType w:val="hybridMultilevel"/>
    <w:tmpl w:val="9512628E"/>
    <w:lvl w:ilvl="0" w:tplc="0421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16002B98"/>
    <w:multiLevelType w:val="hybridMultilevel"/>
    <w:tmpl w:val="9D925478"/>
    <w:lvl w:ilvl="0" w:tplc="04210017">
      <w:start w:val="1"/>
      <w:numFmt w:val="lowerLetter"/>
      <w:lvlText w:val="%1)"/>
      <w:lvlJc w:val="left"/>
      <w:pPr>
        <w:ind w:left="1069" w:hanging="360"/>
      </w:pPr>
      <w:rPr>
        <w:rFonts w:cs="Times New Roman" w:hint="default"/>
        <w:color w:val="00000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6" w15:restartNumberingAfterBreak="0">
    <w:nsid w:val="16B41FBD"/>
    <w:multiLevelType w:val="hybridMultilevel"/>
    <w:tmpl w:val="8644409E"/>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E510BF"/>
    <w:multiLevelType w:val="hybridMultilevel"/>
    <w:tmpl w:val="E5989F54"/>
    <w:lvl w:ilvl="0" w:tplc="DFE88132">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 w15:restartNumberingAfterBreak="0">
    <w:nsid w:val="23830AEB"/>
    <w:multiLevelType w:val="hybridMultilevel"/>
    <w:tmpl w:val="62280200"/>
    <w:lvl w:ilvl="0" w:tplc="A600D1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1194771"/>
    <w:multiLevelType w:val="hybridMultilevel"/>
    <w:tmpl w:val="FDD6BD8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15:restartNumberingAfterBreak="0">
    <w:nsid w:val="32ED683C"/>
    <w:multiLevelType w:val="hybridMultilevel"/>
    <w:tmpl w:val="FC8E9DB0"/>
    <w:lvl w:ilvl="0" w:tplc="F628EAB4">
      <w:start w:val="1"/>
      <w:numFmt w:val="decimal"/>
      <w:lvlText w:val="%1."/>
      <w:lvlJc w:val="left"/>
      <w:pPr>
        <w:ind w:left="786" w:hanging="360"/>
      </w:pPr>
      <w:rPr>
        <w:rFonts w:ascii="Times New Roman" w:eastAsia="Times New Roman" w:hAnsi="Times New Roman" w:cs="Times New Roman"/>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337A7C5C"/>
    <w:multiLevelType w:val="hybridMultilevel"/>
    <w:tmpl w:val="5A90D8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4670413"/>
    <w:multiLevelType w:val="hybridMultilevel"/>
    <w:tmpl w:val="1180CD9A"/>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EC30CB"/>
    <w:multiLevelType w:val="hybridMultilevel"/>
    <w:tmpl w:val="B860C2F2"/>
    <w:lvl w:ilvl="0" w:tplc="0421000F">
      <w:start w:val="1"/>
      <w:numFmt w:val="decimal"/>
      <w:lvlText w:val="%1."/>
      <w:lvlJc w:val="left"/>
      <w:pPr>
        <w:ind w:left="786" w:hanging="360"/>
      </w:pPr>
      <w:rPr>
        <w:rFonts w:cs="Times New Roman" w:hint="default"/>
        <w:color w:val="00000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4" w15:restartNumberingAfterBreak="0">
    <w:nsid w:val="3AB85A06"/>
    <w:multiLevelType w:val="multilevel"/>
    <w:tmpl w:val="284681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2D512B"/>
    <w:multiLevelType w:val="hybridMultilevel"/>
    <w:tmpl w:val="1E4A500C"/>
    <w:lvl w:ilvl="0" w:tplc="CC6027FA">
      <w:start w:val="1"/>
      <w:numFmt w:val="lowerLetter"/>
      <w:lvlText w:val="%1."/>
      <w:lvlJc w:val="left"/>
      <w:pPr>
        <w:ind w:left="500" w:hanging="360"/>
      </w:pPr>
      <w:rPr>
        <w:rFonts w:hint="default"/>
      </w:rPr>
    </w:lvl>
    <w:lvl w:ilvl="1" w:tplc="04210019" w:tentative="1">
      <w:start w:val="1"/>
      <w:numFmt w:val="lowerLetter"/>
      <w:lvlText w:val="%2."/>
      <w:lvlJc w:val="left"/>
      <w:pPr>
        <w:ind w:left="1220" w:hanging="360"/>
      </w:pPr>
    </w:lvl>
    <w:lvl w:ilvl="2" w:tplc="0421001B" w:tentative="1">
      <w:start w:val="1"/>
      <w:numFmt w:val="lowerRoman"/>
      <w:lvlText w:val="%3."/>
      <w:lvlJc w:val="right"/>
      <w:pPr>
        <w:ind w:left="1940" w:hanging="180"/>
      </w:pPr>
    </w:lvl>
    <w:lvl w:ilvl="3" w:tplc="0421000F" w:tentative="1">
      <w:start w:val="1"/>
      <w:numFmt w:val="decimal"/>
      <w:lvlText w:val="%4."/>
      <w:lvlJc w:val="left"/>
      <w:pPr>
        <w:ind w:left="2660" w:hanging="360"/>
      </w:pPr>
    </w:lvl>
    <w:lvl w:ilvl="4" w:tplc="04210019" w:tentative="1">
      <w:start w:val="1"/>
      <w:numFmt w:val="lowerLetter"/>
      <w:lvlText w:val="%5."/>
      <w:lvlJc w:val="left"/>
      <w:pPr>
        <w:ind w:left="3380" w:hanging="360"/>
      </w:pPr>
    </w:lvl>
    <w:lvl w:ilvl="5" w:tplc="0421001B" w:tentative="1">
      <w:start w:val="1"/>
      <w:numFmt w:val="lowerRoman"/>
      <w:lvlText w:val="%6."/>
      <w:lvlJc w:val="right"/>
      <w:pPr>
        <w:ind w:left="4100" w:hanging="180"/>
      </w:pPr>
    </w:lvl>
    <w:lvl w:ilvl="6" w:tplc="0421000F" w:tentative="1">
      <w:start w:val="1"/>
      <w:numFmt w:val="decimal"/>
      <w:lvlText w:val="%7."/>
      <w:lvlJc w:val="left"/>
      <w:pPr>
        <w:ind w:left="4820" w:hanging="360"/>
      </w:pPr>
    </w:lvl>
    <w:lvl w:ilvl="7" w:tplc="04210019" w:tentative="1">
      <w:start w:val="1"/>
      <w:numFmt w:val="lowerLetter"/>
      <w:lvlText w:val="%8."/>
      <w:lvlJc w:val="left"/>
      <w:pPr>
        <w:ind w:left="5540" w:hanging="360"/>
      </w:pPr>
    </w:lvl>
    <w:lvl w:ilvl="8" w:tplc="0421001B" w:tentative="1">
      <w:start w:val="1"/>
      <w:numFmt w:val="lowerRoman"/>
      <w:lvlText w:val="%9."/>
      <w:lvlJc w:val="right"/>
      <w:pPr>
        <w:ind w:left="6260" w:hanging="180"/>
      </w:pPr>
    </w:lvl>
  </w:abstractNum>
  <w:abstractNum w:abstractNumId="16" w15:restartNumberingAfterBreak="0">
    <w:nsid w:val="41C73106"/>
    <w:multiLevelType w:val="multilevel"/>
    <w:tmpl w:val="41C7310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43A72681"/>
    <w:multiLevelType w:val="hybridMultilevel"/>
    <w:tmpl w:val="E80CCA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4024334"/>
    <w:multiLevelType w:val="hybridMultilevel"/>
    <w:tmpl w:val="2CC03C80"/>
    <w:lvl w:ilvl="0" w:tplc="49549D3C">
      <w:start w:val="1"/>
      <w:numFmt w:val="decimal"/>
      <w:lvlText w:val="%1."/>
      <w:lvlJc w:val="left"/>
      <w:pPr>
        <w:ind w:left="1080" w:hanging="360"/>
      </w:pPr>
      <w:rPr>
        <w:rFonts w:cs="Times New Roman"/>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15:restartNumberingAfterBreak="0">
    <w:nsid w:val="44C44387"/>
    <w:multiLevelType w:val="hybridMultilevel"/>
    <w:tmpl w:val="B9F0C70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15:restartNumberingAfterBreak="0">
    <w:nsid w:val="44D90E91"/>
    <w:multiLevelType w:val="hybridMultilevel"/>
    <w:tmpl w:val="7BE80A2E"/>
    <w:lvl w:ilvl="0" w:tplc="0421000F">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15:restartNumberingAfterBreak="0">
    <w:nsid w:val="49853997"/>
    <w:multiLevelType w:val="hybridMultilevel"/>
    <w:tmpl w:val="DD2C86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C9A6CF0"/>
    <w:multiLevelType w:val="hybridMultilevel"/>
    <w:tmpl w:val="555AEC4E"/>
    <w:lvl w:ilvl="0" w:tplc="58CAAA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1F5EC8E6">
      <w:start w:val="1"/>
      <w:numFmt w:val="decimal"/>
      <w:lvlText w:val="%3."/>
      <w:lvlJc w:val="right"/>
      <w:pPr>
        <w:ind w:left="2520" w:hanging="180"/>
      </w:pPr>
      <w:rPr>
        <w:rFonts w:ascii="Times New Roman" w:eastAsia="Times New Roman" w:hAnsi="Times New Roman" w:cs="Times New Roman"/>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4F1F145C"/>
    <w:multiLevelType w:val="hybridMultilevel"/>
    <w:tmpl w:val="6DB07022"/>
    <w:lvl w:ilvl="0" w:tplc="6F44DE9A">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15:restartNumberingAfterBreak="0">
    <w:nsid w:val="55586151"/>
    <w:multiLevelType w:val="hybridMultilevel"/>
    <w:tmpl w:val="22C066D4"/>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5CC533A6"/>
    <w:multiLevelType w:val="hybridMultilevel"/>
    <w:tmpl w:val="FDD6BD8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15:restartNumberingAfterBreak="0">
    <w:nsid w:val="5EBB698A"/>
    <w:multiLevelType w:val="hybridMultilevel"/>
    <w:tmpl w:val="2CFAC5B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15:restartNumberingAfterBreak="0">
    <w:nsid w:val="5F7F5923"/>
    <w:multiLevelType w:val="multilevel"/>
    <w:tmpl w:val="5F7F5923"/>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5FF46162"/>
    <w:multiLevelType w:val="hybridMultilevel"/>
    <w:tmpl w:val="C2501A82"/>
    <w:lvl w:ilvl="0" w:tplc="0421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610A103A"/>
    <w:multiLevelType w:val="hybridMultilevel"/>
    <w:tmpl w:val="6B90FA0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15:restartNumberingAfterBreak="0">
    <w:nsid w:val="63753A84"/>
    <w:multiLevelType w:val="hybridMultilevel"/>
    <w:tmpl w:val="714C00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3882107"/>
    <w:multiLevelType w:val="hybridMultilevel"/>
    <w:tmpl w:val="57E4555A"/>
    <w:lvl w:ilvl="0" w:tplc="F4109C58">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4194F5B"/>
    <w:multiLevelType w:val="hybridMultilevel"/>
    <w:tmpl w:val="4D46C9D2"/>
    <w:lvl w:ilvl="0" w:tplc="04210015">
      <w:start w:val="1"/>
      <w:numFmt w:val="upperLetter"/>
      <w:lvlText w:val="%1."/>
      <w:lvlJc w:val="left"/>
      <w:pPr>
        <w:ind w:left="720" w:hanging="360"/>
      </w:pPr>
      <w:rPr>
        <w:rFonts w:cs="Times New Roman" w:hint="default"/>
        <w:b w:val="0"/>
      </w:rPr>
    </w:lvl>
    <w:lvl w:ilvl="1" w:tplc="1F160CBA">
      <w:start w:val="1"/>
      <w:numFmt w:val="decimal"/>
      <w:lvlText w:val="%2."/>
      <w:lvlJc w:val="left"/>
      <w:pPr>
        <w:ind w:left="360" w:hanging="360"/>
      </w:pPr>
      <w:rPr>
        <w:rFonts w:ascii="Times New Roman" w:hAnsi="Times New Roman" w:cs="Times New Roman" w:hint="default"/>
        <w:b w:val="0"/>
        <w:color w:val="000000"/>
        <w:sz w:val="24"/>
        <w:szCs w:val="24"/>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15:restartNumberingAfterBreak="0">
    <w:nsid w:val="66BA27E1"/>
    <w:multiLevelType w:val="multilevel"/>
    <w:tmpl w:val="59AEF1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AB900CC"/>
    <w:multiLevelType w:val="hybridMultilevel"/>
    <w:tmpl w:val="7422DCAC"/>
    <w:lvl w:ilvl="0" w:tplc="C284D2B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5" w15:restartNumberingAfterBreak="0">
    <w:nsid w:val="6C803CAA"/>
    <w:multiLevelType w:val="hybridMultilevel"/>
    <w:tmpl w:val="8BFEEFA0"/>
    <w:lvl w:ilvl="0" w:tplc="0421000F">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15:restartNumberingAfterBreak="0">
    <w:nsid w:val="6F107CA8"/>
    <w:multiLevelType w:val="hybridMultilevel"/>
    <w:tmpl w:val="30EE6ACE"/>
    <w:lvl w:ilvl="0" w:tplc="0409000F">
      <w:start w:val="1"/>
      <w:numFmt w:val="decimal"/>
      <w:lvlText w:val="%1."/>
      <w:lvlJc w:val="left"/>
      <w:pPr>
        <w:ind w:left="1593" w:hanging="360"/>
      </w:p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37" w15:restartNumberingAfterBreak="0">
    <w:nsid w:val="780F17AB"/>
    <w:multiLevelType w:val="hybridMultilevel"/>
    <w:tmpl w:val="66CC3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31EC2"/>
    <w:multiLevelType w:val="hybridMultilevel"/>
    <w:tmpl w:val="802C80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D7F45AD"/>
    <w:multiLevelType w:val="hybridMultilevel"/>
    <w:tmpl w:val="70AC14C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10"/>
  </w:num>
  <w:num w:numId="2">
    <w:abstractNumId w:val="34"/>
  </w:num>
  <w:num w:numId="3">
    <w:abstractNumId w:val="24"/>
  </w:num>
  <w:num w:numId="4">
    <w:abstractNumId w:val="17"/>
  </w:num>
  <w:num w:numId="5">
    <w:abstractNumId w:val="7"/>
  </w:num>
  <w:num w:numId="6">
    <w:abstractNumId w:val="3"/>
  </w:num>
  <w:num w:numId="7">
    <w:abstractNumId w:val="31"/>
  </w:num>
  <w:num w:numId="8">
    <w:abstractNumId w:val="1"/>
  </w:num>
  <w:num w:numId="9">
    <w:abstractNumId w:val="22"/>
  </w:num>
  <w:num w:numId="10">
    <w:abstractNumId w:val="8"/>
  </w:num>
  <w:num w:numId="11">
    <w:abstractNumId w:val="15"/>
  </w:num>
  <w:num w:numId="12">
    <w:abstractNumId w:val="21"/>
  </w:num>
  <w:num w:numId="13">
    <w:abstractNumId w:val="38"/>
  </w:num>
  <w:num w:numId="14">
    <w:abstractNumId w:val="30"/>
  </w:num>
  <w:num w:numId="15">
    <w:abstractNumId w:val="11"/>
  </w:num>
  <w:num w:numId="16">
    <w:abstractNumId w:val="33"/>
  </w:num>
  <w:num w:numId="17">
    <w:abstractNumId w:val="28"/>
  </w:num>
  <w:num w:numId="18">
    <w:abstractNumId w:val="4"/>
  </w:num>
  <w:num w:numId="19">
    <w:abstractNumId w:val="37"/>
  </w:num>
  <w:num w:numId="20">
    <w:abstractNumId w:val="6"/>
  </w:num>
  <w:num w:numId="21">
    <w:abstractNumId w:val="12"/>
  </w:num>
  <w:num w:numId="22">
    <w:abstractNumId w:val="2"/>
  </w:num>
  <w:num w:numId="23">
    <w:abstractNumId w:val="0"/>
  </w:num>
  <w:num w:numId="24">
    <w:abstractNumId w:val="39"/>
  </w:num>
  <w:num w:numId="25">
    <w:abstractNumId w:val="13"/>
  </w:num>
  <w:num w:numId="26">
    <w:abstractNumId w:val="5"/>
  </w:num>
  <w:num w:numId="27">
    <w:abstractNumId w:val="29"/>
  </w:num>
  <w:num w:numId="28">
    <w:abstractNumId w:val="25"/>
  </w:num>
  <w:num w:numId="29">
    <w:abstractNumId w:val="9"/>
  </w:num>
  <w:num w:numId="30">
    <w:abstractNumId w:val="20"/>
  </w:num>
  <w:num w:numId="31">
    <w:abstractNumId w:val="26"/>
  </w:num>
  <w:num w:numId="32">
    <w:abstractNumId w:val="27"/>
  </w:num>
  <w:num w:numId="33">
    <w:abstractNumId w:val="36"/>
  </w:num>
  <w:num w:numId="34">
    <w:abstractNumId w:val="16"/>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32"/>
  </w:num>
  <w:num w:numId="38">
    <w:abstractNumId w:val="18"/>
  </w:num>
  <w:num w:numId="39">
    <w:abstractNumId w:val="35"/>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995"/>
    <w:rsid w:val="0002597E"/>
    <w:rsid w:val="00047EDD"/>
    <w:rsid w:val="000734DF"/>
    <w:rsid w:val="000769F5"/>
    <w:rsid w:val="000B738C"/>
    <w:rsid w:val="00111E3D"/>
    <w:rsid w:val="00130DCA"/>
    <w:rsid w:val="00177E55"/>
    <w:rsid w:val="001B5667"/>
    <w:rsid w:val="001F3834"/>
    <w:rsid w:val="00220089"/>
    <w:rsid w:val="002B1075"/>
    <w:rsid w:val="002E126D"/>
    <w:rsid w:val="002F256E"/>
    <w:rsid w:val="0034669E"/>
    <w:rsid w:val="00350993"/>
    <w:rsid w:val="00357E89"/>
    <w:rsid w:val="003D1036"/>
    <w:rsid w:val="0043599C"/>
    <w:rsid w:val="00437E8B"/>
    <w:rsid w:val="004B2F56"/>
    <w:rsid w:val="004C3FA8"/>
    <w:rsid w:val="004C6F02"/>
    <w:rsid w:val="004F5BD8"/>
    <w:rsid w:val="00501C9A"/>
    <w:rsid w:val="00524ED4"/>
    <w:rsid w:val="005278DE"/>
    <w:rsid w:val="00565A86"/>
    <w:rsid w:val="00587E6C"/>
    <w:rsid w:val="00593048"/>
    <w:rsid w:val="005B217E"/>
    <w:rsid w:val="005D30B4"/>
    <w:rsid w:val="00631C75"/>
    <w:rsid w:val="0065323B"/>
    <w:rsid w:val="00675CDF"/>
    <w:rsid w:val="006B47E9"/>
    <w:rsid w:val="006E63ED"/>
    <w:rsid w:val="006F5995"/>
    <w:rsid w:val="0073544D"/>
    <w:rsid w:val="00735CE2"/>
    <w:rsid w:val="00737315"/>
    <w:rsid w:val="00791B7D"/>
    <w:rsid w:val="007B68CE"/>
    <w:rsid w:val="007C15AC"/>
    <w:rsid w:val="007C46DB"/>
    <w:rsid w:val="007C6723"/>
    <w:rsid w:val="00827C8D"/>
    <w:rsid w:val="00840ACF"/>
    <w:rsid w:val="00855556"/>
    <w:rsid w:val="00856119"/>
    <w:rsid w:val="00875C10"/>
    <w:rsid w:val="00896421"/>
    <w:rsid w:val="008B11CC"/>
    <w:rsid w:val="008C22A6"/>
    <w:rsid w:val="008E7AB3"/>
    <w:rsid w:val="008E7CE9"/>
    <w:rsid w:val="008F41CC"/>
    <w:rsid w:val="008F4AD7"/>
    <w:rsid w:val="008F6DA0"/>
    <w:rsid w:val="00930966"/>
    <w:rsid w:val="00931871"/>
    <w:rsid w:val="00964069"/>
    <w:rsid w:val="00994580"/>
    <w:rsid w:val="009C435F"/>
    <w:rsid w:val="009D0AC8"/>
    <w:rsid w:val="009E698A"/>
    <w:rsid w:val="00A2370A"/>
    <w:rsid w:val="00A647E5"/>
    <w:rsid w:val="00AA446C"/>
    <w:rsid w:val="00AA6166"/>
    <w:rsid w:val="00AB193B"/>
    <w:rsid w:val="00AE0B83"/>
    <w:rsid w:val="00AF0ED0"/>
    <w:rsid w:val="00AF7199"/>
    <w:rsid w:val="00B13C69"/>
    <w:rsid w:val="00B14C5F"/>
    <w:rsid w:val="00B1627E"/>
    <w:rsid w:val="00B176B5"/>
    <w:rsid w:val="00BC187E"/>
    <w:rsid w:val="00BD2340"/>
    <w:rsid w:val="00BE0C17"/>
    <w:rsid w:val="00C33D62"/>
    <w:rsid w:val="00C959DC"/>
    <w:rsid w:val="00CE7810"/>
    <w:rsid w:val="00D04DB4"/>
    <w:rsid w:val="00D43FBA"/>
    <w:rsid w:val="00D92B6F"/>
    <w:rsid w:val="00DC6F2E"/>
    <w:rsid w:val="00E04CB6"/>
    <w:rsid w:val="00E1598D"/>
    <w:rsid w:val="00E34940"/>
    <w:rsid w:val="00E704CE"/>
    <w:rsid w:val="00E81CC9"/>
    <w:rsid w:val="00EB0D2B"/>
    <w:rsid w:val="00EE5C98"/>
    <w:rsid w:val="00EF3B59"/>
    <w:rsid w:val="00EF5E72"/>
    <w:rsid w:val="00F155E7"/>
    <w:rsid w:val="00F32DDB"/>
    <w:rsid w:val="00F51269"/>
    <w:rsid w:val="00F76D89"/>
    <w:rsid w:val="00F913D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88658"/>
  <w15:docId w15:val="{3A56846D-E213-423C-9931-24D6FE78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995"/>
    <w:pPr>
      <w:spacing w:after="0" w:line="480" w:lineRule="auto"/>
      <w:jc w:val="both"/>
    </w:pPr>
    <w:rPr>
      <w:rFonts w:ascii="Times New Roman" w:eastAsia="Times New Roman" w:hAnsi="Times New Roman" w:cs="Times New Roman"/>
      <w:noProof/>
      <w:sz w:val="24"/>
      <w:szCs w:val="24"/>
      <w:lang w:val="en-US"/>
    </w:rPr>
  </w:style>
  <w:style w:type="paragraph" w:styleId="Heading1">
    <w:name w:val="heading 1"/>
    <w:basedOn w:val="Normal"/>
    <w:next w:val="Normal"/>
    <w:link w:val="Heading1Char"/>
    <w:uiPriority w:val="9"/>
    <w:qFormat/>
    <w:rsid w:val="007C46DB"/>
    <w:pPr>
      <w:keepNext/>
      <w:keepLines/>
      <w:spacing w:before="240" w:line="259" w:lineRule="auto"/>
      <w:jc w:val="left"/>
      <w:outlineLvl w:val="0"/>
    </w:pPr>
    <w:rPr>
      <w:rFonts w:asciiTheme="majorHAnsi" w:eastAsiaTheme="majorEastAsia" w:hAnsiTheme="majorHAnsi" w:cstheme="majorBidi"/>
      <w:noProof w:val="0"/>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
    <w:basedOn w:val="Normal"/>
    <w:link w:val="ListParagraphChar"/>
    <w:uiPriority w:val="34"/>
    <w:qFormat/>
    <w:rsid w:val="006F5995"/>
    <w:pPr>
      <w:ind w:left="720"/>
      <w:contextualSpacing/>
    </w:pPr>
  </w:style>
  <w:style w:type="paragraph" w:styleId="Header">
    <w:name w:val="header"/>
    <w:basedOn w:val="Normal"/>
    <w:link w:val="HeaderChar"/>
    <w:uiPriority w:val="99"/>
    <w:unhideWhenUsed/>
    <w:rsid w:val="006F5995"/>
    <w:pPr>
      <w:tabs>
        <w:tab w:val="center" w:pos="4680"/>
        <w:tab w:val="right" w:pos="9360"/>
      </w:tabs>
      <w:spacing w:line="240" w:lineRule="auto"/>
    </w:pPr>
  </w:style>
  <w:style w:type="character" w:customStyle="1" w:styleId="HeaderChar">
    <w:name w:val="Header Char"/>
    <w:basedOn w:val="DefaultParagraphFont"/>
    <w:link w:val="Header"/>
    <w:uiPriority w:val="99"/>
    <w:rsid w:val="006F5995"/>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6F5995"/>
    <w:pPr>
      <w:tabs>
        <w:tab w:val="center" w:pos="4680"/>
        <w:tab w:val="right" w:pos="9360"/>
      </w:tabs>
      <w:spacing w:line="240" w:lineRule="auto"/>
    </w:pPr>
  </w:style>
  <w:style w:type="character" w:customStyle="1" w:styleId="FooterChar">
    <w:name w:val="Footer Char"/>
    <w:basedOn w:val="DefaultParagraphFont"/>
    <w:link w:val="Footer"/>
    <w:uiPriority w:val="99"/>
    <w:rsid w:val="006F5995"/>
    <w:rPr>
      <w:rFonts w:ascii="Times New Roman" w:eastAsia="Times New Roman" w:hAnsi="Times New Roman" w:cs="Times New Roman"/>
      <w:noProof/>
      <w:sz w:val="24"/>
      <w:szCs w:val="24"/>
      <w:lang w:val="en-US"/>
    </w:rPr>
  </w:style>
  <w:style w:type="character" w:styleId="PageNumber">
    <w:name w:val="page number"/>
    <w:basedOn w:val="DefaultParagraphFont"/>
    <w:uiPriority w:val="99"/>
    <w:semiHidden/>
    <w:unhideWhenUsed/>
    <w:rsid w:val="006F5995"/>
  </w:style>
  <w:style w:type="character" w:styleId="Hyperlink">
    <w:name w:val="Hyperlink"/>
    <w:basedOn w:val="DefaultParagraphFont"/>
    <w:uiPriority w:val="99"/>
    <w:unhideWhenUsed/>
    <w:rsid w:val="006F5995"/>
    <w:rPr>
      <w:color w:val="0563C1" w:themeColor="hyperlink"/>
      <w:u w:val="single"/>
    </w:rPr>
  </w:style>
  <w:style w:type="table" w:styleId="TableGrid">
    <w:name w:val="Table Grid"/>
    <w:basedOn w:val="TableNormal"/>
    <w:uiPriority w:val="59"/>
    <w:rsid w:val="006F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6F5995"/>
    <w:pPr>
      <w:spacing w:after="120"/>
      <w:ind w:left="283"/>
    </w:pPr>
  </w:style>
  <w:style w:type="character" w:customStyle="1" w:styleId="BodyTextIndent2Char">
    <w:name w:val="Body Text Indent 2 Char"/>
    <w:basedOn w:val="DefaultParagraphFont"/>
    <w:link w:val="BodyTextIndent2"/>
    <w:uiPriority w:val="99"/>
    <w:rsid w:val="006F5995"/>
    <w:rPr>
      <w:rFonts w:ascii="Times New Roman" w:eastAsia="Times New Roman" w:hAnsi="Times New Roman" w:cs="Times New Roman"/>
      <w:noProof/>
      <w:sz w:val="24"/>
      <w:szCs w:val="24"/>
      <w:lang w:val="en-US"/>
    </w:rPr>
  </w:style>
  <w:style w:type="paragraph" w:styleId="Subtitle">
    <w:name w:val="Subtitle"/>
    <w:basedOn w:val="Normal"/>
    <w:link w:val="SubtitleChar"/>
    <w:qFormat/>
    <w:rsid w:val="006F5995"/>
    <w:pPr>
      <w:jc w:val="center"/>
    </w:pPr>
    <w:rPr>
      <w:b/>
      <w:noProof w:val="0"/>
      <w:szCs w:val="20"/>
    </w:rPr>
  </w:style>
  <w:style w:type="character" w:customStyle="1" w:styleId="SubtitleChar">
    <w:name w:val="Subtitle Char"/>
    <w:basedOn w:val="DefaultParagraphFont"/>
    <w:link w:val="Subtitle"/>
    <w:rsid w:val="006F5995"/>
    <w:rPr>
      <w:rFonts w:ascii="Times New Roman" w:eastAsia="Times New Roman" w:hAnsi="Times New Roman" w:cs="Times New Roman"/>
      <w:b/>
      <w:sz w:val="24"/>
      <w:szCs w:val="20"/>
      <w:lang w:val="en-US"/>
    </w:rPr>
  </w:style>
  <w:style w:type="paragraph" w:styleId="BodyText">
    <w:name w:val="Body Text"/>
    <w:basedOn w:val="Normal"/>
    <w:link w:val="BodyTextChar"/>
    <w:uiPriority w:val="99"/>
    <w:unhideWhenUsed/>
    <w:rsid w:val="006F5995"/>
    <w:pPr>
      <w:spacing w:after="120"/>
    </w:pPr>
  </w:style>
  <w:style w:type="character" w:customStyle="1" w:styleId="BodyTextChar">
    <w:name w:val="Body Text Char"/>
    <w:basedOn w:val="DefaultParagraphFont"/>
    <w:link w:val="BodyText"/>
    <w:uiPriority w:val="1"/>
    <w:qFormat/>
    <w:rsid w:val="006F5995"/>
    <w:rPr>
      <w:rFonts w:ascii="Times New Roman" w:eastAsia="Times New Roman" w:hAnsi="Times New Roman" w:cs="Times New Roman"/>
      <w:noProof/>
      <w:sz w:val="24"/>
      <w:szCs w:val="24"/>
      <w:lang w:val="en-US"/>
    </w:rPr>
  </w:style>
  <w:style w:type="paragraph" w:customStyle="1" w:styleId="Default">
    <w:name w:val="Default"/>
    <w:qFormat/>
    <w:rsid w:val="000734D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EE5C98"/>
    <w:pPr>
      <w:spacing w:after="120"/>
      <w:ind w:left="283"/>
    </w:pPr>
  </w:style>
  <w:style w:type="character" w:customStyle="1" w:styleId="BodyTextIndentChar">
    <w:name w:val="Body Text Indent Char"/>
    <w:basedOn w:val="DefaultParagraphFont"/>
    <w:link w:val="BodyTextIndent"/>
    <w:uiPriority w:val="99"/>
    <w:semiHidden/>
    <w:rsid w:val="00EE5C98"/>
    <w:rPr>
      <w:rFonts w:ascii="Times New Roman" w:eastAsia="Times New Roman" w:hAnsi="Times New Roman" w:cs="Times New Roman"/>
      <w:noProof/>
      <w:sz w:val="24"/>
      <w:szCs w:val="24"/>
      <w:lang w:val="en-US"/>
    </w:rPr>
  </w:style>
  <w:style w:type="character" w:customStyle="1" w:styleId="Heading1Char">
    <w:name w:val="Heading 1 Char"/>
    <w:basedOn w:val="DefaultParagraphFont"/>
    <w:link w:val="Heading1"/>
    <w:uiPriority w:val="9"/>
    <w:rsid w:val="007C46DB"/>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7C46DB"/>
  </w:style>
  <w:style w:type="paragraph" w:styleId="BalloonText">
    <w:name w:val="Balloon Text"/>
    <w:basedOn w:val="Normal"/>
    <w:link w:val="BalloonTextChar"/>
    <w:uiPriority w:val="99"/>
    <w:semiHidden/>
    <w:unhideWhenUsed/>
    <w:rsid w:val="00047E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EDD"/>
    <w:rPr>
      <w:rFonts w:ascii="Tahoma" w:eastAsia="Times New Roman" w:hAnsi="Tahoma" w:cs="Tahoma"/>
      <w:noProof/>
      <w:sz w:val="16"/>
      <w:szCs w:val="16"/>
      <w:lang w:val="en-US"/>
    </w:rPr>
  </w:style>
  <w:style w:type="character" w:customStyle="1" w:styleId="ListParagraphChar">
    <w:name w:val="List Paragraph Char"/>
    <w:aliases w:val="UGEX'Z Char"/>
    <w:link w:val="ListParagraph"/>
    <w:qFormat/>
    <w:locked/>
    <w:rsid w:val="00F913D4"/>
    <w:rPr>
      <w:rFonts w:ascii="Times New Roman" w:eastAsia="Times New Roman" w:hAnsi="Times New Roman" w:cs="Times New Roman"/>
      <w:noProof/>
      <w:sz w:val="24"/>
      <w:szCs w:val="24"/>
      <w:lang w:val="en-US"/>
    </w:rPr>
  </w:style>
  <w:style w:type="character" w:styleId="Emphasis">
    <w:name w:val="Emphasis"/>
    <w:basedOn w:val="DefaultParagraphFont"/>
    <w:uiPriority w:val="20"/>
    <w:qFormat/>
    <w:rsid w:val="00111E3D"/>
    <w:rPr>
      <w:i/>
      <w:iCs/>
    </w:rPr>
  </w:style>
  <w:style w:type="paragraph" w:customStyle="1" w:styleId="BAB">
    <w:name w:val="BAB"/>
    <w:basedOn w:val="Normal"/>
    <w:link w:val="BABChar"/>
    <w:qFormat/>
    <w:rsid w:val="00D92B6F"/>
    <w:pPr>
      <w:spacing w:after="160" w:line="259" w:lineRule="auto"/>
      <w:jc w:val="center"/>
    </w:pPr>
    <w:rPr>
      <w:rFonts w:eastAsia="SimSun"/>
      <w:b/>
      <w:noProof w:val="0"/>
      <w:szCs w:val="22"/>
      <w:lang w:val="id-ID"/>
    </w:rPr>
  </w:style>
  <w:style w:type="character" w:customStyle="1" w:styleId="BABChar">
    <w:name w:val="BAB Char"/>
    <w:link w:val="BAB"/>
    <w:locked/>
    <w:rsid w:val="008E7CE9"/>
    <w:rPr>
      <w:rFonts w:ascii="Times New Roman" w:eastAsia="SimSun" w:hAnsi="Times New Roman" w:cs="Times New Roman"/>
      <w:b/>
      <w:sz w:val="24"/>
    </w:rPr>
  </w:style>
  <w:style w:type="paragraph" w:styleId="Title">
    <w:name w:val="Title"/>
    <w:basedOn w:val="Normal"/>
    <w:link w:val="TitleChar"/>
    <w:uiPriority w:val="1"/>
    <w:qFormat/>
    <w:rsid w:val="00930966"/>
    <w:pPr>
      <w:widowControl w:val="0"/>
      <w:autoSpaceDE w:val="0"/>
      <w:autoSpaceDN w:val="0"/>
      <w:spacing w:before="60" w:line="240" w:lineRule="auto"/>
      <w:ind w:left="3492" w:right="3513"/>
      <w:jc w:val="center"/>
    </w:pPr>
    <w:rPr>
      <w:b/>
      <w:bCs/>
      <w:noProof w:val="0"/>
    </w:rPr>
  </w:style>
  <w:style w:type="character" w:customStyle="1" w:styleId="TitleChar">
    <w:name w:val="Title Char"/>
    <w:basedOn w:val="DefaultParagraphFont"/>
    <w:link w:val="Title"/>
    <w:uiPriority w:val="1"/>
    <w:rsid w:val="00930966"/>
    <w:rPr>
      <w:rFonts w:ascii="Times New Roman" w:eastAsia="Times New Roman" w:hAnsi="Times New Roman" w:cs="Times New Roman"/>
      <w:b/>
      <w:bCs/>
      <w:sz w:val="24"/>
      <w:szCs w:val="24"/>
      <w:lang w:val="en-US"/>
    </w:rPr>
  </w:style>
  <w:style w:type="paragraph" w:styleId="BodyTextIndent3">
    <w:name w:val="Body Text Indent 3"/>
    <w:basedOn w:val="Normal"/>
    <w:link w:val="BodyTextIndent3Char"/>
    <w:uiPriority w:val="99"/>
    <w:unhideWhenUsed/>
    <w:rsid w:val="00EB0D2B"/>
    <w:pPr>
      <w:spacing w:after="120" w:line="276" w:lineRule="auto"/>
      <w:ind w:left="283"/>
      <w:jc w:val="left"/>
    </w:pPr>
    <w:rPr>
      <w:rFonts w:ascii="Calibri" w:eastAsia="Calibri" w:hAnsi="Calibri"/>
      <w:noProof w:val="0"/>
      <w:sz w:val="16"/>
      <w:szCs w:val="16"/>
    </w:rPr>
  </w:style>
  <w:style w:type="character" w:customStyle="1" w:styleId="BodyTextIndent3Char">
    <w:name w:val="Body Text Indent 3 Char"/>
    <w:basedOn w:val="DefaultParagraphFont"/>
    <w:link w:val="BodyTextIndent3"/>
    <w:uiPriority w:val="99"/>
    <w:rsid w:val="00EB0D2B"/>
    <w:rPr>
      <w:rFonts w:ascii="Calibri" w:eastAsia="Calibri" w:hAnsi="Calibri" w:cs="Times New Roman"/>
      <w:sz w:val="16"/>
      <w:szCs w:val="16"/>
    </w:rPr>
  </w:style>
  <w:style w:type="paragraph" w:customStyle="1" w:styleId="TableParagraph">
    <w:name w:val="Table Paragraph"/>
    <w:basedOn w:val="Normal"/>
    <w:uiPriority w:val="1"/>
    <w:qFormat/>
    <w:rsid w:val="00994580"/>
    <w:pPr>
      <w:widowControl w:val="0"/>
      <w:autoSpaceDE w:val="0"/>
      <w:autoSpaceDN w:val="0"/>
      <w:spacing w:line="240" w:lineRule="auto"/>
      <w:jc w:val="left"/>
    </w:pPr>
    <w:rPr>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6395">
      <w:bodyDiv w:val="1"/>
      <w:marLeft w:val="0"/>
      <w:marRight w:val="0"/>
      <w:marTop w:val="0"/>
      <w:marBottom w:val="0"/>
      <w:divBdr>
        <w:top w:val="none" w:sz="0" w:space="0" w:color="auto"/>
        <w:left w:val="none" w:sz="0" w:space="0" w:color="auto"/>
        <w:bottom w:val="none" w:sz="0" w:space="0" w:color="auto"/>
        <w:right w:val="none" w:sz="0" w:space="0" w:color="auto"/>
      </w:divBdr>
    </w:div>
    <w:div w:id="255676457">
      <w:bodyDiv w:val="1"/>
      <w:marLeft w:val="0"/>
      <w:marRight w:val="0"/>
      <w:marTop w:val="0"/>
      <w:marBottom w:val="0"/>
      <w:divBdr>
        <w:top w:val="none" w:sz="0" w:space="0" w:color="auto"/>
        <w:left w:val="none" w:sz="0" w:space="0" w:color="auto"/>
        <w:bottom w:val="none" w:sz="0" w:space="0" w:color="auto"/>
        <w:right w:val="none" w:sz="0" w:space="0" w:color="auto"/>
      </w:divBdr>
    </w:div>
    <w:div w:id="362831096">
      <w:bodyDiv w:val="1"/>
      <w:marLeft w:val="0"/>
      <w:marRight w:val="0"/>
      <w:marTop w:val="0"/>
      <w:marBottom w:val="0"/>
      <w:divBdr>
        <w:top w:val="none" w:sz="0" w:space="0" w:color="auto"/>
        <w:left w:val="none" w:sz="0" w:space="0" w:color="auto"/>
        <w:bottom w:val="none" w:sz="0" w:space="0" w:color="auto"/>
        <w:right w:val="none" w:sz="0" w:space="0" w:color="auto"/>
      </w:divBdr>
    </w:div>
    <w:div w:id="377053718">
      <w:bodyDiv w:val="1"/>
      <w:marLeft w:val="0"/>
      <w:marRight w:val="0"/>
      <w:marTop w:val="0"/>
      <w:marBottom w:val="0"/>
      <w:divBdr>
        <w:top w:val="none" w:sz="0" w:space="0" w:color="auto"/>
        <w:left w:val="none" w:sz="0" w:space="0" w:color="auto"/>
        <w:bottom w:val="none" w:sz="0" w:space="0" w:color="auto"/>
        <w:right w:val="none" w:sz="0" w:space="0" w:color="auto"/>
      </w:divBdr>
    </w:div>
    <w:div w:id="437407282">
      <w:bodyDiv w:val="1"/>
      <w:marLeft w:val="0"/>
      <w:marRight w:val="0"/>
      <w:marTop w:val="0"/>
      <w:marBottom w:val="0"/>
      <w:divBdr>
        <w:top w:val="none" w:sz="0" w:space="0" w:color="auto"/>
        <w:left w:val="none" w:sz="0" w:space="0" w:color="auto"/>
        <w:bottom w:val="none" w:sz="0" w:space="0" w:color="auto"/>
        <w:right w:val="none" w:sz="0" w:space="0" w:color="auto"/>
      </w:divBdr>
    </w:div>
    <w:div w:id="438841731">
      <w:bodyDiv w:val="1"/>
      <w:marLeft w:val="0"/>
      <w:marRight w:val="0"/>
      <w:marTop w:val="0"/>
      <w:marBottom w:val="0"/>
      <w:divBdr>
        <w:top w:val="none" w:sz="0" w:space="0" w:color="auto"/>
        <w:left w:val="none" w:sz="0" w:space="0" w:color="auto"/>
        <w:bottom w:val="none" w:sz="0" w:space="0" w:color="auto"/>
        <w:right w:val="none" w:sz="0" w:space="0" w:color="auto"/>
      </w:divBdr>
    </w:div>
    <w:div w:id="443765869">
      <w:bodyDiv w:val="1"/>
      <w:marLeft w:val="0"/>
      <w:marRight w:val="0"/>
      <w:marTop w:val="0"/>
      <w:marBottom w:val="0"/>
      <w:divBdr>
        <w:top w:val="none" w:sz="0" w:space="0" w:color="auto"/>
        <w:left w:val="none" w:sz="0" w:space="0" w:color="auto"/>
        <w:bottom w:val="none" w:sz="0" w:space="0" w:color="auto"/>
        <w:right w:val="none" w:sz="0" w:space="0" w:color="auto"/>
      </w:divBdr>
    </w:div>
    <w:div w:id="721751050">
      <w:bodyDiv w:val="1"/>
      <w:marLeft w:val="0"/>
      <w:marRight w:val="0"/>
      <w:marTop w:val="0"/>
      <w:marBottom w:val="0"/>
      <w:divBdr>
        <w:top w:val="none" w:sz="0" w:space="0" w:color="auto"/>
        <w:left w:val="none" w:sz="0" w:space="0" w:color="auto"/>
        <w:bottom w:val="none" w:sz="0" w:space="0" w:color="auto"/>
        <w:right w:val="none" w:sz="0" w:space="0" w:color="auto"/>
      </w:divBdr>
    </w:div>
    <w:div w:id="747923626">
      <w:bodyDiv w:val="1"/>
      <w:marLeft w:val="0"/>
      <w:marRight w:val="0"/>
      <w:marTop w:val="0"/>
      <w:marBottom w:val="0"/>
      <w:divBdr>
        <w:top w:val="none" w:sz="0" w:space="0" w:color="auto"/>
        <w:left w:val="none" w:sz="0" w:space="0" w:color="auto"/>
        <w:bottom w:val="none" w:sz="0" w:space="0" w:color="auto"/>
        <w:right w:val="none" w:sz="0" w:space="0" w:color="auto"/>
      </w:divBdr>
    </w:div>
    <w:div w:id="777287179">
      <w:bodyDiv w:val="1"/>
      <w:marLeft w:val="0"/>
      <w:marRight w:val="0"/>
      <w:marTop w:val="0"/>
      <w:marBottom w:val="0"/>
      <w:divBdr>
        <w:top w:val="none" w:sz="0" w:space="0" w:color="auto"/>
        <w:left w:val="none" w:sz="0" w:space="0" w:color="auto"/>
        <w:bottom w:val="none" w:sz="0" w:space="0" w:color="auto"/>
        <w:right w:val="none" w:sz="0" w:space="0" w:color="auto"/>
      </w:divBdr>
    </w:div>
    <w:div w:id="856191911">
      <w:bodyDiv w:val="1"/>
      <w:marLeft w:val="0"/>
      <w:marRight w:val="0"/>
      <w:marTop w:val="0"/>
      <w:marBottom w:val="0"/>
      <w:divBdr>
        <w:top w:val="none" w:sz="0" w:space="0" w:color="auto"/>
        <w:left w:val="none" w:sz="0" w:space="0" w:color="auto"/>
        <w:bottom w:val="none" w:sz="0" w:space="0" w:color="auto"/>
        <w:right w:val="none" w:sz="0" w:space="0" w:color="auto"/>
      </w:divBdr>
    </w:div>
    <w:div w:id="874007828">
      <w:bodyDiv w:val="1"/>
      <w:marLeft w:val="0"/>
      <w:marRight w:val="0"/>
      <w:marTop w:val="0"/>
      <w:marBottom w:val="0"/>
      <w:divBdr>
        <w:top w:val="none" w:sz="0" w:space="0" w:color="auto"/>
        <w:left w:val="none" w:sz="0" w:space="0" w:color="auto"/>
        <w:bottom w:val="none" w:sz="0" w:space="0" w:color="auto"/>
        <w:right w:val="none" w:sz="0" w:space="0" w:color="auto"/>
      </w:divBdr>
    </w:div>
    <w:div w:id="885530217">
      <w:bodyDiv w:val="1"/>
      <w:marLeft w:val="0"/>
      <w:marRight w:val="0"/>
      <w:marTop w:val="0"/>
      <w:marBottom w:val="0"/>
      <w:divBdr>
        <w:top w:val="none" w:sz="0" w:space="0" w:color="auto"/>
        <w:left w:val="none" w:sz="0" w:space="0" w:color="auto"/>
        <w:bottom w:val="none" w:sz="0" w:space="0" w:color="auto"/>
        <w:right w:val="none" w:sz="0" w:space="0" w:color="auto"/>
      </w:divBdr>
    </w:div>
    <w:div w:id="1434862314">
      <w:bodyDiv w:val="1"/>
      <w:marLeft w:val="0"/>
      <w:marRight w:val="0"/>
      <w:marTop w:val="0"/>
      <w:marBottom w:val="0"/>
      <w:divBdr>
        <w:top w:val="none" w:sz="0" w:space="0" w:color="auto"/>
        <w:left w:val="none" w:sz="0" w:space="0" w:color="auto"/>
        <w:bottom w:val="none" w:sz="0" w:space="0" w:color="auto"/>
        <w:right w:val="none" w:sz="0" w:space="0" w:color="auto"/>
      </w:divBdr>
    </w:div>
    <w:div w:id="1595741530">
      <w:bodyDiv w:val="1"/>
      <w:marLeft w:val="0"/>
      <w:marRight w:val="0"/>
      <w:marTop w:val="0"/>
      <w:marBottom w:val="0"/>
      <w:divBdr>
        <w:top w:val="none" w:sz="0" w:space="0" w:color="auto"/>
        <w:left w:val="none" w:sz="0" w:space="0" w:color="auto"/>
        <w:bottom w:val="none" w:sz="0" w:space="0" w:color="auto"/>
        <w:right w:val="none" w:sz="0" w:space="0" w:color="auto"/>
      </w:divBdr>
    </w:div>
    <w:div w:id="1620915903">
      <w:bodyDiv w:val="1"/>
      <w:marLeft w:val="0"/>
      <w:marRight w:val="0"/>
      <w:marTop w:val="0"/>
      <w:marBottom w:val="0"/>
      <w:divBdr>
        <w:top w:val="none" w:sz="0" w:space="0" w:color="auto"/>
        <w:left w:val="none" w:sz="0" w:space="0" w:color="auto"/>
        <w:bottom w:val="none" w:sz="0" w:space="0" w:color="auto"/>
        <w:right w:val="none" w:sz="0" w:space="0" w:color="auto"/>
      </w:divBdr>
    </w:div>
    <w:div w:id="1699504830">
      <w:bodyDiv w:val="1"/>
      <w:marLeft w:val="0"/>
      <w:marRight w:val="0"/>
      <w:marTop w:val="0"/>
      <w:marBottom w:val="0"/>
      <w:divBdr>
        <w:top w:val="none" w:sz="0" w:space="0" w:color="auto"/>
        <w:left w:val="none" w:sz="0" w:space="0" w:color="auto"/>
        <w:bottom w:val="none" w:sz="0" w:space="0" w:color="auto"/>
        <w:right w:val="none" w:sz="0" w:space="0" w:color="auto"/>
      </w:divBdr>
    </w:div>
    <w:div w:id="1785269717">
      <w:bodyDiv w:val="1"/>
      <w:marLeft w:val="0"/>
      <w:marRight w:val="0"/>
      <w:marTop w:val="0"/>
      <w:marBottom w:val="0"/>
      <w:divBdr>
        <w:top w:val="none" w:sz="0" w:space="0" w:color="auto"/>
        <w:left w:val="none" w:sz="0" w:space="0" w:color="auto"/>
        <w:bottom w:val="none" w:sz="0" w:space="0" w:color="auto"/>
        <w:right w:val="none" w:sz="0" w:space="0" w:color="auto"/>
      </w:divBdr>
    </w:div>
    <w:div w:id="1905869543">
      <w:bodyDiv w:val="1"/>
      <w:marLeft w:val="0"/>
      <w:marRight w:val="0"/>
      <w:marTop w:val="0"/>
      <w:marBottom w:val="0"/>
      <w:divBdr>
        <w:top w:val="none" w:sz="0" w:space="0" w:color="auto"/>
        <w:left w:val="none" w:sz="0" w:space="0" w:color="auto"/>
        <w:bottom w:val="none" w:sz="0" w:space="0" w:color="auto"/>
        <w:right w:val="none" w:sz="0" w:space="0" w:color="auto"/>
      </w:divBdr>
    </w:div>
    <w:div w:id="1917666716">
      <w:bodyDiv w:val="1"/>
      <w:marLeft w:val="0"/>
      <w:marRight w:val="0"/>
      <w:marTop w:val="0"/>
      <w:marBottom w:val="0"/>
      <w:divBdr>
        <w:top w:val="none" w:sz="0" w:space="0" w:color="auto"/>
        <w:left w:val="none" w:sz="0" w:space="0" w:color="auto"/>
        <w:bottom w:val="none" w:sz="0" w:space="0" w:color="auto"/>
        <w:right w:val="none" w:sz="0" w:space="0" w:color="auto"/>
      </w:divBdr>
    </w:div>
    <w:div w:id="1925797415">
      <w:bodyDiv w:val="1"/>
      <w:marLeft w:val="0"/>
      <w:marRight w:val="0"/>
      <w:marTop w:val="0"/>
      <w:marBottom w:val="0"/>
      <w:divBdr>
        <w:top w:val="none" w:sz="0" w:space="0" w:color="auto"/>
        <w:left w:val="none" w:sz="0" w:space="0" w:color="auto"/>
        <w:bottom w:val="none" w:sz="0" w:space="0" w:color="auto"/>
        <w:right w:val="none" w:sz="0" w:space="0" w:color="auto"/>
      </w:divBdr>
    </w:div>
    <w:div w:id="1975862830">
      <w:bodyDiv w:val="1"/>
      <w:marLeft w:val="0"/>
      <w:marRight w:val="0"/>
      <w:marTop w:val="0"/>
      <w:marBottom w:val="0"/>
      <w:divBdr>
        <w:top w:val="none" w:sz="0" w:space="0" w:color="auto"/>
        <w:left w:val="none" w:sz="0" w:space="0" w:color="auto"/>
        <w:bottom w:val="none" w:sz="0" w:space="0" w:color="auto"/>
        <w:right w:val="none" w:sz="0" w:space="0" w:color="auto"/>
      </w:divBdr>
    </w:div>
    <w:div w:id="1977641994">
      <w:bodyDiv w:val="1"/>
      <w:marLeft w:val="0"/>
      <w:marRight w:val="0"/>
      <w:marTop w:val="0"/>
      <w:marBottom w:val="0"/>
      <w:divBdr>
        <w:top w:val="none" w:sz="0" w:space="0" w:color="auto"/>
        <w:left w:val="none" w:sz="0" w:space="0" w:color="auto"/>
        <w:bottom w:val="none" w:sz="0" w:space="0" w:color="auto"/>
        <w:right w:val="none" w:sz="0" w:space="0" w:color="auto"/>
      </w:divBdr>
    </w:div>
    <w:div w:id="2020812064">
      <w:bodyDiv w:val="1"/>
      <w:marLeft w:val="0"/>
      <w:marRight w:val="0"/>
      <w:marTop w:val="0"/>
      <w:marBottom w:val="0"/>
      <w:divBdr>
        <w:top w:val="none" w:sz="0" w:space="0" w:color="auto"/>
        <w:left w:val="none" w:sz="0" w:space="0" w:color="auto"/>
        <w:bottom w:val="none" w:sz="0" w:space="0" w:color="auto"/>
        <w:right w:val="none" w:sz="0" w:space="0" w:color="auto"/>
      </w:divBdr>
    </w:div>
    <w:div w:id="209735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20indaalrionika@g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globocan.iarc.fr/Pages/fact_sheets_po" TargetMode="External"/><Relationship Id="rId2" Type="http://schemas.openxmlformats.org/officeDocument/2006/relationships/numbering" Target="numbering.xml"/><Relationship Id="rId16" Type="http://schemas.openxmlformats.org/officeDocument/2006/relationships/hyperlink" Target="http://repository.unand.ac.id/18157/1/Kemo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kanerstanti@gmail.com" TargetMode="External"/><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kkeshary@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Yos16</b:Tag>
    <b:SourceType>Book</b:SourceType>
    <b:Guid>{F42ABD01-FD6E-4CDD-94A3-61E70AE3072B}</b:Guid>
    <b:Title>Buku Ajar Keperawatan Jiwa dan Advance Mental Health Nursing</b:Title>
    <b:Year>2016</b:Year>
    <b:City>Bandung</b:City>
    <b:Publisher>PT Refika Aditama</b:Publisher>
    <b:LCID>id-ID</b:LCID>
    <b:Author>
      <b:Author>
        <b:NameList>
          <b:Person>
            <b:Last>Yosep</b:Last>
            <b:First>H.</b:First>
            <b:Middle>Iyus</b:Middle>
          </b:Person>
          <b:Person>
            <b:Last>Sutini</b:Last>
            <b:First>Titin</b:First>
          </b:Person>
        </b:NameList>
      </b:Author>
    </b:Author>
    <b:RefOrder>1</b:RefOrder>
  </b:Source>
  <b:Source>
    <b:Tag>Wah16</b:Tag>
    <b:SourceType>JournalArticle</b:SourceType>
    <b:Guid>{E3A30CAA-97B9-4E75-8454-BEEC59071D33}</b:Guid>
    <b:Author>
      <b:Author>
        <b:NameList>
          <b:Person>
            <b:Last>Wahyuni</b:Last>
            <b:First>Hera</b:First>
          </b:Person>
        </b:NameList>
      </b:Author>
    </b:Author>
    <b:Title>Faktor Resiko Gangguan Stress Pasca Trauma Pada Anak Korban Pelecehan Seksual</b:Title>
    <b:Year>2016</b:Year>
    <b:City>
		</b:City>
    <b:JournalName>Jurnal Ilmiah Kependidikan, Vol. X, No. 1</b:JournalName>
    <b:Pages>1-13</b:Pages>
    <b:RefOrder>2</b:RefOrder>
  </b:Source>
  <b:Source>
    <b:Tag>Lua12</b:Tag>
    <b:SourceType>JournalArticle</b:SourceType>
    <b:Guid>{3A42F1B7-20C5-4D95-9264-9E504E96953C}</b:Guid>
    <b:Author>
      <b:Author>
        <b:NameList>
          <b:Person>
            <b:Last>Luana NA</b:Last>
            <b:First>dkk</b:First>
          </b:Person>
        </b:NameList>
      </b:Author>
    </b:Author>
    <b:Title>Kecemasan pada Penderita Penyakit Ginjal Kronik yang Menjalani Hemodialisis di RS Universitas Kristen Indonesia</b:Title>
    <b:JournalName>Media Medika Indonesia Volume 46, Nomor 3</b:JournalName>
    <b:Year>2012</b:Year>
    <b:Pages>151-156</b:Pages>
    <b:RefOrder>3</b:RefOrder>
  </b:Source>
  <b:Source>
    <b:Tag>Adi15</b:Tag>
    <b:SourceType>BookSection</b:SourceType>
    <b:Guid>{DB498FB3-3B5A-40D9-A4A5-960F91645481}</b:Guid>
    <b:Author>
      <b:Author>
        <b:NameList>
          <b:Person>
            <b:Last>Aditiawardana</b:Last>
            <b:First>Widodo</b:First>
          </b:Person>
        </b:NameList>
      </b:Author>
      <b:BookAuthor>
        <b:NameList>
          <b:Person>
            <b:Last>dkk</b:Last>
            <b:First>Askandar</b:First>
            <b:Middle>Tjokroprawiro</b:Middle>
          </b:Person>
        </b:NameList>
      </b:BookAuthor>
    </b:Author>
    <b:Title>Hemodialisis &amp; Peritoneal Dialisis pada Penyakit Ginjal Kronis</b:Title>
    <b:BookTitle>Buku Ajar Ilmu Penyakit Dalam</b:BookTitle>
    <b:Year>2015</b:Year>
    <b:Pages>525-533</b:Pages>
    <b:City>Surabaya</b:City>
    <b:Publisher>Airlangga University Press (AUP)</b:Publisher>
    <b:RefOrder>5</b:RefOrder>
  </b:Source>
  <b:Source>
    <b:Tag>AlJ17</b:Tag>
    <b:SourceType>JournalArticle</b:SourceType>
    <b:Guid>{5C7321CE-C2D7-4425-9F3E-ACA61552FD3C}</b:Guid>
    <b:Author>
      <b:Author>
        <b:NameList>
          <b:Person>
            <b:Last>Al Jadili M</b:Last>
            <b:First>Thabet</b:First>
            <b:Middle>AA</b:Middle>
          </b:Person>
        </b:NameList>
      </b:Author>
    </b:Author>
    <b:Title>The Relationship Between Post-Traumatic Stress Disorder and Coping Strategies among Patients with Cancer in Gaza Strip</b:Title>
    <b:JournalName>Journal of Nursing and Health Studies Vol.2 No.1:4</b:JournalName>
    <b:Year>2017</b:Year>
    <b:Pages>1-10</b:Pages>
    <b:RefOrder>6</b:RefOrder>
  </b:Source>
  <b:Source>
    <b:Tag>Ami15</b:Tag>
    <b:SourceType>BookSection</b:SourceType>
    <b:Guid>{0B22E8A7-739F-4C9E-846E-240A9691A5D7}</b:Guid>
    <b:Author>
      <b:Author>
        <b:NameList>
          <b:Person>
            <b:Last>Amin Huda Nurarif</b:Last>
            <b:First>Hardhi</b:First>
            <b:Middle>Kusuma</b:Middle>
          </b:Person>
        </b:NameList>
      </b:Author>
    </b:Author>
    <b:Title>Aplikasi Asuhan Keperawatan Berdasarkan Diagnosa Medis dan Nanda Nic-Noc Edisi Revisi JIlid 2</b:Title>
    <b:Year>2015</b:Year>
    <b:Pages>13-18</b:Pages>
    <b:City>Yogyakarta</b:City>
    <b:Publisher>Mediaction</b:Publisher>
    <b:RefOrder>7</b:RefOrder>
  </b:Source>
  <b:Source>
    <b:Tag>Ast17</b:Tag>
    <b:SourceType>JournalArticle</b:SourceType>
    <b:Guid>{E3E1B083-1582-4BDC-AB26-D80550D924C0}</b:Guid>
    <b:Author>
      <b:Author>
        <b:NameList>
          <b:Person>
            <b:Last>Astuti</b:Last>
            <b:First>Anggorowati,</b:First>
            <b:Middle>Kusuma</b:Middle>
          </b:Person>
        </b:NameList>
      </b:Author>
    </b:Author>
    <b:Title>SELF MANAGEMENT TERHADAP PSYCHOSOCIAL ADJUSTMENT PASIEN PENYAKIT GINJAL KRONIS DENGAN HEMODIALISA</b:Title>
    <b:JournalName>Jurnal Keperawatan Soedirman (The Soedirman Journal of Nursing), Volume 12, No.3</b:JournalName>
    <b:Year>2017</b:Year>
    <b:Pages>181-189</b:Pages>
    <b:RefOrder>8</b:RefOrder>
  </b:Source>
  <b:Source>
    <b:Tag>Str</b:Tag>
    <b:SourceType>BookSection</b:SourceType>
    <b:Guid>{F61D46A6-03CC-4F48-BCFE-5AA64F91F124}</b:Guid>
    <b:Title>Stress, Trauma, and Posttraumatic Growth Social Context, Environment, and Identities</b:Title>
    <b:Year>2015</b:Year>
    <b:City>New York</b:City>
    <b:Publisher>Routledge</b:Publisher>
    <b:Author>
      <b:Author>
        <b:NameList>
          <b:Person>
            <b:Last>Berger</b:Last>
            <b:First>Roni</b:First>
          </b:Person>
        </b:NameList>
      </b:Author>
    </b:Author>
    <b:RefOrder>9</b:RefOrder>
  </b:Source>
  <b:Source>
    <b:Tag>Ayu18</b:Tag>
    <b:SourceType>JournalArticle</b:SourceType>
    <b:Guid>{6E6353E7-01D2-4AAB-BCE3-9893B06D85E3}</b:Guid>
    <b:Title>DUKUNGAN KELUARGA DAN MEKANISME KOPING PASIEN GAGAL GINJAL</b:Title>
    <b:Year>2018</b:Year>
    <b:Pages>16-25</b:Pages>
    <b:Author>
      <b:Author>
        <b:NameList>
          <b:Person>
            <b:Last>Cumayunaro</b:Last>
            <b:First>Ayuro</b:First>
          </b:Person>
        </b:NameList>
      </b:Author>
    </b:Author>
    <b:JournalName>Vol. XII Jilid I No.79</b:JournalName>
    <b:RefOrder>10</b:RefOrder>
  </b:Source>
  <b:Source>
    <b:Tag>Sur17</b:Tag>
    <b:SourceType>JournalArticle</b:SourceType>
    <b:Guid>{B46E5DAD-CCBE-4FF8-93CB-BEEFFE558A4F}</b:Guid>
    <b:Title>hubungan teori dengan siapa</b:Title>
    <b:Year>2017</b:Year>
    <b:Author>
      <b:Author>
        <b:NameList>
          <b:Person>
            <b:Last>Hamidah</b:Last>
            <b:First>Surya</b:First>
          </b:Person>
        </b:NameList>
      </b:Author>
    </b:Author>
    <b:JournalName>universitas jember</b:JournalName>
    <b:Pages>volume 10 no. 1</b:Pages>
    <b:RefOrder>11</b:RefOrder>
  </b:Source>
  <b:Source>
    <b:Tag>ham15</b:Tag>
    <b:SourceType>JournalArticle</b:SourceType>
    <b:Guid>{EBCD7193-3B07-4D90-8F5B-3200C2D17F2F}</b:Guid>
    <b:Author>
      <b:Author>
        <b:NameList>
          <b:Person>
            <b:Last>isnaini</b:Last>
            <b:First>hamidah</b:First>
          </b:Person>
        </b:NameList>
      </b:Author>
    </b:Author>
    <b:Title>gkjjlkksddsd</b:Title>
    <b:JournalName>jljkjkl</b:JournalName>
    <b:Year>2015</b:Year>
    <b:RefOrder>12</b:RefOrder>
  </b:Source>
  <b:Source>
    <b:Tag>Kar12</b:Tag>
    <b:SourceType>JournalArticle</b:SourceType>
    <b:Guid>{7AB8DC3F-AB17-4471-A256-300CD0CB0D95}</b:Guid>
    <b:Author>
      <b:Author>
        <b:NameList>
          <b:Person>
            <b:Last>Karina</b:Last>
          </b:Person>
        </b:NameList>
      </b:Author>
    </b:Author>
    <b:Title>GANGGUAN STRES PASCA TRAUMA</b:Title>
    <b:JournalName>Referat Psikiatri</b:JournalName>
    <b:Year>2012</b:Year>
    <b:Pages>1-25</b:Pages>
    <b:RefOrder>4</b:RefOrder>
  </b:Source>
  <b:Source>
    <b:Tag>Nas11</b:Tag>
    <b:SourceType>Book</b:SourceType>
    <b:Guid>{34131B05-6F91-4871-877E-C7674BD3F6D2}</b:Guid>
    <b:Author>
      <b:Author>
        <b:NameList>
          <b:Person>
            <b:Last>Nasir A</b:Last>
            <b:First>Muhith</b:First>
            <b:Middle>A, Ideputri M.E</b:Middle>
          </b:Person>
        </b:NameList>
      </b:Author>
    </b:Author>
    <b:Title>Buku Ajar Metodologi Penelitian Kesehatan</b:Title>
    <b:Year>2011</b:Year>
    <b:City>Yogyakarta</b:City>
    <b:Publisher>Mediaction</b:Publisher>
    <b:RefOrder>13</b:RefOrder>
  </b:Source>
  <b:Source>
    <b:Tag>Nur12</b:Tag>
    <b:SourceType>Book</b:SourceType>
    <b:Guid>{1524C87D-C71B-45DD-B1A7-1F02DD15EFFD}</b:Guid>
    <b:Author>
      <b:Author>
        <b:NameList>
          <b:Person>
            <b:Last>Nursalam</b:Last>
          </b:Person>
        </b:NameList>
      </b:Author>
    </b:Author>
    <b:Title>Metodologi Penelitian Ilmu Keperawatan Edisi 3</b:Title>
    <b:Year>2012</b:Year>
    <b:City>Jakarta Selatan</b:City>
    <b:Publisher>Salemba Medika</b:Publisher>
    <b:RefOrder>14</b:RefOrder>
  </b:Source>
  <b:Source>
    <b:Tag>NIP14</b:Tag>
    <b:SourceType>JournalArticle</b:SourceType>
    <b:Guid>{F19A1CA5-CB3F-4131-B547-77C439BABA8B}</b:Guid>
    <b:Author>
      <b:Author>
        <b:NameList>
          <b:Person>
            <b:Last>Prabandari</b:Last>
            <b:First>Ni</b:First>
            <b:Middle>Putu Diah</b:Middle>
          </b:Person>
        </b:NameList>
      </b:Author>
    </b:Author>
    <b:Title>Pengaruh Cognitive Behavioral Therapy Terhadap Post Traumatic Stress Disorder Pada Pasien Post Kecelakaan Lalu Lintas Di RSUP Sanglah Denpasar</b:Title>
    <b:Year>2014</b:Year>
    <b:Pages>1-28</b:Pages>
    <b:RefOrder>15</b:RefOrder>
  </b:Source>
  <b:Source>
    <b:Tag>Suw14</b:Tag>
    <b:SourceType>BookSection</b:SourceType>
    <b:Guid>{7AA0DBC4-8E39-4AE8-B0E6-29D262F5495F}</b:Guid>
    <b:Author>
      <b:Author>
        <b:NameList>
          <b:Person>
            <b:Last>Suwitra</b:Last>
            <b:First>Ketut</b:First>
          </b:Person>
        </b:NameList>
      </b:Author>
      <b:BookAuthor>
        <b:NameList>
          <b:Person>
            <b:Last>dkk</b:Last>
            <b:First>Siti</b:First>
            <b:Middle>Setiati</b:Middle>
          </b:Person>
        </b:NameList>
      </b:BookAuthor>
    </b:Author>
    <b:Title>Penyakit Ginjal Kronis</b:Title>
    <b:BookTitle>Ilmu Penyakit Dalam Edisi Keenam Jilid II</b:BookTitle>
    <b:Year>2014</b:Year>
    <b:Pages>2059-2165</b:Pages>
    <b:City>Jakarta</b:City>
    <b:Publisher>Interna Publishing</b:Publisher>
    <b:RefOrder>16</b:RefOrder>
  </b:Source>
  <b:Source>
    <b:Tag>Suh14</b:Tag>
    <b:SourceType>BookSection</b:SourceType>
    <b:Guid>{7120D336-84E0-448A-BAB9-65E4852CD123}</b:Guid>
    <b:Author>
      <b:Author>
        <b:NameList>
          <b:Person>
            <b:Last>Suhardjono</b:Last>
          </b:Person>
        </b:NameList>
      </b:Author>
      <b:BookAuthor>
        <b:NameList>
          <b:Person>
            <b:Last>dkk</b:Last>
            <b:First>Siti</b:First>
            <b:Middle>Setiati</b:Middle>
          </b:Person>
        </b:NameList>
      </b:BookAuthor>
    </b:Author>
    <b:Title>Hemodialisis; Prinsip Dasar Dan Pemakaian Kliniknya</b:Title>
    <b:BookTitle>Buku Ajar Penyakit Dalam Edisi Keenam Jilid II</b:BookTitle>
    <b:Year>2014</b:Year>
    <b:Pages>2192-2196</b:Pages>
    <b:City>Jakarta Pusat</b:City>
    <b:Publisher>Interna Publishing</b:Publisher>
    <b:RefOrder>17</b:RefOrder>
  </b:Source>
</b:Sources>
</file>

<file path=customXml/itemProps1.xml><?xml version="1.0" encoding="utf-8"?>
<ds:datastoreItem xmlns:ds="http://schemas.openxmlformats.org/officeDocument/2006/customXml" ds:itemID="{032B182A-A144-40CE-9544-AA609EA81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3961</Words>
  <Characters>22578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Muara FC</cp:lastModifiedBy>
  <cp:revision>17</cp:revision>
  <cp:lastPrinted>2023-11-09T00:37:00Z</cp:lastPrinted>
  <dcterms:created xsi:type="dcterms:W3CDTF">2022-03-30T20:56:00Z</dcterms:created>
  <dcterms:modified xsi:type="dcterms:W3CDTF">2023-11-09T00:37:00Z</dcterms:modified>
</cp:coreProperties>
</file>