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F51" w:rsidRPr="00EF0FDA" w:rsidRDefault="006B0F51" w:rsidP="006B0F51">
      <w:pPr>
        <w:pStyle w:val="Heading1"/>
        <w:spacing w:before="0" w:line="480" w:lineRule="auto"/>
        <w:jc w:val="center"/>
        <w:rPr>
          <w:rFonts w:ascii="Times New Roman" w:hAnsi="Times New Roman" w:cs="Times New Roman"/>
          <w:color w:val="auto"/>
          <w:sz w:val="24"/>
          <w:szCs w:val="24"/>
        </w:rPr>
      </w:pPr>
      <w:bookmarkStart w:id="0" w:name="_Toc172918396"/>
      <w:bookmarkStart w:id="1" w:name="_Toc175073418"/>
      <w:r w:rsidRPr="00EF0FDA">
        <w:rPr>
          <w:rFonts w:ascii="Times New Roman" w:hAnsi="Times New Roman" w:cs="Times New Roman"/>
          <w:color w:val="auto"/>
          <w:sz w:val="24"/>
          <w:szCs w:val="24"/>
        </w:rPr>
        <w:t>BAB 1</w:t>
      </w:r>
      <w:bookmarkEnd w:id="0"/>
      <w:bookmarkEnd w:id="1"/>
    </w:p>
    <w:p w:rsidR="006B0F51" w:rsidRPr="00EF0FDA" w:rsidRDefault="006B0F51" w:rsidP="006B0F51">
      <w:pPr>
        <w:tabs>
          <w:tab w:val="left" w:pos="851"/>
        </w:tabs>
        <w:spacing w:line="480" w:lineRule="auto"/>
        <w:jc w:val="center"/>
        <w:rPr>
          <w:rFonts w:ascii="Times New Roman" w:hAnsi="Times New Roman" w:cs="Times New Roman"/>
          <w:sz w:val="24"/>
          <w:szCs w:val="24"/>
        </w:rPr>
      </w:pPr>
      <w:r w:rsidRPr="00EF0FDA">
        <w:rPr>
          <w:rFonts w:ascii="Times New Roman" w:hAnsi="Times New Roman" w:cs="Times New Roman"/>
          <w:b/>
          <w:sz w:val="24"/>
          <w:szCs w:val="24"/>
        </w:rPr>
        <w:t>PENDAHULUAN</w:t>
      </w:r>
    </w:p>
    <w:p w:rsidR="006B0F51" w:rsidRPr="00EF0FDA" w:rsidRDefault="006B0F51" w:rsidP="006B0F51">
      <w:pPr>
        <w:pStyle w:val="Heading2"/>
        <w:numPr>
          <w:ilvl w:val="0"/>
          <w:numId w:val="3"/>
        </w:numPr>
        <w:spacing w:line="480" w:lineRule="auto"/>
        <w:ind w:left="426" w:hanging="426"/>
        <w:jc w:val="both"/>
        <w:rPr>
          <w:rFonts w:ascii="Times New Roman" w:hAnsi="Times New Roman" w:cs="Times New Roman"/>
          <w:color w:val="auto"/>
          <w:sz w:val="24"/>
          <w:szCs w:val="24"/>
        </w:rPr>
      </w:pPr>
      <w:bookmarkStart w:id="2" w:name="_Toc172918397"/>
      <w:bookmarkStart w:id="3" w:name="_Toc175073419"/>
      <w:r w:rsidRPr="00EF0FDA">
        <w:rPr>
          <w:rFonts w:ascii="Times New Roman" w:hAnsi="Times New Roman" w:cs="Times New Roman"/>
          <w:color w:val="auto"/>
          <w:sz w:val="24"/>
          <w:szCs w:val="24"/>
        </w:rPr>
        <w:t>Latar Belakang</w:t>
      </w:r>
      <w:bookmarkEnd w:id="2"/>
      <w:bookmarkEnd w:id="3"/>
    </w:p>
    <w:p w:rsidR="006B0F51" w:rsidRDefault="006B0F51" w:rsidP="006B0F51">
      <w:pPr>
        <w:tabs>
          <w:tab w:val="left" w:pos="851"/>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Pr="00EF0FDA">
        <w:rPr>
          <w:rFonts w:ascii="Times New Roman" w:hAnsi="Times New Roman" w:cs="Times New Roman"/>
          <w:sz w:val="24"/>
          <w:szCs w:val="24"/>
        </w:rPr>
        <w:t xml:space="preserve">Perilaku agresif menjadi permasalahan yang sering muncul pada remaja tidak hanya terjadi di lingkungan pendidikan formal seperti sekolah yang didominasi oleh agresi fisik (72%), setelah itu diikuti dengan agresi psikis (9%), kekerasan </w:t>
      </w:r>
      <w:r w:rsidRPr="00EF0FDA">
        <w:rPr>
          <w:rFonts w:ascii="Times New Roman" w:hAnsi="Times New Roman" w:cs="Times New Roman"/>
          <w:i/>
          <w:sz w:val="24"/>
          <w:szCs w:val="24"/>
        </w:rPr>
        <w:t>financial</w:t>
      </w:r>
      <w:r w:rsidRPr="00EF0FDA">
        <w:rPr>
          <w:rFonts w:ascii="Times New Roman" w:hAnsi="Times New Roman" w:cs="Times New Roman"/>
          <w:sz w:val="24"/>
          <w:szCs w:val="24"/>
        </w:rPr>
        <w:t xml:space="preserve"> ataupun pemalakan (4%) serta kekerasan secara seksual (2%) </w:t>
      </w:r>
      <w:sdt>
        <w:sdtPr>
          <w:rPr>
            <w:rFonts w:ascii="Times New Roman" w:hAnsi="Times New Roman" w:cs="Times New Roman"/>
            <w:sz w:val="24"/>
            <w:szCs w:val="24"/>
          </w:rPr>
          <w:id w:val="-1145039896"/>
          <w:citation/>
        </w:sdtPr>
        <w:sdtContent>
          <w:r w:rsidRPr="00EF0FDA">
            <w:rPr>
              <w:rFonts w:ascii="Times New Roman" w:hAnsi="Times New Roman" w:cs="Times New Roman"/>
              <w:sz w:val="24"/>
              <w:szCs w:val="24"/>
            </w:rPr>
            <w:fldChar w:fldCharType="begin"/>
          </w:r>
          <w:r w:rsidRPr="00EF0FDA">
            <w:rPr>
              <w:rFonts w:ascii="Times New Roman" w:hAnsi="Times New Roman" w:cs="Times New Roman"/>
              <w:sz w:val="24"/>
              <w:szCs w:val="24"/>
            </w:rPr>
            <w:instrText xml:space="preserve"> CITATION Kah22 \l 1033 </w:instrText>
          </w:r>
          <w:r w:rsidRPr="00EF0FDA">
            <w:rPr>
              <w:rFonts w:ascii="Times New Roman" w:hAnsi="Times New Roman" w:cs="Times New Roman"/>
              <w:sz w:val="24"/>
              <w:szCs w:val="24"/>
            </w:rPr>
            <w:fldChar w:fldCharType="separate"/>
          </w:r>
          <w:r w:rsidRPr="00EF0FDA">
            <w:rPr>
              <w:rFonts w:ascii="Times New Roman" w:hAnsi="Times New Roman" w:cs="Times New Roman"/>
              <w:noProof/>
              <w:sz w:val="24"/>
              <w:szCs w:val="24"/>
            </w:rPr>
            <w:t>(Kahar, Situmorang, &amp; Urbayatun, 2022)</w:t>
          </w:r>
          <w:r w:rsidRPr="00EF0FDA">
            <w:rPr>
              <w:rFonts w:ascii="Times New Roman" w:hAnsi="Times New Roman" w:cs="Times New Roman"/>
              <w:sz w:val="24"/>
              <w:szCs w:val="24"/>
            </w:rPr>
            <w:fldChar w:fldCharType="end"/>
          </w:r>
        </w:sdtContent>
      </w:sdt>
      <w:r w:rsidRPr="00EF0FDA">
        <w:rPr>
          <w:rFonts w:ascii="Times New Roman" w:hAnsi="Times New Roman" w:cs="Times New Roman"/>
          <w:sz w:val="24"/>
          <w:szCs w:val="24"/>
        </w:rPr>
        <w:t xml:space="preserve"> tetapi juga di lingkungan pendidikan non formal seperti pondok pesantren </w:t>
      </w:r>
      <w:sdt>
        <w:sdtPr>
          <w:rPr>
            <w:rFonts w:ascii="Times New Roman" w:hAnsi="Times New Roman" w:cs="Times New Roman"/>
            <w:sz w:val="24"/>
            <w:szCs w:val="24"/>
          </w:rPr>
          <w:id w:val="-1954553703"/>
          <w:citation/>
        </w:sdtPr>
        <w:sdtContent>
          <w:r w:rsidRPr="00EF0FDA">
            <w:rPr>
              <w:rFonts w:ascii="Times New Roman" w:hAnsi="Times New Roman" w:cs="Times New Roman"/>
              <w:sz w:val="24"/>
              <w:szCs w:val="24"/>
            </w:rPr>
            <w:fldChar w:fldCharType="begin"/>
          </w:r>
          <w:r w:rsidRPr="00EF0FDA">
            <w:rPr>
              <w:rFonts w:ascii="Times New Roman" w:hAnsi="Times New Roman" w:cs="Times New Roman"/>
              <w:sz w:val="24"/>
              <w:szCs w:val="24"/>
            </w:rPr>
            <w:instrText xml:space="preserve">CITATION EEm22 \l 1033 </w:instrText>
          </w:r>
          <w:r w:rsidRPr="00EF0FDA">
            <w:rPr>
              <w:rFonts w:ascii="Times New Roman" w:hAnsi="Times New Roman" w:cs="Times New Roman"/>
              <w:sz w:val="24"/>
              <w:szCs w:val="24"/>
            </w:rPr>
            <w:fldChar w:fldCharType="separate"/>
          </w:r>
          <w:r w:rsidRPr="00EF0FDA">
            <w:rPr>
              <w:rFonts w:ascii="Times New Roman" w:hAnsi="Times New Roman" w:cs="Times New Roman"/>
              <w:noProof/>
              <w:sz w:val="24"/>
              <w:szCs w:val="24"/>
            </w:rPr>
            <w:t>(Emilda, 2022)</w:t>
          </w:r>
          <w:r w:rsidRPr="00EF0FDA">
            <w:rPr>
              <w:rFonts w:ascii="Times New Roman" w:hAnsi="Times New Roman" w:cs="Times New Roman"/>
              <w:sz w:val="24"/>
              <w:szCs w:val="24"/>
            </w:rPr>
            <w:fldChar w:fldCharType="end"/>
          </w:r>
        </w:sdtContent>
      </w:sdt>
      <w:r w:rsidRPr="00EF0FDA">
        <w:rPr>
          <w:rFonts w:ascii="Times New Roman" w:hAnsi="Times New Roman" w:cs="Times New Roman"/>
          <w:sz w:val="24"/>
          <w:szCs w:val="24"/>
        </w:rPr>
        <w:t xml:space="preserve"> dan panti asuhan </w:t>
      </w:r>
      <w:sdt>
        <w:sdtPr>
          <w:rPr>
            <w:rFonts w:ascii="Times New Roman" w:hAnsi="Times New Roman" w:cs="Times New Roman"/>
            <w:sz w:val="24"/>
            <w:szCs w:val="24"/>
          </w:rPr>
          <w:id w:val="817926367"/>
          <w:citation/>
        </w:sdtPr>
        <w:sdtContent>
          <w:r w:rsidRPr="00EF0FDA">
            <w:rPr>
              <w:rFonts w:ascii="Times New Roman" w:hAnsi="Times New Roman" w:cs="Times New Roman"/>
              <w:sz w:val="24"/>
              <w:szCs w:val="24"/>
            </w:rPr>
            <w:fldChar w:fldCharType="begin"/>
          </w:r>
          <w:r w:rsidRPr="00EF0FDA">
            <w:rPr>
              <w:rFonts w:ascii="Times New Roman" w:hAnsi="Times New Roman" w:cs="Times New Roman"/>
              <w:sz w:val="24"/>
              <w:szCs w:val="24"/>
            </w:rPr>
            <w:instrText xml:space="preserve"> CITATION Art21 \l 1033 </w:instrText>
          </w:r>
          <w:r w:rsidRPr="00EF0FDA">
            <w:rPr>
              <w:rFonts w:ascii="Times New Roman" w:hAnsi="Times New Roman" w:cs="Times New Roman"/>
              <w:sz w:val="24"/>
              <w:szCs w:val="24"/>
            </w:rPr>
            <w:fldChar w:fldCharType="separate"/>
          </w:r>
          <w:r w:rsidRPr="00EF0FDA">
            <w:rPr>
              <w:rFonts w:ascii="Times New Roman" w:hAnsi="Times New Roman" w:cs="Times New Roman"/>
              <w:noProof/>
              <w:sz w:val="24"/>
              <w:szCs w:val="24"/>
            </w:rPr>
            <w:t>(Artanti, Novianti, &amp; N, 2021)</w:t>
          </w:r>
          <w:r w:rsidRPr="00EF0FDA">
            <w:rPr>
              <w:rFonts w:ascii="Times New Roman" w:hAnsi="Times New Roman" w:cs="Times New Roman"/>
              <w:sz w:val="24"/>
              <w:szCs w:val="24"/>
            </w:rPr>
            <w:fldChar w:fldCharType="end"/>
          </w:r>
        </w:sdtContent>
      </w:sdt>
      <w:r w:rsidRPr="00EF0FDA">
        <w:rPr>
          <w:rFonts w:ascii="Times New Roman" w:hAnsi="Times New Roman" w:cs="Times New Roman"/>
          <w:sz w:val="24"/>
          <w:szCs w:val="24"/>
        </w:rPr>
        <w:t xml:space="preserve"> diantaranya adalah kasus </w:t>
      </w:r>
      <w:r w:rsidRPr="00EF0FDA">
        <w:rPr>
          <w:rFonts w:ascii="Times New Roman" w:hAnsi="Times New Roman" w:cs="Times New Roman"/>
          <w:i/>
          <w:sz w:val="24"/>
          <w:szCs w:val="24"/>
        </w:rPr>
        <w:t>bullying</w:t>
      </w:r>
      <w:r w:rsidRPr="00EF0FDA">
        <w:rPr>
          <w:rFonts w:ascii="Times New Roman" w:hAnsi="Times New Roman" w:cs="Times New Roman"/>
          <w:sz w:val="24"/>
          <w:szCs w:val="24"/>
        </w:rPr>
        <w:t xml:space="preserve"> fisik, seperti menendang atau memukul, </w:t>
      </w:r>
      <w:r w:rsidRPr="00EF0FDA">
        <w:rPr>
          <w:rFonts w:ascii="Times New Roman" w:hAnsi="Times New Roman" w:cs="Times New Roman"/>
          <w:i/>
          <w:sz w:val="24"/>
          <w:szCs w:val="24"/>
        </w:rPr>
        <w:t>bullying</w:t>
      </w:r>
      <w:r w:rsidRPr="00EF0FDA">
        <w:rPr>
          <w:rFonts w:ascii="Times New Roman" w:hAnsi="Times New Roman" w:cs="Times New Roman"/>
          <w:sz w:val="24"/>
          <w:szCs w:val="24"/>
        </w:rPr>
        <w:t xml:space="preserve"> verbal, seperti mengejek, bahasa kasar; dan pengucilan. Perilaku agresif yang dibiarkan akan berdampak menjadi perilaku kenakalan remaja </w:t>
      </w:r>
      <w:r w:rsidRPr="00EF0FDA">
        <w:rPr>
          <w:rFonts w:ascii="Times New Roman" w:hAnsi="Times New Roman" w:cs="Times New Roman"/>
          <w:sz w:val="24"/>
          <w:szCs w:val="24"/>
          <w:shd w:val="clear" w:color="auto" w:fill="FFFFFF"/>
        </w:rPr>
        <w:t xml:space="preserve">(Kulsum &amp; Jauhar, dalam </w:t>
      </w:r>
      <w:r w:rsidRPr="00EF0FDA">
        <w:rPr>
          <w:rFonts w:ascii="Times New Roman" w:hAnsi="Times New Roman" w:cs="Times New Roman"/>
          <w:noProof/>
          <w:sz w:val="24"/>
          <w:szCs w:val="24"/>
          <w:shd w:val="clear" w:color="auto" w:fill="FFFFFF"/>
        </w:rPr>
        <w:t>Fachridatul &amp; Hartati, 2022).</w:t>
      </w:r>
    </w:p>
    <w:p w:rsidR="006B0F51" w:rsidRDefault="006B0F51" w:rsidP="006B0F51">
      <w:pPr>
        <w:tabs>
          <w:tab w:val="left" w:pos="851"/>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t>Menurut</w:t>
      </w:r>
      <w:r w:rsidRPr="00EF0FDA">
        <w:rPr>
          <w:rFonts w:ascii="Times New Roman" w:hAnsi="Times New Roman" w:cs="Times New Roman"/>
          <w:sz w:val="24"/>
          <w:szCs w:val="24"/>
        </w:rPr>
        <w:t xml:space="preserve"> </w:t>
      </w:r>
      <w:r w:rsidRPr="00EF0FDA">
        <w:rPr>
          <w:rFonts w:ascii="Times New Roman" w:hAnsi="Times New Roman" w:cs="Times New Roman"/>
          <w:i/>
          <w:sz w:val="24"/>
          <w:szCs w:val="24"/>
        </w:rPr>
        <w:t>United Nations International Children’s Fund (UNICEF)</w:t>
      </w:r>
      <w:r w:rsidRPr="00EF0FDA">
        <w:rPr>
          <w:rFonts w:ascii="Times New Roman" w:hAnsi="Times New Roman" w:cs="Times New Roman"/>
          <w:sz w:val="24"/>
          <w:szCs w:val="24"/>
        </w:rPr>
        <w:t xml:space="preserve"> menunjukkan bahwa 4.420 kasus siswa berusia 13–15 tahun di dunia mengalami </w:t>
      </w:r>
      <w:r w:rsidRPr="00EF0FDA">
        <w:rPr>
          <w:rFonts w:ascii="Times New Roman" w:hAnsi="Times New Roman" w:cs="Times New Roman"/>
          <w:i/>
          <w:sz w:val="24"/>
          <w:szCs w:val="24"/>
        </w:rPr>
        <w:t xml:space="preserve">bullying </w:t>
      </w:r>
      <w:r w:rsidRPr="00EF0FDA">
        <w:rPr>
          <w:rFonts w:ascii="Times New Roman" w:hAnsi="Times New Roman" w:cs="Times New Roman"/>
          <w:sz w:val="24"/>
          <w:szCs w:val="24"/>
        </w:rPr>
        <w:t xml:space="preserve">setidaknya sekali dalam beberapa bulan terakhir </w:t>
      </w:r>
      <w:sdt>
        <w:sdtPr>
          <w:rPr>
            <w:rFonts w:ascii="Times New Roman" w:hAnsi="Times New Roman" w:cs="Times New Roman"/>
            <w:i/>
            <w:sz w:val="24"/>
            <w:szCs w:val="24"/>
          </w:rPr>
          <w:id w:val="-1603947558"/>
          <w:citation/>
        </w:sdtPr>
        <w:sdtContent>
          <w:r w:rsidRPr="00EF0FDA">
            <w:rPr>
              <w:rFonts w:ascii="Times New Roman" w:hAnsi="Times New Roman" w:cs="Times New Roman"/>
              <w:i/>
              <w:sz w:val="24"/>
              <w:szCs w:val="24"/>
            </w:rPr>
            <w:fldChar w:fldCharType="begin"/>
          </w:r>
          <w:r w:rsidRPr="00EF0FDA">
            <w:rPr>
              <w:rFonts w:ascii="Times New Roman" w:hAnsi="Times New Roman" w:cs="Times New Roman"/>
              <w:i/>
              <w:sz w:val="24"/>
              <w:szCs w:val="24"/>
            </w:rPr>
            <w:instrText xml:space="preserve"> CITATION Uni23 \l 1033 </w:instrText>
          </w:r>
          <w:r w:rsidRPr="00EF0FDA">
            <w:rPr>
              <w:rFonts w:ascii="Times New Roman" w:hAnsi="Times New Roman" w:cs="Times New Roman"/>
              <w:i/>
              <w:sz w:val="24"/>
              <w:szCs w:val="24"/>
            </w:rPr>
            <w:fldChar w:fldCharType="separate"/>
          </w:r>
          <w:r w:rsidRPr="00EF0FDA">
            <w:rPr>
              <w:rFonts w:ascii="Times New Roman" w:hAnsi="Times New Roman" w:cs="Times New Roman"/>
              <w:noProof/>
              <w:sz w:val="24"/>
              <w:szCs w:val="24"/>
            </w:rPr>
            <w:t>(United Nations International Children’s Fund, 2023)</w:t>
          </w:r>
          <w:r w:rsidRPr="00EF0FDA">
            <w:rPr>
              <w:rFonts w:ascii="Times New Roman" w:hAnsi="Times New Roman" w:cs="Times New Roman"/>
              <w:i/>
              <w:sz w:val="24"/>
              <w:szCs w:val="24"/>
            </w:rPr>
            <w:fldChar w:fldCharType="end"/>
          </w:r>
        </w:sdtContent>
      </w:sdt>
      <w:r w:rsidRPr="00EF0FDA">
        <w:rPr>
          <w:rFonts w:ascii="Times New Roman" w:hAnsi="Times New Roman" w:cs="Times New Roman"/>
          <w:sz w:val="24"/>
          <w:szCs w:val="24"/>
        </w:rPr>
        <w:t xml:space="preserve">. Di Indonesia, Badan Pusat Statistik (BPS) mencatat adanya kejadian perilaku agresif pada remaja berupa perkelahian fisik antar pelajar atau mahasiswa (usia 11–24 tahun) di Indonesia sampai dengan 0,22% kasus </w:t>
      </w:r>
      <w:sdt>
        <w:sdtPr>
          <w:rPr>
            <w:rFonts w:ascii="Times New Roman" w:hAnsi="Times New Roman" w:cs="Times New Roman"/>
            <w:sz w:val="24"/>
            <w:szCs w:val="24"/>
          </w:rPr>
          <w:id w:val="125891827"/>
          <w:citation/>
        </w:sdtPr>
        <w:sdtContent>
          <w:r w:rsidRPr="00EF0FDA">
            <w:rPr>
              <w:rFonts w:ascii="Times New Roman" w:hAnsi="Times New Roman" w:cs="Times New Roman"/>
              <w:sz w:val="24"/>
              <w:szCs w:val="24"/>
            </w:rPr>
            <w:fldChar w:fldCharType="begin"/>
          </w:r>
          <w:r w:rsidRPr="00EF0FDA">
            <w:rPr>
              <w:rFonts w:ascii="Times New Roman" w:hAnsi="Times New Roman" w:cs="Times New Roman"/>
              <w:sz w:val="24"/>
              <w:szCs w:val="24"/>
            </w:rPr>
            <w:instrText xml:space="preserve"> CITATION Bad23 \l 1033 </w:instrText>
          </w:r>
          <w:r w:rsidRPr="00EF0FDA">
            <w:rPr>
              <w:rFonts w:ascii="Times New Roman" w:hAnsi="Times New Roman" w:cs="Times New Roman"/>
              <w:sz w:val="24"/>
              <w:szCs w:val="24"/>
            </w:rPr>
            <w:fldChar w:fldCharType="separate"/>
          </w:r>
          <w:r w:rsidRPr="00EF0FDA">
            <w:rPr>
              <w:rFonts w:ascii="Times New Roman" w:hAnsi="Times New Roman" w:cs="Times New Roman"/>
              <w:noProof/>
              <w:sz w:val="24"/>
              <w:szCs w:val="24"/>
            </w:rPr>
            <w:t>(Badan Pusat Statistik, 2023)</w:t>
          </w:r>
          <w:r w:rsidRPr="00EF0FDA">
            <w:rPr>
              <w:rFonts w:ascii="Times New Roman" w:hAnsi="Times New Roman" w:cs="Times New Roman"/>
              <w:sz w:val="24"/>
              <w:szCs w:val="24"/>
            </w:rPr>
            <w:fldChar w:fldCharType="end"/>
          </w:r>
        </w:sdtContent>
      </w:sdt>
      <w:r w:rsidRPr="00EF0FDA">
        <w:rPr>
          <w:rFonts w:ascii="Times New Roman" w:hAnsi="Times New Roman" w:cs="Times New Roman"/>
          <w:sz w:val="24"/>
          <w:szCs w:val="24"/>
        </w:rPr>
        <w:t>. Di Kota Mojokerto sendiri, Jawa Pos Radar Mojokerto melaporkan kasus kenakalan remaja yang paling terbaru tepatnya di bulan Ramadhan lalu yang melibatkan sebanyak 28 </w:t>
      </w:r>
      <w:hyperlink r:id="rId7" w:history="1">
        <w:r w:rsidRPr="00EF0FDA">
          <w:rPr>
            <w:rFonts w:ascii="Times New Roman" w:hAnsi="Times New Roman" w:cs="Times New Roman"/>
            <w:sz w:val="24"/>
            <w:szCs w:val="24"/>
          </w:rPr>
          <w:t>remaja</w:t>
        </w:r>
      </w:hyperlink>
      <w:r w:rsidRPr="00EF0FDA">
        <w:rPr>
          <w:rFonts w:ascii="Times New Roman" w:hAnsi="Times New Roman" w:cs="Times New Roman"/>
          <w:sz w:val="24"/>
          <w:szCs w:val="24"/>
        </w:rPr>
        <w:t xml:space="preserve"> dan anak-anak yang harus diamankan oleh Satsamapta </w:t>
      </w:r>
      <w:r w:rsidRPr="00EF0FDA">
        <w:rPr>
          <w:rFonts w:ascii="Times New Roman" w:hAnsi="Times New Roman" w:cs="Times New Roman"/>
          <w:sz w:val="24"/>
          <w:szCs w:val="24"/>
        </w:rPr>
        <w:lastRenderedPageBreak/>
        <w:t xml:space="preserve">Polres Mojokerto Kota lantaran hendak perang sarung di Pasar Ketidur </w:t>
      </w:r>
      <w:sdt>
        <w:sdtPr>
          <w:rPr>
            <w:rFonts w:ascii="Times New Roman" w:hAnsi="Times New Roman" w:cs="Times New Roman"/>
            <w:sz w:val="24"/>
            <w:szCs w:val="24"/>
          </w:rPr>
          <w:id w:val="1827866635"/>
          <w:citation/>
        </w:sdtPr>
        <w:sdtContent>
          <w:r w:rsidRPr="00EF0FDA">
            <w:rPr>
              <w:rFonts w:ascii="Times New Roman" w:hAnsi="Times New Roman" w:cs="Times New Roman"/>
              <w:sz w:val="24"/>
              <w:szCs w:val="24"/>
            </w:rPr>
            <w:fldChar w:fldCharType="begin"/>
          </w:r>
          <w:r w:rsidRPr="00EF0FDA">
            <w:rPr>
              <w:rFonts w:ascii="Times New Roman" w:hAnsi="Times New Roman" w:cs="Times New Roman"/>
              <w:sz w:val="24"/>
              <w:szCs w:val="24"/>
            </w:rPr>
            <w:instrText xml:space="preserve"> CITATION Far24 \l 1033 </w:instrText>
          </w:r>
          <w:r w:rsidRPr="00EF0FDA">
            <w:rPr>
              <w:rFonts w:ascii="Times New Roman" w:hAnsi="Times New Roman" w:cs="Times New Roman"/>
              <w:sz w:val="24"/>
              <w:szCs w:val="24"/>
            </w:rPr>
            <w:fldChar w:fldCharType="separate"/>
          </w:r>
          <w:r w:rsidRPr="00EF0FDA">
            <w:rPr>
              <w:rFonts w:ascii="Times New Roman" w:hAnsi="Times New Roman" w:cs="Times New Roman"/>
              <w:noProof/>
              <w:sz w:val="24"/>
              <w:szCs w:val="24"/>
            </w:rPr>
            <w:t>(Jawa Pos Radar Mojokerto, 2024)</w:t>
          </w:r>
          <w:r w:rsidRPr="00EF0FDA">
            <w:rPr>
              <w:rFonts w:ascii="Times New Roman" w:hAnsi="Times New Roman" w:cs="Times New Roman"/>
              <w:sz w:val="24"/>
              <w:szCs w:val="24"/>
            </w:rPr>
            <w:fldChar w:fldCharType="end"/>
          </w:r>
        </w:sdtContent>
      </w:sdt>
      <w:r w:rsidRPr="00EF0FDA">
        <w:rPr>
          <w:rFonts w:ascii="Times New Roman" w:hAnsi="Times New Roman" w:cs="Times New Roman"/>
          <w:sz w:val="24"/>
          <w:szCs w:val="24"/>
        </w:rPr>
        <w:t>.</w:t>
      </w:r>
    </w:p>
    <w:p w:rsidR="006B0F51" w:rsidRDefault="006B0F51" w:rsidP="006B0F51">
      <w:pPr>
        <w:tabs>
          <w:tab w:val="left" w:pos="851"/>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Pr="00EF0FDA">
        <w:rPr>
          <w:rFonts w:ascii="Times New Roman" w:hAnsi="Times New Roman" w:cs="Times New Roman"/>
          <w:sz w:val="24"/>
          <w:szCs w:val="24"/>
        </w:rPr>
        <w:t xml:space="preserve">Penelitian Milaniak &amp; Widom </w:t>
      </w:r>
      <w:r w:rsidRPr="00EF0FDA">
        <w:rPr>
          <w:rFonts w:ascii="Times New Roman" w:hAnsi="Times New Roman" w:cs="Times New Roman"/>
          <w:noProof/>
          <w:sz w:val="24"/>
          <w:szCs w:val="24"/>
        </w:rPr>
        <w:t xml:space="preserve">(dalam Purnawan &amp; Situmurang, 2021) </w:t>
      </w:r>
      <w:r w:rsidRPr="00EF0FDA">
        <w:rPr>
          <w:rFonts w:ascii="Times New Roman" w:hAnsi="Times New Roman" w:cs="Times New Roman"/>
          <w:sz w:val="24"/>
          <w:szCs w:val="24"/>
        </w:rPr>
        <w:t xml:space="preserve">menunjukkan bahwa perilaku agresif mendorong remaja melakukan </w:t>
      </w:r>
      <w:r w:rsidRPr="00EF0FDA">
        <w:rPr>
          <w:rFonts w:ascii="Times New Roman" w:hAnsi="Times New Roman" w:cs="Times New Roman"/>
          <w:sz w:val="24"/>
          <w:szCs w:val="24"/>
          <w:lang w:val="id-ID"/>
        </w:rPr>
        <w:t>tindakan</w:t>
      </w:r>
      <w:r w:rsidRPr="00EF0FDA">
        <w:rPr>
          <w:rFonts w:ascii="Times New Roman" w:hAnsi="Times New Roman" w:cs="Times New Roman"/>
          <w:sz w:val="24"/>
          <w:szCs w:val="24"/>
        </w:rPr>
        <w:t xml:space="preserve"> melukai orang lain yang bahkan bisa membuat orang lain tersakiti baik secara psikis dan fisik. Berdasarkan hasil studi pendahuluan </w:t>
      </w:r>
      <w:r w:rsidRPr="00EF0FDA">
        <w:rPr>
          <w:rFonts w:ascii="Times New Roman" w:hAnsi="Times New Roman" w:cs="Times New Roman"/>
          <w:sz w:val="24"/>
          <w:szCs w:val="24"/>
          <w:shd w:val="clear" w:color="auto" w:fill="FFFFFF"/>
        </w:rPr>
        <w:t>di Panti Asuhan Yatim Muhammadiyah Kota Mojokerto pada tanggal 07</w:t>
      </w:r>
      <w:r w:rsidRPr="00EF0FDA">
        <w:rPr>
          <w:rFonts w:ascii="Times New Roman" w:hAnsi="Times New Roman" w:cs="Times New Roman"/>
          <w:sz w:val="24"/>
          <w:szCs w:val="24"/>
        </w:rPr>
        <w:t>–</w:t>
      </w:r>
      <w:r w:rsidRPr="00EF0FDA">
        <w:rPr>
          <w:rFonts w:ascii="Times New Roman" w:hAnsi="Times New Roman" w:cs="Times New Roman"/>
          <w:sz w:val="24"/>
          <w:szCs w:val="24"/>
          <w:shd w:val="clear" w:color="auto" w:fill="FFFFFF"/>
        </w:rPr>
        <w:t xml:space="preserve">08 Juni 2024 didapatkan bahwa 4 dari 5 anak (80%) mengalami perilaku agresif seperti mengejek, mengumpat, dan susah dinasehati, sedangkan 1 anak (20%) tidak mengalami. </w:t>
      </w:r>
      <w:r w:rsidRPr="00EF0FDA">
        <w:rPr>
          <w:rFonts w:ascii="Times New Roman" w:hAnsi="Times New Roman" w:cs="Times New Roman"/>
          <w:sz w:val="24"/>
          <w:szCs w:val="24"/>
        </w:rPr>
        <w:t>Latar belakangnya melibatkan sejumlah faktor kompleks, seperti latar belakang keluarga yang tidak stabil, pengalaman trauma, dan kurangnya pola asuh yang konsisten. Hal ini dapat mengakibatkan munculnya perkembangan yang mengarah kepada perilaku negatif salah satunya adalah perilaku agresif yang merupakan refleksi dari dirinya sendiri karena ketika merefleksikan emosi marah, maka anak akan mengekspresikannya dengan melakukan agresi</w:t>
      </w:r>
      <w:sdt>
        <w:sdtPr>
          <w:rPr>
            <w:rFonts w:ascii="Times New Roman" w:hAnsi="Times New Roman" w:cs="Times New Roman"/>
            <w:sz w:val="24"/>
            <w:szCs w:val="24"/>
          </w:rPr>
          <w:id w:val="-1999028622"/>
          <w:citation/>
        </w:sdtPr>
        <w:sdtContent>
          <w:r w:rsidRPr="00EF0FDA">
            <w:rPr>
              <w:rFonts w:ascii="Times New Roman" w:hAnsi="Times New Roman" w:cs="Times New Roman"/>
              <w:sz w:val="24"/>
              <w:szCs w:val="24"/>
            </w:rPr>
            <w:fldChar w:fldCharType="begin"/>
          </w:r>
          <w:r w:rsidRPr="00EF0FDA">
            <w:rPr>
              <w:rFonts w:ascii="Times New Roman" w:hAnsi="Times New Roman" w:cs="Times New Roman"/>
              <w:sz w:val="24"/>
              <w:szCs w:val="24"/>
            </w:rPr>
            <w:instrText xml:space="preserve"> CITATION Kah22 \l 1033 </w:instrText>
          </w:r>
          <w:r w:rsidRPr="00EF0FDA">
            <w:rPr>
              <w:rFonts w:ascii="Times New Roman" w:hAnsi="Times New Roman" w:cs="Times New Roman"/>
              <w:sz w:val="24"/>
              <w:szCs w:val="24"/>
            </w:rPr>
            <w:fldChar w:fldCharType="separate"/>
          </w:r>
          <w:r w:rsidRPr="00EF0FDA">
            <w:rPr>
              <w:rFonts w:ascii="Times New Roman" w:hAnsi="Times New Roman" w:cs="Times New Roman"/>
              <w:noProof/>
              <w:sz w:val="24"/>
              <w:szCs w:val="24"/>
            </w:rPr>
            <w:t xml:space="preserve"> (Kahar, Situmorang, &amp; Urbayatun, 2022)</w:t>
          </w:r>
          <w:r w:rsidRPr="00EF0FDA">
            <w:rPr>
              <w:rFonts w:ascii="Times New Roman" w:hAnsi="Times New Roman" w:cs="Times New Roman"/>
              <w:sz w:val="24"/>
              <w:szCs w:val="24"/>
            </w:rPr>
            <w:fldChar w:fldCharType="end"/>
          </w:r>
        </w:sdtContent>
      </w:sdt>
      <w:r w:rsidRPr="00EF0FDA">
        <w:rPr>
          <w:rFonts w:ascii="Times New Roman" w:hAnsi="Times New Roman" w:cs="Times New Roman"/>
          <w:sz w:val="24"/>
          <w:szCs w:val="24"/>
        </w:rPr>
        <w:t>.</w:t>
      </w:r>
    </w:p>
    <w:p w:rsidR="006B0F51" w:rsidRDefault="006B0F51" w:rsidP="006B0F51">
      <w:pPr>
        <w:tabs>
          <w:tab w:val="left" w:pos="851"/>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Pr="00EF0FDA">
        <w:rPr>
          <w:rFonts w:ascii="Times New Roman" w:hAnsi="Times New Roman" w:cs="Times New Roman"/>
          <w:sz w:val="24"/>
          <w:szCs w:val="24"/>
        </w:rPr>
        <w:t xml:space="preserve">Dampak utama perilaku agresif adalah ketidakmampuan anak menjalin dan menjaga hubungan pertemanan dengan anak lain atau bermain dengan teman-temannya. Remaja yang agresif selalu memiliki toleransi yang rendah terhadap frustasi dan kurang mampu menunda kesenangan, cenderung merespon dengan cepat terhadap dorongan agresinya, minim dalam melakukan refleksi diri, dan kurang dapat bertanggung jawab atas akibat perbuatannya (Yusri &amp; Jasmienti, dalam </w:t>
      </w:r>
      <w:r w:rsidRPr="00EF0FDA">
        <w:rPr>
          <w:rFonts w:ascii="Times New Roman" w:hAnsi="Times New Roman" w:cs="Times New Roman"/>
          <w:noProof/>
          <w:sz w:val="24"/>
          <w:szCs w:val="24"/>
        </w:rPr>
        <w:t>Arif, Situmorang, &amp; Tentama, 2019).</w:t>
      </w:r>
      <w:r w:rsidRPr="00EF0FDA">
        <w:rPr>
          <w:rFonts w:ascii="Times New Roman" w:hAnsi="Times New Roman" w:cs="Times New Roman"/>
          <w:sz w:val="24"/>
          <w:szCs w:val="24"/>
        </w:rPr>
        <w:t xml:space="preserve"> Penelitian Krahe </w:t>
      </w:r>
      <w:r w:rsidRPr="00EF0FDA">
        <w:rPr>
          <w:rFonts w:ascii="Times New Roman" w:hAnsi="Times New Roman" w:cs="Times New Roman"/>
          <w:noProof/>
          <w:sz w:val="24"/>
          <w:szCs w:val="24"/>
        </w:rPr>
        <w:t>(dalam Luawo &amp; Wildaranti, 2019)</w:t>
      </w:r>
      <w:r w:rsidRPr="00EF0FDA">
        <w:rPr>
          <w:rFonts w:ascii="Times New Roman" w:hAnsi="Times New Roman" w:cs="Times New Roman"/>
          <w:sz w:val="24"/>
          <w:szCs w:val="24"/>
        </w:rPr>
        <w:t xml:space="preserve">, </w:t>
      </w:r>
      <w:r w:rsidRPr="00EF0FDA">
        <w:rPr>
          <w:rFonts w:ascii="Times New Roman" w:hAnsi="Times New Roman" w:cs="Times New Roman"/>
          <w:noProof/>
          <w:sz w:val="24"/>
          <w:szCs w:val="24"/>
        </w:rPr>
        <w:t xml:space="preserve">juga </w:t>
      </w:r>
      <w:r w:rsidRPr="00EF0FDA">
        <w:rPr>
          <w:rFonts w:ascii="Times New Roman" w:hAnsi="Times New Roman" w:cs="Times New Roman"/>
          <w:noProof/>
          <w:sz w:val="24"/>
          <w:szCs w:val="24"/>
        </w:rPr>
        <w:lastRenderedPageBreak/>
        <w:t>berpendapat bahwa</w:t>
      </w:r>
      <w:r w:rsidRPr="00EF0FDA">
        <w:rPr>
          <w:rFonts w:ascii="Times New Roman" w:hAnsi="Times New Roman" w:cs="Times New Roman"/>
          <w:sz w:val="24"/>
          <w:szCs w:val="24"/>
        </w:rPr>
        <w:t xml:space="preserve"> perilaku agresif pada anak akan menimbulkan dampak negatif seperti kesulitan dalam berinteraksi dan beradaptasi dengan lingkungan sekitarnya. Dampak lain yang dapat dialami oleh anak yang mengalami kesulitan dalam berperilaku adaptif, yaitu; siklus kegagalan, penolakan dari teman sebaya, rendahnya pencapaian akademik serta menghambat kegiatan belajar mengajar di sekolah. </w:t>
      </w:r>
      <w:r w:rsidRPr="00EF0FDA">
        <w:rPr>
          <w:rFonts w:ascii="Times New Roman" w:hAnsi="Times New Roman" w:cs="Times New Roman"/>
          <w:sz w:val="24"/>
          <w:szCs w:val="24"/>
          <w:shd w:val="clear" w:color="auto" w:fill="FFFFFF"/>
        </w:rPr>
        <w:t xml:space="preserve">Perilaku agresif terjadi disebabkan karena kurangnya keterampilan remaja untuk melakukan regulasi emosi. Remaja yang memiliki regulasi emosi yang baik dapat mengontrol stimulus negatif menjadi positif sehingga mampu berperilaku dengan baik. Penelitian Casini, E. et al., menyatakan bahwa regulasi emosi mampu mempengaruhi perilaku agresif yang terjadi karena kurangnya ketrampilan remaja untuk melakukan regulasi emosi. Remaja yang memiliki regulasi emosi yang baik dapat mengontrol stimulus negatif menjadi positif sehingga dapat menguntungkan dirinya dan orang lain karena mampu memahami emosi terhadap suatu situasi </w:t>
      </w:r>
      <w:sdt>
        <w:sdtPr>
          <w:rPr>
            <w:rFonts w:ascii="Times New Roman" w:hAnsi="Times New Roman" w:cs="Times New Roman"/>
            <w:sz w:val="24"/>
            <w:szCs w:val="24"/>
            <w:shd w:val="clear" w:color="auto" w:fill="FFFFFF"/>
          </w:rPr>
          <w:id w:val="-1225832645"/>
          <w:citation/>
        </w:sdtPr>
        <w:sdtContent>
          <w:r w:rsidRPr="00EF0FDA">
            <w:rPr>
              <w:rFonts w:ascii="Times New Roman" w:hAnsi="Times New Roman" w:cs="Times New Roman"/>
              <w:sz w:val="24"/>
              <w:szCs w:val="24"/>
              <w:shd w:val="clear" w:color="auto" w:fill="FFFFFF"/>
            </w:rPr>
            <w:fldChar w:fldCharType="begin"/>
          </w:r>
          <w:r w:rsidRPr="00EF0FDA">
            <w:rPr>
              <w:rFonts w:ascii="Times New Roman" w:hAnsi="Times New Roman" w:cs="Times New Roman"/>
              <w:sz w:val="24"/>
              <w:szCs w:val="24"/>
              <w:shd w:val="clear" w:color="auto" w:fill="FFFFFF"/>
            </w:rPr>
            <w:instrText xml:space="preserve"> CITATION Kah22 \l 1033 </w:instrText>
          </w:r>
          <w:r w:rsidRPr="00EF0FDA">
            <w:rPr>
              <w:rFonts w:ascii="Times New Roman" w:hAnsi="Times New Roman" w:cs="Times New Roman"/>
              <w:sz w:val="24"/>
              <w:szCs w:val="24"/>
              <w:shd w:val="clear" w:color="auto" w:fill="FFFFFF"/>
            </w:rPr>
            <w:fldChar w:fldCharType="separate"/>
          </w:r>
          <w:r w:rsidRPr="00EF0FDA">
            <w:rPr>
              <w:rFonts w:ascii="Times New Roman" w:hAnsi="Times New Roman" w:cs="Times New Roman"/>
              <w:noProof/>
              <w:sz w:val="24"/>
              <w:szCs w:val="24"/>
              <w:shd w:val="clear" w:color="auto" w:fill="FFFFFF"/>
            </w:rPr>
            <w:t>(Kahar, Situmorang, &amp; Urbayatun, 2022)</w:t>
          </w:r>
          <w:r w:rsidRPr="00EF0FDA">
            <w:rPr>
              <w:rFonts w:ascii="Times New Roman" w:hAnsi="Times New Roman" w:cs="Times New Roman"/>
              <w:sz w:val="24"/>
              <w:szCs w:val="24"/>
              <w:shd w:val="clear" w:color="auto" w:fill="FFFFFF"/>
            </w:rPr>
            <w:fldChar w:fldCharType="end"/>
          </w:r>
        </w:sdtContent>
      </w:sdt>
      <w:r w:rsidRPr="00EF0FDA">
        <w:rPr>
          <w:rFonts w:ascii="Times New Roman" w:hAnsi="Times New Roman" w:cs="Times New Roman"/>
          <w:sz w:val="24"/>
          <w:szCs w:val="24"/>
          <w:shd w:val="clear" w:color="auto" w:fill="FFFFFF"/>
        </w:rPr>
        <w:t>.</w:t>
      </w:r>
    </w:p>
    <w:p w:rsidR="006B0F51" w:rsidRPr="00EF0FDA" w:rsidRDefault="006B0F51" w:rsidP="006B0F51">
      <w:pPr>
        <w:tabs>
          <w:tab w:val="left" w:pos="851"/>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Pr="00EF0FDA">
        <w:rPr>
          <w:rFonts w:ascii="Times New Roman" w:hAnsi="Times New Roman" w:cs="Times New Roman"/>
          <w:sz w:val="24"/>
          <w:szCs w:val="24"/>
          <w:shd w:val="clear" w:color="auto" w:fill="FFFFFF"/>
        </w:rPr>
        <w:t>P</w:t>
      </w:r>
      <w:r w:rsidRPr="00EF0FDA">
        <w:rPr>
          <w:rFonts w:ascii="Times New Roman" w:hAnsi="Times New Roman" w:cs="Times New Roman"/>
          <w:sz w:val="24"/>
          <w:szCs w:val="24"/>
        </w:rPr>
        <w:t xml:space="preserve">emahaman dan pendekatan holistik perlu diterapkan untuk mengatasi fenomena perilaku agresif pada anak di zaman sekarang terutama bagi anak yang tidak mempunyai figur orang tua, seperti anak-anak di panti asuhan. Oleh karena itu dengan mengetahui faktor-faktor yang menyebabkan perilaku agresif, penatalaksanaan yang lebih efektif dapat dikembangkan untuk membantu anak-anak ini menghadapi permasalahan dengan lebih baik dan mencegah serta mengatasi terjadinya perilaku agresif sehingga tidak berkembang sampai dewasa </w:t>
      </w:r>
      <w:r w:rsidRPr="00EF0FDA">
        <w:rPr>
          <w:rFonts w:ascii="Times New Roman" w:hAnsi="Times New Roman" w:cs="Times New Roman"/>
          <w:noProof/>
          <w:sz w:val="24"/>
          <w:szCs w:val="24"/>
          <w:shd w:val="clear" w:color="auto" w:fill="FFFFFF"/>
        </w:rPr>
        <w:t>(Sinaga, Dkk, 2023)</w:t>
      </w:r>
      <w:r w:rsidRPr="00EF0FDA">
        <w:rPr>
          <w:rFonts w:ascii="Times New Roman" w:hAnsi="Times New Roman" w:cs="Times New Roman"/>
          <w:sz w:val="24"/>
          <w:szCs w:val="24"/>
        </w:rPr>
        <w:t xml:space="preserve">. Berdasarkan uraian latar belakang di atas, peneliti tertarik untuk melakukan penelitian yang berjudul </w:t>
      </w:r>
      <w:r w:rsidRPr="00EF0FDA">
        <w:rPr>
          <w:rFonts w:ascii="Times New Roman" w:hAnsi="Times New Roman" w:cs="Times New Roman"/>
          <w:sz w:val="24"/>
          <w:szCs w:val="24"/>
        </w:rPr>
        <w:lastRenderedPageBreak/>
        <w:t>“Hubungan Regulasi Emosi Dengan Perilaku Agresif Pada Remaja Di Panti Asuhan Yatim Muhammadiyah Kota Mojokerto”</w:t>
      </w:r>
      <w:r w:rsidRPr="00EF0FDA">
        <w:rPr>
          <w:rFonts w:ascii="Times New Roman" w:hAnsi="Times New Roman" w:cs="Times New Roman"/>
          <w:sz w:val="24"/>
          <w:szCs w:val="24"/>
          <w:shd w:val="clear" w:color="auto" w:fill="FFFFFF"/>
        </w:rPr>
        <w:t>.</w:t>
      </w:r>
      <w:r w:rsidRPr="00EF0FDA">
        <w:rPr>
          <w:rFonts w:ascii="Times New Roman" w:hAnsi="Times New Roman" w:cs="Times New Roman"/>
          <w:sz w:val="24"/>
          <w:szCs w:val="24"/>
        </w:rPr>
        <w:t xml:space="preserve"> </w:t>
      </w:r>
    </w:p>
    <w:p w:rsidR="006B0F51" w:rsidRPr="00EF0FDA" w:rsidRDefault="006B0F51" w:rsidP="006B0F51">
      <w:pPr>
        <w:pStyle w:val="Heading2"/>
        <w:numPr>
          <w:ilvl w:val="0"/>
          <w:numId w:val="3"/>
        </w:numPr>
        <w:spacing w:line="480" w:lineRule="auto"/>
        <w:ind w:left="426" w:hanging="426"/>
        <w:jc w:val="both"/>
        <w:rPr>
          <w:rFonts w:ascii="Times New Roman" w:hAnsi="Times New Roman" w:cs="Times New Roman"/>
          <w:color w:val="auto"/>
          <w:sz w:val="24"/>
          <w:szCs w:val="24"/>
        </w:rPr>
      </w:pPr>
      <w:bookmarkStart w:id="4" w:name="_Toc172918398"/>
      <w:bookmarkStart w:id="5" w:name="_Toc175073420"/>
      <w:r w:rsidRPr="00EF0FDA">
        <w:rPr>
          <w:rFonts w:ascii="Times New Roman" w:hAnsi="Times New Roman" w:cs="Times New Roman"/>
          <w:color w:val="auto"/>
          <w:sz w:val="24"/>
          <w:szCs w:val="24"/>
        </w:rPr>
        <w:t>Pembatasan dan Rumusan Masalah</w:t>
      </w:r>
      <w:bookmarkEnd w:id="4"/>
      <w:bookmarkEnd w:id="5"/>
    </w:p>
    <w:p w:rsidR="006B0F51" w:rsidRPr="00EF0FDA" w:rsidRDefault="006B0F51" w:rsidP="006B0F51">
      <w:pPr>
        <w:tabs>
          <w:tab w:val="left" w:pos="426"/>
          <w:tab w:val="left" w:pos="851"/>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Pr="00EF0FDA">
        <w:rPr>
          <w:rFonts w:ascii="Times New Roman" w:hAnsi="Times New Roman" w:cs="Times New Roman"/>
          <w:sz w:val="24"/>
          <w:szCs w:val="24"/>
        </w:rPr>
        <w:t>Penelitian ini dilakukan di Panti Asuhan Yatim Muhammadiyah Kota Mojokerto pada remaja usia 10–19 tahun yang tinggal di panti asuhan. Berdasarkan latar belakang masalah maka perumusan masalah dalam penelitian ini adalah “Apakah ada hubungan regulasi emosi dengan perilaku agresif pada remaja di Panti Asuhan Yatim Muhammadiyah Kota Mojokerto?”</w:t>
      </w:r>
    </w:p>
    <w:p w:rsidR="006B0F51" w:rsidRPr="00EF0FDA" w:rsidRDefault="006B0F51" w:rsidP="006B0F51">
      <w:pPr>
        <w:pStyle w:val="Heading2"/>
        <w:numPr>
          <w:ilvl w:val="0"/>
          <w:numId w:val="3"/>
        </w:numPr>
        <w:spacing w:line="480" w:lineRule="auto"/>
        <w:ind w:left="426" w:hanging="426"/>
        <w:jc w:val="both"/>
        <w:rPr>
          <w:rFonts w:ascii="Times New Roman" w:hAnsi="Times New Roman" w:cs="Times New Roman"/>
          <w:color w:val="auto"/>
          <w:sz w:val="24"/>
          <w:szCs w:val="24"/>
        </w:rPr>
      </w:pPr>
      <w:bookmarkStart w:id="6" w:name="_Toc172918399"/>
      <w:bookmarkStart w:id="7" w:name="_Toc175073421"/>
      <w:r w:rsidRPr="00EF0FDA">
        <w:rPr>
          <w:rFonts w:ascii="Times New Roman" w:hAnsi="Times New Roman" w:cs="Times New Roman"/>
          <w:color w:val="auto"/>
          <w:sz w:val="24"/>
          <w:szCs w:val="24"/>
        </w:rPr>
        <w:t>Tujuan Penelitian</w:t>
      </w:r>
      <w:bookmarkEnd w:id="6"/>
      <w:bookmarkEnd w:id="7"/>
    </w:p>
    <w:p w:rsidR="006B0F51" w:rsidRPr="00EF0FDA" w:rsidRDefault="006B0F51" w:rsidP="006B0F51">
      <w:pPr>
        <w:pStyle w:val="Heading3"/>
        <w:numPr>
          <w:ilvl w:val="0"/>
          <w:numId w:val="6"/>
        </w:numPr>
        <w:spacing w:line="480" w:lineRule="auto"/>
        <w:ind w:left="851" w:hanging="425"/>
        <w:jc w:val="both"/>
        <w:rPr>
          <w:rFonts w:ascii="Times New Roman" w:hAnsi="Times New Roman" w:cs="Times New Roman"/>
          <w:b w:val="0"/>
          <w:color w:val="auto"/>
          <w:sz w:val="24"/>
          <w:szCs w:val="24"/>
        </w:rPr>
      </w:pPr>
      <w:bookmarkStart w:id="8" w:name="_Toc172918400"/>
      <w:bookmarkStart w:id="9" w:name="_Toc175073422"/>
      <w:r w:rsidRPr="00EF0FDA">
        <w:rPr>
          <w:rFonts w:ascii="Times New Roman" w:hAnsi="Times New Roman" w:cs="Times New Roman"/>
          <w:b w:val="0"/>
          <w:color w:val="auto"/>
          <w:sz w:val="24"/>
          <w:szCs w:val="24"/>
        </w:rPr>
        <w:t>Tujuan Umum</w:t>
      </w:r>
      <w:bookmarkEnd w:id="8"/>
      <w:bookmarkEnd w:id="9"/>
    </w:p>
    <w:p w:rsidR="006B0F51" w:rsidRPr="00EF0FDA" w:rsidRDefault="006B0F51" w:rsidP="006B0F51">
      <w:pPr>
        <w:pStyle w:val="ListParagraph"/>
        <w:tabs>
          <w:tab w:val="left" w:pos="1276"/>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b/>
      </w:r>
      <w:r w:rsidRPr="00EF0FDA">
        <w:rPr>
          <w:rFonts w:ascii="Times New Roman" w:hAnsi="Times New Roman" w:cs="Times New Roman"/>
          <w:sz w:val="24"/>
          <w:szCs w:val="24"/>
        </w:rPr>
        <w:t>Penelitian ini bertujuan untuk mengetahui hubungan regulasi emosi dengan perilaku agresif pada remaja di Panti Asuhan Yatim Muhammadiyah Kota Mojokerto.</w:t>
      </w:r>
    </w:p>
    <w:p w:rsidR="006B0F51" w:rsidRPr="00EF0FDA" w:rsidRDefault="006B0F51" w:rsidP="006B0F51">
      <w:pPr>
        <w:pStyle w:val="Heading3"/>
        <w:numPr>
          <w:ilvl w:val="0"/>
          <w:numId w:val="6"/>
        </w:numPr>
        <w:spacing w:line="480" w:lineRule="auto"/>
        <w:ind w:left="851" w:hanging="425"/>
        <w:jc w:val="both"/>
        <w:rPr>
          <w:rFonts w:ascii="Times New Roman" w:hAnsi="Times New Roman" w:cs="Times New Roman"/>
          <w:b w:val="0"/>
          <w:color w:val="auto"/>
          <w:sz w:val="24"/>
          <w:szCs w:val="24"/>
        </w:rPr>
      </w:pPr>
      <w:bookmarkStart w:id="10" w:name="_Toc172918401"/>
      <w:bookmarkStart w:id="11" w:name="_Toc175073423"/>
      <w:r w:rsidRPr="00EF0FDA">
        <w:rPr>
          <w:rFonts w:ascii="Times New Roman" w:hAnsi="Times New Roman" w:cs="Times New Roman"/>
          <w:b w:val="0"/>
          <w:color w:val="auto"/>
          <w:sz w:val="24"/>
          <w:szCs w:val="24"/>
        </w:rPr>
        <w:t>Tujuan Khusus</w:t>
      </w:r>
      <w:bookmarkEnd w:id="10"/>
      <w:bookmarkEnd w:id="11"/>
    </w:p>
    <w:p w:rsidR="006B0F51" w:rsidRDefault="006B0F51" w:rsidP="006B0F51">
      <w:pPr>
        <w:pStyle w:val="ListParagraph"/>
        <w:numPr>
          <w:ilvl w:val="0"/>
          <w:numId w:val="5"/>
        </w:numPr>
        <w:tabs>
          <w:tab w:val="left" w:pos="1276"/>
        </w:tabs>
        <w:spacing w:line="480" w:lineRule="auto"/>
        <w:ind w:left="1276" w:hanging="425"/>
        <w:jc w:val="both"/>
        <w:rPr>
          <w:rFonts w:ascii="Times New Roman" w:hAnsi="Times New Roman" w:cs="Times New Roman"/>
          <w:sz w:val="24"/>
          <w:szCs w:val="24"/>
        </w:rPr>
      </w:pPr>
      <w:r w:rsidRPr="00EF0FDA">
        <w:rPr>
          <w:rFonts w:ascii="Times New Roman" w:hAnsi="Times New Roman" w:cs="Times New Roman"/>
          <w:sz w:val="24"/>
          <w:szCs w:val="24"/>
        </w:rPr>
        <w:t>Mengidentifikasi regulasi emosi pada remaja</w:t>
      </w:r>
      <w:r>
        <w:rPr>
          <w:rFonts w:ascii="Times New Roman" w:hAnsi="Times New Roman" w:cs="Times New Roman"/>
          <w:sz w:val="24"/>
          <w:szCs w:val="24"/>
        </w:rPr>
        <w:t xml:space="preserve"> di panti asuhan Yatim </w:t>
      </w:r>
      <w:r w:rsidRPr="00EF0FDA">
        <w:rPr>
          <w:rFonts w:ascii="Times New Roman" w:hAnsi="Times New Roman" w:cs="Times New Roman"/>
          <w:sz w:val="24"/>
          <w:szCs w:val="24"/>
        </w:rPr>
        <w:t>Muhammadiyah Kota Mojokerto.</w:t>
      </w:r>
    </w:p>
    <w:p w:rsidR="006B0F51" w:rsidRDefault="006B0F51" w:rsidP="006B0F51">
      <w:pPr>
        <w:pStyle w:val="ListParagraph"/>
        <w:numPr>
          <w:ilvl w:val="0"/>
          <w:numId w:val="5"/>
        </w:numPr>
        <w:tabs>
          <w:tab w:val="left" w:pos="1276"/>
        </w:tabs>
        <w:spacing w:line="480" w:lineRule="auto"/>
        <w:ind w:left="1276" w:hanging="425"/>
        <w:jc w:val="both"/>
        <w:rPr>
          <w:rFonts w:ascii="Times New Roman" w:hAnsi="Times New Roman" w:cs="Times New Roman"/>
          <w:sz w:val="24"/>
          <w:szCs w:val="24"/>
        </w:rPr>
      </w:pPr>
      <w:r w:rsidRPr="00B30692">
        <w:rPr>
          <w:rFonts w:ascii="Times New Roman" w:hAnsi="Times New Roman" w:cs="Times New Roman"/>
          <w:sz w:val="24"/>
          <w:szCs w:val="24"/>
        </w:rPr>
        <w:t>Mengidentifikasi perilaku agresif pada remaja di panti asuhan Yatim Muhammadiyah Kota Mojokerto.</w:t>
      </w:r>
    </w:p>
    <w:p w:rsidR="006B0F51" w:rsidRPr="00B30692" w:rsidRDefault="006B0F51" w:rsidP="006B0F51">
      <w:pPr>
        <w:pStyle w:val="ListParagraph"/>
        <w:numPr>
          <w:ilvl w:val="0"/>
          <w:numId w:val="5"/>
        </w:numPr>
        <w:tabs>
          <w:tab w:val="left" w:pos="1276"/>
        </w:tabs>
        <w:spacing w:line="480" w:lineRule="auto"/>
        <w:ind w:left="1276" w:hanging="425"/>
        <w:jc w:val="both"/>
        <w:rPr>
          <w:rFonts w:ascii="Times New Roman" w:hAnsi="Times New Roman" w:cs="Times New Roman"/>
          <w:sz w:val="24"/>
          <w:szCs w:val="24"/>
        </w:rPr>
      </w:pPr>
      <w:r w:rsidRPr="00B30692">
        <w:rPr>
          <w:rFonts w:ascii="Times New Roman" w:hAnsi="Times New Roman" w:cs="Times New Roman"/>
          <w:sz w:val="24"/>
          <w:szCs w:val="24"/>
        </w:rPr>
        <w:t>Menganalisis hubungan regulasi emosi dengan perilaku agresif pada remaja di Panti Asuhan Yatim Muhammadiyah Kota Mojokerto.</w:t>
      </w:r>
    </w:p>
    <w:p w:rsidR="006B0F51" w:rsidRPr="00EF0FDA" w:rsidRDefault="006B0F51" w:rsidP="006B0F51">
      <w:pPr>
        <w:pStyle w:val="Heading2"/>
        <w:numPr>
          <w:ilvl w:val="0"/>
          <w:numId w:val="3"/>
        </w:numPr>
        <w:spacing w:line="480" w:lineRule="auto"/>
        <w:ind w:left="426" w:hanging="426"/>
        <w:jc w:val="both"/>
        <w:rPr>
          <w:rFonts w:ascii="Times New Roman" w:hAnsi="Times New Roman" w:cs="Times New Roman"/>
          <w:color w:val="auto"/>
          <w:sz w:val="24"/>
          <w:szCs w:val="24"/>
        </w:rPr>
      </w:pPr>
      <w:bookmarkStart w:id="12" w:name="_Toc172918402"/>
      <w:bookmarkStart w:id="13" w:name="_Toc175073424"/>
      <w:r w:rsidRPr="00EF0FDA">
        <w:rPr>
          <w:rFonts w:ascii="Times New Roman" w:hAnsi="Times New Roman" w:cs="Times New Roman"/>
          <w:color w:val="auto"/>
          <w:sz w:val="24"/>
          <w:szCs w:val="24"/>
        </w:rPr>
        <w:lastRenderedPageBreak/>
        <w:t>Manfaat Penelitian</w:t>
      </w:r>
      <w:bookmarkEnd w:id="12"/>
      <w:bookmarkEnd w:id="13"/>
    </w:p>
    <w:p w:rsidR="006B0F51" w:rsidRPr="00EF0FDA" w:rsidRDefault="006B0F51" w:rsidP="006B0F51">
      <w:pPr>
        <w:pStyle w:val="Heading3"/>
        <w:numPr>
          <w:ilvl w:val="0"/>
          <w:numId w:val="7"/>
        </w:numPr>
        <w:spacing w:line="480" w:lineRule="auto"/>
        <w:ind w:left="851" w:hanging="425"/>
        <w:jc w:val="both"/>
        <w:rPr>
          <w:rFonts w:ascii="Times New Roman" w:hAnsi="Times New Roman" w:cs="Times New Roman"/>
          <w:b w:val="0"/>
          <w:color w:val="auto"/>
          <w:sz w:val="24"/>
          <w:szCs w:val="24"/>
          <w:lang w:val="id-ID"/>
        </w:rPr>
      </w:pPr>
      <w:bookmarkStart w:id="14" w:name="_Toc172918403"/>
      <w:bookmarkStart w:id="15" w:name="_Toc175073425"/>
      <w:r w:rsidRPr="00EF0FDA">
        <w:rPr>
          <w:rFonts w:ascii="Times New Roman" w:hAnsi="Times New Roman" w:cs="Times New Roman"/>
          <w:b w:val="0"/>
          <w:color w:val="auto"/>
          <w:sz w:val="24"/>
          <w:szCs w:val="24"/>
          <w:lang w:val="id-ID"/>
        </w:rPr>
        <w:t xml:space="preserve">Manfaat </w:t>
      </w:r>
      <w:r w:rsidRPr="00EF0FDA">
        <w:rPr>
          <w:rFonts w:ascii="Times New Roman" w:hAnsi="Times New Roman" w:cs="Times New Roman"/>
          <w:b w:val="0"/>
          <w:color w:val="auto"/>
          <w:sz w:val="24"/>
          <w:szCs w:val="24"/>
        </w:rPr>
        <w:t>T</w:t>
      </w:r>
      <w:r w:rsidRPr="00EF0FDA">
        <w:rPr>
          <w:rFonts w:ascii="Times New Roman" w:hAnsi="Times New Roman" w:cs="Times New Roman"/>
          <w:b w:val="0"/>
          <w:color w:val="auto"/>
          <w:sz w:val="24"/>
          <w:szCs w:val="24"/>
          <w:lang w:val="id-ID"/>
        </w:rPr>
        <w:t>eoritis</w:t>
      </w:r>
      <w:bookmarkEnd w:id="14"/>
      <w:bookmarkEnd w:id="15"/>
    </w:p>
    <w:p w:rsidR="006B0F51" w:rsidRPr="00EF0FDA" w:rsidRDefault="006B0F51" w:rsidP="006B0F51">
      <w:pPr>
        <w:pStyle w:val="NormalWeb"/>
        <w:shd w:val="clear" w:color="auto" w:fill="FFFFFF"/>
        <w:tabs>
          <w:tab w:val="left" w:pos="1276"/>
        </w:tabs>
        <w:spacing w:before="0" w:beforeAutospacing="0" w:after="0" w:afterAutospacing="0" w:line="480" w:lineRule="auto"/>
        <w:ind w:left="851"/>
        <w:jc w:val="both"/>
        <w:textAlignment w:val="baseline"/>
        <w:rPr>
          <w:bCs/>
          <w:lang w:val="id-ID"/>
        </w:rPr>
      </w:pPr>
      <w:r>
        <w:tab/>
      </w:r>
      <w:r w:rsidRPr="00EF0FDA">
        <w:t>Hasil penelitian ini dapat menambah referensi tentang faktor-faktor yang mempengaruhi terjadinya perilaku agresif pada remaja adalah regulasi emosi.</w:t>
      </w:r>
    </w:p>
    <w:p w:rsidR="006B0F51" w:rsidRPr="00EF0FDA" w:rsidRDefault="006B0F51" w:rsidP="006B0F51">
      <w:pPr>
        <w:pStyle w:val="Heading3"/>
        <w:numPr>
          <w:ilvl w:val="0"/>
          <w:numId w:val="7"/>
        </w:numPr>
        <w:spacing w:line="480" w:lineRule="auto"/>
        <w:ind w:left="851" w:hanging="425"/>
        <w:jc w:val="both"/>
        <w:rPr>
          <w:rFonts w:ascii="Times New Roman" w:hAnsi="Times New Roman" w:cs="Times New Roman"/>
          <w:b w:val="0"/>
          <w:color w:val="auto"/>
          <w:sz w:val="24"/>
          <w:szCs w:val="24"/>
          <w:lang w:val="id-ID"/>
        </w:rPr>
      </w:pPr>
      <w:bookmarkStart w:id="16" w:name="_Toc172918404"/>
      <w:bookmarkStart w:id="17" w:name="_Toc175073426"/>
      <w:r w:rsidRPr="00EF0FDA">
        <w:rPr>
          <w:rFonts w:ascii="Times New Roman" w:hAnsi="Times New Roman" w:cs="Times New Roman"/>
          <w:b w:val="0"/>
          <w:color w:val="auto"/>
          <w:sz w:val="24"/>
          <w:szCs w:val="24"/>
          <w:lang w:val="id-ID"/>
        </w:rPr>
        <w:t>Manfaat Praktis</w:t>
      </w:r>
      <w:bookmarkEnd w:id="16"/>
      <w:bookmarkEnd w:id="17"/>
    </w:p>
    <w:p w:rsidR="006B0F51" w:rsidRPr="00EF0FDA" w:rsidRDefault="006B0F51" w:rsidP="006B0F51">
      <w:pPr>
        <w:pStyle w:val="NormalWeb"/>
        <w:numPr>
          <w:ilvl w:val="0"/>
          <w:numId w:val="4"/>
        </w:numPr>
        <w:shd w:val="clear" w:color="auto" w:fill="FFFFFF"/>
        <w:spacing w:before="0" w:beforeAutospacing="0" w:after="0" w:afterAutospacing="0" w:line="480" w:lineRule="auto"/>
        <w:ind w:left="1276" w:hanging="425"/>
        <w:jc w:val="both"/>
        <w:textAlignment w:val="baseline"/>
        <w:rPr>
          <w:bCs/>
          <w:lang w:val="id-ID"/>
        </w:rPr>
      </w:pPr>
      <w:r w:rsidRPr="00EF0FDA">
        <w:t>Bagi Tempat Penelitian</w:t>
      </w:r>
    </w:p>
    <w:p w:rsidR="006B0F51" w:rsidRPr="00EF0FDA" w:rsidRDefault="006B0F51" w:rsidP="006B0F51">
      <w:pPr>
        <w:pStyle w:val="NormalWeb"/>
        <w:shd w:val="clear" w:color="auto" w:fill="FFFFFF"/>
        <w:spacing w:before="0" w:beforeAutospacing="0" w:after="0" w:afterAutospacing="0" w:line="480" w:lineRule="auto"/>
        <w:ind w:left="1276"/>
        <w:jc w:val="both"/>
        <w:textAlignment w:val="baseline"/>
        <w:rPr>
          <w:bCs/>
          <w:lang w:val="id-ID"/>
        </w:rPr>
      </w:pPr>
      <w:r w:rsidRPr="00EF0FDA">
        <w:t>Hasil penelitian ini dapat menjadi acuan dalam pengembangan program kegiatan internal panti asuhan untuk meningkatkan dan menurunkan perilaku agresif pada remaja.</w:t>
      </w:r>
    </w:p>
    <w:p w:rsidR="006B0F51" w:rsidRPr="00EF0FDA" w:rsidRDefault="006B0F51" w:rsidP="006B0F51">
      <w:pPr>
        <w:pStyle w:val="NormalWeb"/>
        <w:numPr>
          <w:ilvl w:val="0"/>
          <w:numId w:val="4"/>
        </w:numPr>
        <w:shd w:val="clear" w:color="auto" w:fill="FFFFFF"/>
        <w:spacing w:before="0" w:beforeAutospacing="0" w:after="0" w:afterAutospacing="0" w:line="480" w:lineRule="auto"/>
        <w:ind w:left="1276" w:hanging="425"/>
        <w:jc w:val="both"/>
        <w:textAlignment w:val="baseline"/>
      </w:pPr>
      <w:r w:rsidRPr="00EF0FDA">
        <w:t xml:space="preserve">Bagi Peneliti Selanjutnya </w:t>
      </w:r>
    </w:p>
    <w:p w:rsidR="006B0F51" w:rsidRPr="00EF0FDA" w:rsidRDefault="006B0F51" w:rsidP="006B0F51">
      <w:pPr>
        <w:pStyle w:val="NormalWeb"/>
        <w:shd w:val="clear" w:color="auto" w:fill="FFFFFF"/>
        <w:spacing w:before="0" w:beforeAutospacing="0" w:after="0" w:afterAutospacing="0" w:line="480" w:lineRule="auto"/>
        <w:ind w:left="1276"/>
        <w:jc w:val="both"/>
        <w:textAlignment w:val="baseline"/>
      </w:pPr>
      <w:r w:rsidRPr="00EF0FDA">
        <w:t>Hasil penelitian ini dapat digunakan sebagai dasar lanjutan penelitian tentang faktor-faktor lain yang dapat meningkatkan regulasi emosi dan menurunkan perilaku agresif remaja.</w:t>
      </w:r>
    </w:p>
    <w:p w:rsidR="006B0F51" w:rsidRPr="00EF0FDA" w:rsidRDefault="006B0F51" w:rsidP="006B0F51">
      <w:pPr>
        <w:pStyle w:val="NormalWeb"/>
        <w:numPr>
          <w:ilvl w:val="0"/>
          <w:numId w:val="4"/>
        </w:numPr>
        <w:shd w:val="clear" w:color="auto" w:fill="FFFFFF"/>
        <w:spacing w:before="0" w:beforeAutospacing="0" w:after="0" w:afterAutospacing="0" w:line="480" w:lineRule="auto"/>
        <w:ind w:left="1276" w:hanging="425"/>
        <w:jc w:val="both"/>
        <w:textAlignment w:val="baseline"/>
      </w:pPr>
      <w:r w:rsidRPr="00EF0FDA">
        <w:t>Bagi responden</w:t>
      </w:r>
    </w:p>
    <w:p w:rsidR="006B0F51" w:rsidRPr="00EF0FDA" w:rsidRDefault="006B0F51" w:rsidP="006B0F51">
      <w:pPr>
        <w:pStyle w:val="NormalWeb"/>
        <w:shd w:val="clear" w:color="auto" w:fill="FFFFFF"/>
        <w:spacing w:before="0" w:beforeAutospacing="0" w:after="0" w:afterAutospacing="0" w:line="480" w:lineRule="auto"/>
        <w:ind w:left="1276"/>
        <w:jc w:val="both"/>
        <w:textAlignment w:val="baseline"/>
      </w:pPr>
      <w:r w:rsidRPr="00EF0FDA">
        <w:t>Hasil penelitian ini dapat digunakan sebagai acuan dalam meningkatkan pemahaman diri, penegembangan keterampilan pengelolaan emosi, dan persiapan untuk masa depan bagi remaja.</w:t>
      </w:r>
    </w:p>
    <w:p w:rsidR="00112D25" w:rsidRPr="00426133" w:rsidRDefault="00112D25" w:rsidP="006B0F51">
      <w:bookmarkStart w:id="18" w:name="_GoBack"/>
      <w:bookmarkEnd w:id="18"/>
    </w:p>
    <w:sectPr w:rsidR="00112D25" w:rsidRPr="00426133" w:rsidSect="006228A1">
      <w:headerReference w:type="default" r:id="rId8"/>
      <w:headerReference w:type="first" r:id="rId9"/>
      <w:footerReference w:type="first" r:id="rId10"/>
      <w:pgSz w:w="11907" w:h="16839"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988189"/>
      <w:docPartObj>
        <w:docPartGallery w:val="Page Numbers (Bottom of Page)"/>
        <w:docPartUnique/>
      </w:docPartObj>
    </w:sdtPr>
    <w:sdtEndPr>
      <w:rPr>
        <w:noProof/>
      </w:rPr>
    </w:sdtEndPr>
    <w:sdtContent>
      <w:p w:rsidR="00BA4A6D" w:rsidRDefault="006B0F51">
        <w:pPr>
          <w:pStyle w:val="Footer"/>
          <w:jc w:val="center"/>
        </w:pPr>
        <w:r w:rsidRPr="00045E84">
          <w:rPr>
            <w:rFonts w:ascii="Times New Roman" w:hAnsi="Times New Roman" w:cs="Times New Roman"/>
            <w:sz w:val="24"/>
            <w:szCs w:val="24"/>
          </w:rPr>
          <w:fldChar w:fldCharType="begin"/>
        </w:r>
        <w:r w:rsidRPr="00045E84">
          <w:rPr>
            <w:rFonts w:ascii="Times New Roman" w:hAnsi="Times New Roman" w:cs="Times New Roman"/>
            <w:sz w:val="24"/>
            <w:szCs w:val="24"/>
          </w:rPr>
          <w:instrText xml:space="preserve"> PAGE   \* MERGEFORMAT </w:instrText>
        </w:r>
        <w:r w:rsidRPr="00045E84">
          <w:rPr>
            <w:rFonts w:ascii="Times New Roman" w:hAnsi="Times New Roman" w:cs="Times New Roman"/>
            <w:sz w:val="24"/>
            <w:szCs w:val="24"/>
          </w:rPr>
          <w:fldChar w:fldCharType="separate"/>
        </w:r>
        <w:r>
          <w:rPr>
            <w:rFonts w:ascii="Times New Roman" w:hAnsi="Times New Roman" w:cs="Times New Roman"/>
            <w:noProof/>
            <w:sz w:val="24"/>
            <w:szCs w:val="24"/>
          </w:rPr>
          <w:t>i</w:t>
        </w:r>
        <w:r w:rsidRPr="00045E84">
          <w:rPr>
            <w:rFonts w:ascii="Times New Roman" w:hAnsi="Times New Roman" w:cs="Times New Roman"/>
            <w:noProof/>
            <w:sz w:val="24"/>
            <w:szCs w:val="24"/>
          </w:rPr>
          <w:fldChar w:fldCharType="end"/>
        </w:r>
      </w:p>
    </w:sdtContent>
  </w:sdt>
  <w:p w:rsidR="00BA4A6D" w:rsidRDefault="006B0F51">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A6D" w:rsidRDefault="006B0F51">
    <w:pPr>
      <w:pStyle w:val="Header"/>
      <w:jc w:val="right"/>
    </w:pPr>
  </w:p>
  <w:p w:rsidR="00BA4A6D" w:rsidRDefault="006B0F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A6D" w:rsidRDefault="006B0F51">
    <w:pPr>
      <w:pStyle w:val="Header"/>
      <w:jc w:val="right"/>
    </w:pPr>
  </w:p>
  <w:p w:rsidR="00BA4A6D" w:rsidRDefault="006B0F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E4D68"/>
    <w:multiLevelType w:val="hybridMultilevel"/>
    <w:tmpl w:val="94AC2948"/>
    <w:lvl w:ilvl="0" w:tplc="04090019">
      <w:start w:val="1"/>
      <w:numFmt w:val="lowerLetter"/>
      <w:lvlText w:val="%1."/>
      <w:lvlJc w:val="left"/>
      <w:pPr>
        <w:ind w:left="2294" w:hanging="360"/>
      </w:pPr>
    </w:lvl>
    <w:lvl w:ilvl="1" w:tplc="04090019" w:tentative="1">
      <w:start w:val="1"/>
      <w:numFmt w:val="lowerLetter"/>
      <w:lvlText w:val="%2."/>
      <w:lvlJc w:val="left"/>
      <w:pPr>
        <w:ind w:left="3014" w:hanging="360"/>
      </w:pPr>
    </w:lvl>
    <w:lvl w:ilvl="2" w:tplc="0409001B" w:tentative="1">
      <w:start w:val="1"/>
      <w:numFmt w:val="lowerRoman"/>
      <w:lvlText w:val="%3."/>
      <w:lvlJc w:val="right"/>
      <w:pPr>
        <w:ind w:left="3734" w:hanging="180"/>
      </w:pPr>
    </w:lvl>
    <w:lvl w:ilvl="3" w:tplc="0409000F" w:tentative="1">
      <w:start w:val="1"/>
      <w:numFmt w:val="decimal"/>
      <w:lvlText w:val="%4."/>
      <w:lvlJc w:val="left"/>
      <w:pPr>
        <w:ind w:left="4454" w:hanging="360"/>
      </w:pPr>
    </w:lvl>
    <w:lvl w:ilvl="4" w:tplc="04090019" w:tentative="1">
      <w:start w:val="1"/>
      <w:numFmt w:val="lowerLetter"/>
      <w:lvlText w:val="%5."/>
      <w:lvlJc w:val="left"/>
      <w:pPr>
        <w:ind w:left="5174" w:hanging="360"/>
      </w:pPr>
    </w:lvl>
    <w:lvl w:ilvl="5" w:tplc="0409001B" w:tentative="1">
      <w:start w:val="1"/>
      <w:numFmt w:val="lowerRoman"/>
      <w:lvlText w:val="%6."/>
      <w:lvlJc w:val="right"/>
      <w:pPr>
        <w:ind w:left="5894" w:hanging="180"/>
      </w:pPr>
    </w:lvl>
    <w:lvl w:ilvl="6" w:tplc="0409000F" w:tentative="1">
      <w:start w:val="1"/>
      <w:numFmt w:val="decimal"/>
      <w:lvlText w:val="%7."/>
      <w:lvlJc w:val="left"/>
      <w:pPr>
        <w:ind w:left="6614" w:hanging="360"/>
      </w:pPr>
    </w:lvl>
    <w:lvl w:ilvl="7" w:tplc="04090019" w:tentative="1">
      <w:start w:val="1"/>
      <w:numFmt w:val="lowerLetter"/>
      <w:lvlText w:val="%8."/>
      <w:lvlJc w:val="left"/>
      <w:pPr>
        <w:ind w:left="7334" w:hanging="360"/>
      </w:pPr>
    </w:lvl>
    <w:lvl w:ilvl="8" w:tplc="0409001B" w:tentative="1">
      <w:start w:val="1"/>
      <w:numFmt w:val="lowerRoman"/>
      <w:lvlText w:val="%9."/>
      <w:lvlJc w:val="right"/>
      <w:pPr>
        <w:ind w:left="8054" w:hanging="180"/>
      </w:pPr>
    </w:lvl>
  </w:abstractNum>
  <w:abstractNum w:abstractNumId="1">
    <w:nsid w:val="285341F5"/>
    <w:multiLevelType w:val="hybridMultilevel"/>
    <w:tmpl w:val="3C225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4706F9"/>
    <w:multiLevelType w:val="hybridMultilevel"/>
    <w:tmpl w:val="5AE478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FB3712"/>
    <w:multiLevelType w:val="hybridMultilevel"/>
    <w:tmpl w:val="847CE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561128"/>
    <w:multiLevelType w:val="hybridMultilevel"/>
    <w:tmpl w:val="D144C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593688"/>
    <w:multiLevelType w:val="hybridMultilevel"/>
    <w:tmpl w:val="F6E0B79A"/>
    <w:lvl w:ilvl="0" w:tplc="04090019">
      <w:start w:val="1"/>
      <w:numFmt w:val="lowerLetter"/>
      <w:lvlText w:val="%1."/>
      <w:lvlJc w:val="left"/>
      <w:pPr>
        <w:ind w:left="2294" w:hanging="360"/>
      </w:pPr>
    </w:lvl>
    <w:lvl w:ilvl="1" w:tplc="04090019" w:tentative="1">
      <w:start w:val="1"/>
      <w:numFmt w:val="lowerLetter"/>
      <w:lvlText w:val="%2."/>
      <w:lvlJc w:val="left"/>
      <w:pPr>
        <w:ind w:left="3014" w:hanging="360"/>
      </w:pPr>
    </w:lvl>
    <w:lvl w:ilvl="2" w:tplc="0409001B" w:tentative="1">
      <w:start w:val="1"/>
      <w:numFmt w:val="lowerRoman"/>
      <w:lvlText w:val="%3."/>
      <w:lvlJc w:val="right"/>
      <w:pPr>
        <w:ind w:left="3734" w:hanging="180"/>
      </w:pPr>
    </w:lvl>
    <w:lvl w:ilvl="3" w:tplc="0409000F" w:tentative="1">
      <w:start w:val="1"/>
      <w:numFmt w:val="decimal"/>
      <w:lvlText w:val="%4."/>
      <w:lvlJc w:val="left"/>
      <w:pPr>
        <w:ind w:left="4454" w:hanging="360"/>
      </w:pPr>
    </w:lvl>
    <w:lvl w:ilvl="4" w:tplc="04090019" w:tentative="1">
      <w:start w:val="1"/>
      <w:numFmt w:val="lowerLetter"/>
      <w:lvlText w:val="%5."/>
      <w:lvlJc w:val="left"/>
      <w:pPr>
        <w:ind w:left="5174" w:hanging="360"/>
      </w:pPr>
    </w:lvl>
    <w:lvl w:ilvl="5" w:tplc="0409001B" w:tentative="1">
      <w:start w:val="1"/>
      <w:numFmt w:val="lowerRoman"/>
      <w:lvlText w:val="%6."/>
      <w:lvlJc w:val="right"/>
      <w:pPr>
        <w:ind w:left="5894" w:hanging="180"/>
      </w:pPr>
    </w:lvl>
    <w:lvl w:ilvl="6" w:tplc="0409000F" w:tentative="1">
      <w:start w:val="1"/>
      <w:numFmt w:val="decimal"/>
      <w:lvlText w:val="%7."/>
      <w:lvlJc w:val="left"/>
      <w:pPr>
        <w:ind w:left="6614" w:hanging="360"/>
      </w:pPr>
    </w:lvl>
    <w:lvl w:ilvl="7" w:tplc="04090019" w:tentative="1">
      <w:start w:val="1"/>
      <w:numFmt w:val="lowerLetter"/>
      <w:lvlText w:val="%8."/>
      <w:lvlJc w:val="left"/>
      <w:pPr>
        <w:ind w:left="7334" w:hanging="360"/>
      </w:pPr>
    </w:lvl>
    <w:lvl w:ilvl="8" w:tplc="0409001B" w:tentative="1">
      <w:start w:val="1"/>
      <w:numFmt w:val="lowerRoman"/>
      <w:lvlText w:val="%9."/>
      <w:lvlJc w:val="right"/>
      <w:pPr>
        <w:ind w:left="8054" w:hanging="180"/>
      </w:pPr>
    </w:lvl>
  </w:abstractNum>
  <w:abstractNum w:abstractNumId="6">
    <w:nsid w:val="6F974C49"/>
    <w:multiLevelType w:val="hybridMultilevel"/>
    <w:tmpl w:val="45C88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5"/>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8A1"/>
    <w:rsid w:val="00084A90"/>
    <w:rsid w:val="00111686"/>
    <w:rsid w:val="00112D25"/>
    <w:rsid w:val="00124AFD"/>
    <w:rsid w:val="002D6CB3"/>
    <w:rsid w:val="00426133"/>
    <w:rsid w:val="006228A1"/>
    <w:rsid w:val="006B0F51"/>
    <w:rsid w:val="007C5949"/>
    <w:rsid w:val="008845B3"/>
    <w:rsid w:val="00911B1D"/>
    <w:rsid w:val="009A005A"/>
    <w:rsid w:val="00A02EC9"/>
    <w:rsid w:val="00B17A55"/>
    <w:rsid w:val="00C0665D"/>
    <w:rsid w:val="00D22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F51"/>
  </w:style>
  <w:style w:type="paragraph" w:styleId="Heading1">
    <w:name w:val="heading 1"/>
    <w:basedOn w:val="Normal"/>
    <w:next w:val="Normal"/>
    <w:link w:val="Heading1Char"/>
    <w:uiPriority w:val="9"/>
    <w:qFormat/>
    <w:rsid w:val="00D225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0F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B0F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8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8A1"/>
  </w:style>
  <w:style w:type="paragraph" w:styleId="Footer">
    <w:name w:val="footer"/>
    <w:basedOn w:val="Normal"/>
    <w:link w:val="FooterChar"/>
    <w:uiPriority w:val="99"/>
    <w:unhideWhenUsed/>
    <w:rsid w:val="006228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8A1"/>
  </w:style>
  <w:style w:type="paragraph" w:styleId="BalloonText">
    <w:name w:val="Balloon Text"/>
    <w:basedOn w:val="Normal"/>
    <w:link w:val="BalloonTextChar"/>
    <w:uiPriority w:val="99"/>
    <w:semiHidden/>
    <w:unhideWhenUsed/>
    <w:rsid w:val="006228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8A1"/>
    <w:rPr>
      <w:rFonts w:ascii="Tahoma" w:hAnsi="Tahoma" w:cs="Tahoma"/>
      <w:sz w:val="16"/>
      <w:szCs w:val="16"/>
    </w:rPr>
  </w:style>
  <w:style w:type="character" w:customStyle="1" w:styleId="Heading1Char">
    <w:name w:val="Heading 1 Char"/>
    <w:basedOn w:val="DefaultParagraphFont"/>
    <w:link w:val="Heading1"/>
    <w:uiPriority w:val="9"/>
    <w:rsid w:val="00D2259F"/>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39"/>
    <w:rsid w:val="00911B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D6CB3"/>
    <w:pPr>
      <w:ind w:left="720"/>
      <w:contextualSpacing/>
    </w:pPr>
  </w:style>
  <w:style w:type="paragraph" w:styleId="TOC1">
    <w:name w:val="toc 1"/>
    <w:basedOn w:val="Normal"/>
    <w:next w:val="Normal"/>
    <w:autoRedefine/>
    <w:uiPriority w:val="39"/>
    <w:unhideWhenUsed/>
    <w:rsid w:val="00B17A55"/>
    <w:pPr>
      <w:spacing w:after="100"/>
    </w:pPr>
  </w:style>
  <w:style w:type="character" w:styleId="Hyperlink">
    <w:name w:val="Hyperlink"/>
    <w:basedOn w:val="DefaultParagraphFont"/>
    <w:uiPriority w:val="99"/>
    <w:unhideWhenUsed/>
    <w:rsid w:val="00B17A55"/>
    <w:rPr>
      <w:color w:val="0000FF" w:themeColor="hyperlink"/>
      <w:u w:val="single"/>
    </w:rPr>
  </w:style>
  <w:style w:type="paragraph" w:styleId="TOC2">
    <w:name w:val="toc 2"/>
    <w:basedOn w:val="Normal"/>
    <w:next w:val="Normal"/>
    <w:autoRedefine/>
    <w:uiPriority w:val="39"/>
    <w:unhideWhenUsed/>
    <w:rsid w:val="00B17A55"/>
    <w:pPr>
      <w:tabs>
        <w:tab w:val="left" w:pos="567"/>
        <w:tab w:val="right" w:leader="dot" w:pos="8495"/>
      </w:tabs>
      <w:spacing w:after="100" w:line="240" w:lineRule="auto"/>
      <w:ind w:left="220"/>
    </w:pPr>
  </w:style>
  <w:style w:type="paragraph" w:styleId="TOC3">
    <w:name w:val="toc 3"/>
    <w:basedOn w:val="Normal"/>
    <w:next w:val="Normal"/>
    <w:autoRedefine/>
    <w:uiPriority w:val="39"/>
    <w:unhideWhenUsed/>
    <w:rsid w:val="00B17A55"/>
    <w:pPr>
      <w:tabs>
        <w:tab w:val="left" w:pos="709"/>
        <w:tab w:val="right" w:leader="dot" w:pos="8495"/>
      </w:tabs>
      <w:spacing w:after="100" w:line="240" w:lineRule="auto"/>
      <w:ind w:left="440"/>
    </w:pPr>
  </w:style>
  <w:style w:type="character" w:customStyle="1" w:styleId="Heading2Char">
    <w:name w:val="Heading 2 Char"/>
    <w:basedOn w:val="DefaultParagraphFont"/>
    <w:link w:val="Heading2"/>
    <w:uiPriority w:val="9"/>
    <w:rsid w:val="006B0F5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B0F51"/>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6B0F5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F51"/>
  </w:style>
  <w:style w:type="paragraph" w:styleId="Heading1">
    <w:name w:val="heading 1"/>
    <w:basedOn w:val="Normal"/>
    <w:next w:val="Normal"/>
    <w:link w:val="Heading1Char"/>
    <w:uiPriority w:val="9"/>
    <w:qFormat/>
    <w:rsid w:val="00D225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0F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B0F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8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8A1"/>
  </w:style>
  <w:style w:type="paragraph" w:styleId="Footer">
    <w:name w:val="footer"/>
    <w:basedOn w:val="Normal"/>
    <w:link w:val="FooterChar"/>
    <w:uiPriority w:val="99"/>
    <w:unhideWhenUsed/>
    <w:rsid w:val="006228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8A1"/>
  </w:style>
  <w:style w:type="paragraph" w:styleId="BalloonText">
    <w:name w:val="Balloon Text"/>
    <w:basedOn w:val="Normal"/>
    <w:link w:val="BalloonTextChar"/>
    <w:uiPriority w:val="99"/>
    <w:semiHidden/>
    <w:unhideWhenUsed/>
    <w:rsid w:val="006228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8A1"/>
    <w:rPr>
      <w:rFonts w:ascii="Tahoma" w:hAnsi="Tahoma" w:cs="Tahoma"/>
      <w:sz w:val="16"/>
      <w:szCs w:val="16"/>
    </w:rPr>
  </w:style>
  <w:style w:type="character" w:customStyle="1" w:styleId="Heading1Char">
    <w:name w:val="Heading 1 Char"/>
    <w:basedOn w:val="DefaultParagraphFont"/>
    <w:link w:val="Heading1"/>
    <w:uiPriority w:val="9"/>
    <w:rsid w:val="00D2259F"/>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39"/>
    <w:rsid w:val="00911B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D6CB3"/>
    <w:pPr>
      <w:ind w:left="720"/>
      <w:contextualSpacing/>
    </w:pPr>
  </w:style>
  <w:style w:type="paragraph" w:styleId="TOC1">
    <w:name w:val="toc 1"/>
    <w:basedOn w:val="Normal"/>
    <w:next w:val="Normal"/>
    <w:autoRedefine/>
    <w:uiPriority w:val="39"/>
    <w:unhideWhenUsed/>
    <w:rsid w:val="00B17A55"/>
    <w:pPr>
      <w:spacing w:after="100"/>
    </w:pPr>
  </w:style>
  <w:style w:type="character" w:styleId="Hyperlink">
    <w:name w:val="Hyperlink"/>
    <w:basedOn w:val="DefaultParagraphFont"/>
    <w:uiPriority w:val="99"/>
    <w:unhideWhenUsed/>
    <w:rsid w:val="00B17A55"/>
    <w:rPr>
      <w:color w:val="0000FF" w:themeColor="hyperlink"/>
      <w:u w:val="single"/>
    </w:rPr>
  </w:style>
  <w:style w:type="paragraph" w:styleId="TOC2">
    <w:name w:val="toc 2"/>
    <w:basedOn w:val="Normal"/>
    <w:next w:val="Normal"/>
    <w:autoRedefine/>
    <w:uiPriority w:val="39"/>
    <w:unhideWhenUsed/>
    <w:rsid w:val="00B17A55"/>
    <w:pPr>
      <w:tabs>
        <w:tab w:val="left" w:pos="567"/>
        <w:tab w:val="right" w:leader="dot" w:pos="8495"/>
      </w:tabs>
      <w:spacing w:after="100" w:line="240" w:lineRule="auto"/>
      <w:ind w:left="220"/>
    </w:pPr>
  </w:style>
  <w:style w:type="paragraph" w:styleId="TOC3">
    <w:name w:val="toc 3"/>
    <w:basedOn w:val="Normal"/>
    <w:next w:val="Normal"/>
    <w:autoRedefine/>
    <w:uiPriority w:val="39"/>
    <w:unhideWhenUsed/>
    <w:rsid w:val="00B17A55"/>
    <w:pPr>
      <w:tabs>
        <w:tab w:val="left" w:pos="709"/>
        <w:tab w:val="right" w:leader="dot" w:pos="8495"/>
      </w:tabs>
      <w:spacing w:after="100" w:line="240" w:lineRule="auto"/>
      <w:ind w:left="440"/>
    </w:pPr>
  </w:style>
  <w:style w:type="character" w:customStyle="1" w:styleId="Heading2Char">
    <w:name w:val="Heading 2 Char"/>
    <w:basedOn w:val="DefaultParagraphFont"/>
    <w:link w:val="Heading2"/>
    <w:uiPriority w:val="9"/>
    <w:rsid w:val="006B0F5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B0F51"/>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6B0F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hyperlink" Target="https://radarmojokerto.jawapos.com/tag/remaj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Kah22</b:Tag>
    <b:SourceType>JournalArticle</b:SourceType>
    <b:Guid>{BE5A713B-073C-4511-A8F9-7C7DF2E3DAF0}</b:Guid>
    <b:Title>Regulasi Emosi Berpengaruh pada Perilaku Agresif Siswa SMA</b:Title>
    <b:JournalName>Psyche 165 Journal</b:JournalName>
    <b:Year>2022</b:Year>
    <b:Pages>7-12</b:Pages>
    <b:Author>
      <b:Author>
        <b:NameList>
          <b:Person>
            <b:Last>Kahar</b:Last>
            <b:Middle>Kurniawati SJ</b:Middle>
            <b:First>Mu’mina</b:First>
          </b:Person>
          <b:Person>
            <b:Last>Situmorang</b:Last>
            <b:Middle>Zulida</b:Middle>
            <b:First>Nina</b:First>
          </b:Person>
          <b:Person>
            <b:Last>Urbayatun</b:Last>
            <b:First>Siti</b:First>
          </b:Person>
        </b:NameList>
      </b:Author>
    </b:Author>
    <b:RefOrder>1</b:RefOrder>
  </b:Source>
  <b:Source>
    <b:Tag>EEm22</b:Tag>
    <b:SourceType>JournalArticle</b:SourceType>
    <b:Guid>{9DE03317-B692-4A92-8A85-DEF00918012A}</b:Guid>
    <b:Title>Bullying di Pesantren: Jenis, Bentuk, Faktor, dan Upaya Pencegahannya</b:Title>
    <b:JournalName>Jurnal Sustainable</b:JournalName>
    <b:Year>2022</b:Year>
    <b:Pages>198 -207</b:Pages>
    <b:Author>
      <b:Author>
        <b:NameList>
          <b:Person>
            <b:Last>Emilda</b:Last>
          </b:Person>
        </b:NameList>
      </b:Author>
    </b:Author>
    <b:RefOrder>2</b:RefOrder>
  </b:Source>
  <b:Source>
    <b:Tag>Art21</b:Tag>
    <b:SourceType>JournalArticle</b:SourceType>
    <b:Guid>{087FC215-FFE5-4EC0-A82B-D7B73676506D}</b:Guid>
    <b:Title>Analisis Bullying pada Anak Panti Asuhan Usia 0-6 Tahun di Panti Asuhan Ar-Rahim Pekanbaru</b:Title>
    <b:JournalName>Jurnal Pendidikan Tambusai</b:JournalName>
    <b:Year>2021</b:Year>
    <b:Pages>2848-2857</b:Pages>
    <b:Author>
      <b:Author>
        <b:NameList>
          <b:Person>
            <b:Last>Artanti</b:Last>
            <b:First>Annisa</b:First>
          </b:Person>
          <b:Person>
            <b:Last>Novianti</b:Last>
            <b:First>Ria</b:First>
          </b:Person>
          <b:Person>
            <b:Last>N</b:Last>
            <b:First>Zulkifli</b:First>
          </b:Person>
        </b:NameList>
      </b:Author>
    </b:Author>
    <b:RefOrder>3</b:RefOrder>
  </b:Source>
  <b:Source>
    <b:Tag>Uni23</b:Tag>
    <b:SourceType>Report</b:SourceType>
    <b:Guid>{18457C39-1363-453D-8F39-DC9996E1E4FA}</b:Guid>
    <b:Author>
      <b:Author>
        <b:Corporate>United Nations International Children’s Fund</b:Corporate>
      </b:Author>
    </b:Author>
    <b:Title>Peer Violence</b:Title>
    <b:Year>2023</b:Year>
    <b:Publisher>UNICEF</b:Publisher>
    <b:City>New York</b:City>
    <b:RefOrder>4</b:RefOrder>
  </b:Source>
  <b:Source>
    <b:Tag>Bad23</b:Tag>
    <b:SourceType>Book</b:SourceType>
    <b:Guid>{8EC400F7-CC5C-403F-B5E8-2B37787471F0}</b:Guid>
    <b:Title>Statistik Kriminal 2023</b:Title>
    <b:Year>2023</b:Year>
    <b:Author>
      <b:Author>
        <b:Corporate>Badan Pusat Statistik</b:Corporate>
      </b:Author>
    </b:Author>
    <b:City>Jakarta</b:City>
    <b:Publisher>Badan Pusat Statistik</b:Publisher>
    <b:RefOrder>5</b:RefOrder>
  </b:Source>
  <b:Source>
    <b:Tag>Far24</b:Tag>
    <b:SourceType>Report</b:SourceType>
    <b:Guid>{FFBBA1F8-A22C-47C0-B911-57886BCB6936}</b:Guid>
    <b:Author>
      <b:Author>
        <b:Corporate>Jawa Pos Radar Mojokerto</b:Corporate>
      </b:Author>
    </b:Author>
    <b:Title>Hendak Perang Sarung, Puluhan Remaja di Kota Mojokerto Diamankan, Modus Sebar Ajakan lewat Medsos</b:Title>
    <b:Year>2024</b:Year>
    <b:Publisher>Jawa Pos Radar Mojokerto</b:Publisher>
    <b:City>Mojokerto</b:City>
    <b:RefOrder>6</b:RefOrder>
  </b:Source>
</b:Sources>
</file>

<file path=customXml/itemProps1.xml><?xml version="1.0" encoding="utf-8"?>
<ds:datastoreItem xmlns:ds="http://schemas.openxmlformats.org/officeDocument/2006/customXml" ds:itemID="{8455029F-520A-4E26-B0C3-27709C13D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2024-11-10T03:15:00Z</dcterms:created>
  <dcterms:modified xsi:type="dcterms:W3CDTF">2024-11-10T03:15:00Z</dcterms:modified>
</cp:coreProperties>
</file>